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A8C3" w14:textId="77777777" w:rsidR="00A95092" w:rsidRDefault="00041317">
      <w:pPr>
        <w:rPr>
          <w:rFonts w:ascii="Arial" w:hAnsi="Arial"/>
          <w:b/>
          <w:sz w:val="28"/>
          <w:lang w:val="en-GB"/>
        </w:rPr>
      </w:pPr>
      <w:r>
        <w:rPr>
          <w:rFonts w:ascii="Arial" w:hAnsi="Arial"/>
          <w:b/>
          <w:caps/>
          <w:sz w:val="28"/>
          <w:lang w:val="en-GB"/>
        </w:rPr>
        <w:t xml:space="preserve">Annex wor </w:t>
      </w:r>
      <w:r w:rsidR="0081494C">
        <w:rPr>
          <w:rFonts w:ascii="Arial" w:hAnsi="Arial"/>
          <w:b/>
          <w:caps/>
          <w:sz w:val="28"/>
          <w:lang w:val="en-GB"/>
        </w:rPr>
        <w:t>3</w:t>
      </w:r>
      <w:r>
        <w:rPr>
          <w:rFonts w:ascii="Arial" w:hAnsi="Arial"/>
          <w:b/>
          <w:caps/>
          <w:sz w:val="28"/>
          <w:lang w:val="en-GB"/>
        </w:rPr>
        <w:t xml:space="preserve">: </w:t>
      </w:r>
      <w:r>
        <w:rPr>
          <w:rFonts w:ascii="Arial" w:hAnsi="Arial"/>
          <w:b/>
          <w:sz w:val="28"/>
          <w:lang w:val="en-GB"/>
        </w:rPr>
        <w:t>Works Contract</w:t>
      </w:r>
      <w:r w:rsidR="00A95092">
        <w:rPr>
          <w:rFonts w:ascii="Arial" w:hAnsi="Arial"/>
          <w:b/>
          <w:sz w:val="28"/>
          <w:lang w:val="en-GB"/>
        </w:rPr>
        <w:t xml:space="preserve"> </w:t>
      </w:r>
    </w:p>
    <w:p w14:paraId="25E746BD" w14:textId="77777777" w:rsidR="00A95092" w:rsidRDefault="00A95092">
      <w:pPr>
        <w:rPr>
          <w:rFonts w:ascii="Arial" w:hAnsi="Arial"/>
          <w:b/>
          <w:caps/>
          <w:sz w:val="28"/>
          <w:lang w:val="en-GB"/>
        </w:rPr>
      </w:pPr>
    </w:p>
    <w:p w14:paraId="34918AEA" w14:textId="77777777" w:rsidR="006136D2" w:rsidRPr="00F511FE" w:rsidRDefault="00A95092" w:rsidP="006136D2">
      <w:pPr>
        <w:pStyle w:val="Heading2"/>
        <w:rPr>
          <w:caps w:val="0"/>
          <w:noProof/>
          <w:sz w:val="20"/>
        </w:rPr>
      </w:pPr>
      <w:r w:rsidRPr="00F511FE">
        <w:rPr>
          <w:caps w:val="0"/>
          <w:noProof/>
          <w:sz w:val="20"/>
        </w:rPr>
        <w:t xml:space="preserve">This  Works Contract </w:t>
      </w:r>
      <w:r w:rsidR="00AF2AEE">
        <w:rPr>
          <w:caps w:val="0"/>
          <w:sz w:val="20"/>
        </w:rPr>
        <w:t>(without the</w:t>
      </w:r>
      <w:r w:rsidRPr="00F511FE">
        <w:rPr>
          <w:caps w:val="0"/>
          <w:sz w:val="20"/>
        </w:rPr>
        <w:t xml:space="preserve"> RFP, Technical Specifications and Requirements, </w:t>
      </w:r>
      <w:r w:rsidR="00E40704">
        <w:rPr>
          <w:caps w:val="0"/>
          <w:sz w:val="20"/>
        </w:rPr>
        <w:t xml:space="preserve">Design Documents and </w:t>
      </w:r>
      <w:r w:rsidRPr="00F511FE">
        <w:rPr>
          <w:caps w:val="0"/>
          <w:sz w:val="20"/>
        </w:rPr>
        <w:t>Drawings</w:t>
      </w:r>
      <w:r w:rsidR="00E40704">
        <w:rPr>
          <w:caps w:val="0"/>
          <w:sz w:val="20"/>
        </w:rPr>
        <w:t>,</w:t>
      </w:r>
      <w:r w:rsidRPr="00F511FE">
        <w:rPr>
          <w:caps w:val="0"/>
          <w:sz w:val="20"/>
        </w:rPr>
        <w:t xml:space="preserve"> and the Proposal Submission Form) </w:t>
      </w:r>
      <w:r w:rsidRPr="00F511FE">
        <w:rPr>
          <w:caps w:val="0"/>
          <w:noProof/>
          <w:sz w:val="20"/>
        </w:rPr>
        <w:t>is to be used</w:t>
      </w:r>
      <w:r w:rsidR="00DE0879" w:rsidRPr="00F511FE">
        <w:rPr>
          <w:caps w:val="0"/>
          <w:noProof/>
          <w:sz w:val="20"/>
        </w:rPr>
        <w:t xml:space="preserve"> for</w:t>
      </w:r>
      <w:r w:rsidR="00B16296" w:rsidRPr="00F511FE">
        <w:rPr>
          <w:caps w:val="0"/>
          <w:noProof/>
          <w:sz w:val="20"/>
        </w:rPr>
        <w:t xml:space="preserve"> Work Contracts </w:t>
      </w:r>
      <w:r w:rsidR="009F703B">
        <w:rPr>
          <w:caps w:val="0"/>
          <w:noProof/>
          <w:sz w:val="20"/>
        </w:rPr>
        <w:t>for Simple, Negotiated or Open Tender procedures</w:t>
      </w:r>
      <w:r w:rsidR="00B16296" w:rsidRPr="00F511FE">
        <w:rPr>
          <w:caps w:val="0"/>
          <w:noProof/>
          <w:sz w:val="20"/>
        </w:rPr>
        <w:t xml:space="preserve">. </w:t>
      </w:r>
    </w:p>
    <w:p w14:paraId="4E8B0D12" w14:textId="77777777" w:rsidR="00B16296" w:rsidRPr="00F511FE" w:rsidRDefault="00B16296" w:rsidP="00A95092">
      <w:pPr>
        <w:pStyle w:val="Heading2"/>
        <w:rPr>
          <w:caps w:val="0"/>
          <w:noProof/>
          <w:sz w:val="20"/>
        </w:rPr>
      </w:pPr>
    </w:p>
    <w:p w14:paraId="4781521E" w14:textId="77777777" w:rsidR="00B16296" w:rsidRPr="00F511FE" w:rsidRDefault="006136D2" w:rsidP="00A95092">
      <w:pPr>
        <w:pStyle w:val="Heading2"/>
        <w:rPr>
          <w:caps w:val="0"/>
          <w:noProof/>
          <w:sz w:val="20"/>
        </w:rPr>
      </w:pPr>
      <w:r w:rsidRPr="00F511FE">
        <w:rPr>
          <w:caps w:val="0"/>
          <w:noProof/>
          <w:sz w:val="20"/>
        </w:rPr>
        <w:t xml:space="preserve">When preparing </w:t>
      </w:r>
      <w:r w:rsidR="00DE0879" w:rsidRPr="00F511FE">
        <w:rPr>
          <w:caps w:val="0"/>
          <w:noProof/>
          <w:sz w:val="20"/>
        </w:rPr>
        <w:t xml:space="preserve">a Works </w:t>
      </w:r>
      <w:r w:rsidRPr="00F511FE">
        <w:rPr>
          <w:caps w:val="0"/>
          <w:noProof/>
          <w:sz w:val="20"/>
        </w:rPr>
        <w:t xml:space="preserve">Contract the articles shall be adapted to the specific </w:t>
      </w:r>
      <w:r w:rsidR="00DE0879" w:rsidRPr="00F511FE">
        <w:rPr>
          <w:caps w:val="0"/>
          <w:noProof/>
          <w:sz w:val="20"/>
        </w:rPr>
        <w:t xml:space="preserve">conditions </w:t>
      </w:r>
      <w:r w:rsidR="001169C2">
        <w:rPr>
          <w:caps w:val="0"/>
          <w:noProof/>
          <w:sz w:val="20"/>
        </w:rPr>
        <w:t>of the</w:t>
      </w:r>
      <w:r w:rsidR="00E40704">
        <w:rPr>
          <w:caps w:val="0"/>
          <w:noProof/>
          <w:sz w:val="20"/>
        </w:rPr>
        <w:t xml:space="preserve"> </w:t>
      </w:r>
      <w:r w:rsidR="00B16296" w:rsidRPr="00F511FE">
        <w:rPr>
          <w:caps w:val="0"/>
          <w:noProof/>
          <w:sz w:val="20"/>
        </w:rPr>
        <w:t>Co</w:t>
      </w:r>
      <w:r w:rsidR="00F511FE" w:rsidRPr="00F511FE">
        <w:rPr>
          <w:caps w:val="0"/>
          <w:noProof/>
          <w:sz w:val="20"/>
        </w:rPr>
        <w:t>ntract</w:t>
      </w:r>
      <w:r w:rsidRPr="00F511FE">
        <w:rPr>
          <w:caps w:val="0"/>
          <w:noProof/>
          <w:sz w:val="20"/>
        </w:rPr>
        <w:t xml:space="preserve"> taking into consideration</w:t>
      </w:r>
      <w:r w:rsidR="00DE0879" w:rsidRPr="00F511FE">
        <w:rPr>
          <w:caps w:val="0"/>
          <w:noProof/>
          <w:sz w:val="20"/>
        </w:rPr>
        <w:t xml:space="preserve"> whether </w:t>
      </w:r>
      <w:r w:rsidRPr="00F511FE">
        <w:rPr>
          <w:caps w:val="0"/>
          <w:noProof/>
          <w:sz w:val="20"/>
        </w:rPr>
        <w:t xml:space="preserve">the </w:t>
      </w:r>
      <w:r w:rsidR="00E40704">
        <w:rPr>
          <w:caps w:val="0"/>
          <w:noProof/>
          <w:sz w:val="20"/>
        </w:rPr>
        <w:t>C</w:t>
      </w:r>
      <w:r w:rsidRPr="00F511FE">
        <w:rPr>
          <w:caps w:val="0"/>
          <w:noProof/>
          <w:sz w:val="20"/>
        </w:rPr>
        <w:t xml:space="preserve">ontrat </w:t>
      </w:r>
      <w:r w:rsidR="00F511FE" w:rsidRPr="00F511FE">
        <w:rPr>
          <w:caps w:val="0"/>
          <w:noProof/>
          <w:sz w:val="20"/>
        </w:rPr>
        <w:t xml:space="preserve">is: </w:t>
      </w:r>
      <w:r w:rsidRPr="00F511FE">
        <w:rPr>
          <w:caps w:val="0"/>
          <w:noProof/>
          <w:sz w:val="20"/>
        </w:rPr>
        <w:t xml:space="preserve">a </w:t>
      </w:r>
      <w:r w:rsidR="00684C70">
        <w:rPr>
          <w:caps w:val="0"/>
          <w:noProof/>
          <w:sz w:val="20"/>
        </w:rPr>
        <w:t>short term (less tha</w:t>
      </w:r>
      <w:r w:rsidR="00B16296" w:rsidRPr="00F511FE">
        <w:rPr>
          <w:caps w:val="0"/>
          <w:noProof/>
          <w:sz w:val="20"/>
        </w:rPr>
        <w:t>n a year</w:t>
      </w:r>
      <w:r w:rsidR="00AF2AEE">
        <w:rPr>
          <w:caps w:val="0"/>
          <w:noProof/>
          <w:sz w:val="20"/>
        </w:rPr>
        <w:t>) or a long term contract;</w:t>
      </w:r>
      <w:r w:rsidRPr="00F511FE">
        <w:rPr>
          <w:caps w:val="0"/>
          <w:noProof/>
          <w:sz w:val="20"/>
        </w:rPr>
        <w:t xml:space="preserve"> of low risk or h</w:t>
      </w:r>
      <w:r w:rsidR="00B16296" w:rsidRPr="00F511FE">
        <w:rPr>
          <w:caps w:val="0"/>
          <w:noProof/>
          <w:sz w:val="20"/>
        </w:rPr>
        <w:t xml:space="preserve">igh risk of delays, insurance uncertancies, deficient quality, uncertancies on permits or authorisation, lack of capacity to administrate </w:t>
      </w:r>
      <w:r w:rsidR="007C5E25">
        <w:rPr>
          <w:caps w:val="0"/>
          <w:noProof/>
          <w:sz w:val="20"/>
        </w:rPr>
        <w:t xml:space="preserve">the </w:t>
      </w:r>
      <w:r w:rsidR="00B16296" w:rsidRPr="00F511FE">
        <w:rPr>
          <w:caps w:val="0"/>
          <w:noProof/>
          <w:sz w:val="20"/>
        </w:rPr>
        <w:t>contract</w:t>
      </w:r>
      <w:r w:rsidRPr="00F511FE">
        <w:rPr>
          <w:caps w:val="0"/>
          <w:noProof/>
          <w:sz w:val="20"/>
        </w:rPr>
        <w:t xml:space="preserve"> etc.; and</w:t>
      </w:r>
      <w:r w:rsidR="00DE0879" w:rsidRPr="00F511FE">
        <w:rPr>
          <w:caps w:val="0"/>
          <w:noProof/>
          <w:sz w:val="20"/>
        </w:rPr>
        <w:t xml:space="preserve"> </w:t>
      </w:r>
      <w:r w:rsidR="00684C70">
        <w:rPr>
          <w:caps w:val="0"/>
          <w:noProof/>
          <w:sz w:val="20"/>
        </w:rPr>
        <w:t xml:space="preserve">whether </w:t>
      </w:r>
      <w:r w:rsidR="007C5E25">
        <w:rPr>
          <w:caps w:val="0"/>
          <w:noProof/>
          <w:sz w:val="20"/>
        </w:rPr>
        <w:t>the Candidate is</w:t>
      </w:r>
      <w:r w:rsidR="00AF2AEE">
        <w:rPr>
          <w:caps w:val="0"/>
          <w:noProof/>
          <w:sz w:val="20"/>
        </w:rPr>
        <w:t xml:space="preserve"> </w:t>
      </w:r>
      <w:r w:rsidR="007C5E25">
        <w:rPr>
          <w:caps w:val="0"/>
          <w:noProof/>
          <w:sz w:val="20"/>
        </w:rPr>
        <w:t xml:space="preserve">a small local company </w:t>
      </w:r>
      <w:r w:rsidRPr="00F511FE">
        <w:rPr>
          <w:caps w:val="0"/>
          <w:noProof/>
          <w:sz w:val="20"/>
        </w:rPr>
        <w:t xml:space="preserve">or a large international company. </w:t>
      </w:r>
      <w:r w:rsidR="00B16296" w:rsidRPr="00F511FE">
        <w:rPr>
          <w:caps w:val="0"/>
          <w:noProof/>
          <w:sz w:val="20"/>
        </w:rPr>
        <w:t xml:space="preserve">  </w:t>
      </w:r>
      <w:r w:rsidR="00A95092" w:rsidRPr="00F511FE">
        <w:rPr>
          <w:caps w:val="0"/>
          <w:noProof/>
          <w:sz w:val="20"/>
        </w:rPr>
        <w:t xml:space="preserve"> </w:t>
      </w:r>
    </w:p>
    <w:p w14:paraId="473815ED" w14:textId="77777777" w:rsidR="00B16296" w:rsidRDefault="00B16296" w:rsidP="00A95092">
      <w:pPr>
        <w:pStyle w:val="Heading2"/>
        <w:rPr>
          <w:caps w:val="0"/>
          <w:noProof/>
          <w:sz w:val="20"/>
          <w:highlight w:val="green"/>
        </w:rPr>
      </w:pPr>
    </w:p>
    <w:p w14:paraId="4DADF472" w14:textId="77777777" w:rsidR="00F511FE" w:rsidRPr="0024346B" w:rsidRDefault="00F511FE" w:rsidP="00F511FE">
      <w:pPr>
        <w:pStyle w:val="Heading2"/>
        <w:rPr>
          <w:caps w:val="0"/>
          <w:noProof/>
          <w:sz w:val="20"/>
        </w:rPr>
      </w:pPr>
      <w:r w:rsidRPr="0024346B">
        <w:rPr>
          <w:caps w:val="0"/>
          <w:noProof/>
          <w:sz w:val="20"/>
        </w:rPr>
        <w:t>The Contract is a ‘global price’ contract.</w:t>
      </w:r>
    </w:p>
    <w:p w14:paraId="2587A0F8" w14:textId="77777777" w:rsidR="0024346B" w:rsidRPr="0024346B" w:rsidRDefault="0024346B" w:rsidP="0024346B">
      <w:pPr>
        <w:pStyle w:val="Heading2"/>
        <w:rPr>
          <w:caps w:val="0"/>
          <w:noProof/>
          <w:sz w:val="20"/>
        </w:rPr>
      </w:pPr>
    </w:p>
    <w:p w14:paraId="5F36FE9E" w14:textId="77777777" w:rsidR="0024346B" w:rsidRDefault="0024346B" w:rsidP="00041317">
      <w:pPr>
        <w:rPr>
          <w:lang w:val="en-GB"/>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041317" w:rsidRPr="001960FB" w14:paraId="7DA0C24C" w14:textId="77777777" w:rsidTr="0024346B">
        <w:tc>
          <w:tcPr>
            <w:tcW w:w="9746" w:type="dxa"/>
          </w:tcPr>
          <w:p w14:paraId="5BD2D9E6" w14:textId="77777777" w:rsidR="0051034E" w:rsidRPr="00BB7189" w:rsidRDefault="0051034E" w:rsidP="0051034E">
            <w:pPr>
              <w:pStyle w:val="Heading2"/>
              <w:rPr>
                <w:caps w:val="0"/>
                <w:noProof/>
                <w:sz w:val="20"/>
              </w:rPr>
            </w:pPr>
            <w:r w:rsidRPr="00BB7189">
              <w:rPr>
                <w:caps w:val="0"/>
                <w:noProof/>
                <w:sz w:val="20"/>
              </w:rPr>
              <w:t xml:space="preserve">This note is for the Contracting Authority on how to complete this </w:t>
            </w:r>
            <w:r>
              <w:rPr>
                <w:caps w:val="0"/>
                <w:noProof/>
                <w:sz w:val="20"/>
              </w:rPr>
              <w:t>Works Contract</w:t>
            </w:r>
            <w:r w:rsidRPr="00BB7189">
              <w:rPr>
                <w:caps w:val="0"/>
                <w:noProof/>
                <w:sz w:val="20"/>
              </w:rPr>
              <w:t xml:space="preserve">: </w:t>
            </w:r>
          </w:p>
          <w:p w14:paraId="42FE38FA" w14:textId="77777777" w:rsidR="0051034E" w:rsidRPr="008D4101" w:rsidRDefault="0051034E" w:rsidP="0051034E">
            <w:pPr>
              <w:rPr>
                <w:rFonts w:ascii="Arial" w:hAnsi="Arial" w:cs="Arial"/>
                <w:i/>
                <w:sz w:val="20"/>
                <w:szCs w:val="20"/>
                <w:lang w:val="en-GB"/>
              </w:rPr>
            </w:pPr>
          </w:p>
          <w:p w14:paraId="2DDCA24B" w14:textId="77777777" w:rsidR="0051034E" w:rsidRPr="008D4101" w:rsidRDefault="0051034E" w:rsidP="0051034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044AD810" w14:textId="77777777" w:rsidR="0051034E" w:rsidRPr="008D4101" w:rsidRDefault="0051034E" w:rsidP="0051034E">
            <w:pPr>
              <w:rPr>
                <w:rFonts w:ascii="Arial" w:hAnsi="Arial" w:cs="Arial"/>
                <w:i/>
                <w:sz w:val="20"/>
                <w:szCs w:val="20"/>
                <w:lang w:val="en-GB"/>
              </w:rPr>
            </w:pPr>
          </w:p>
          <w:p w14:paraId="464F95DC" w14:textId="77777777" w:rsidR="0051034E" w:rsidRPr="008D4101" w:rsidRDefault="0051034E" w:rsidP="0051034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7634EDAA" w14:textId="77777777" w:rsidR="0051034E" w:rsidRPr="008D4101" w:rsidRDefault="0051034E" w:rsidP="0051034E">
            <w:pPr>
              <w:rPr>
                <w:rFonts w:ascii="Arial" w:hAnsi="Arial" w:cs="Arial"/>
                <w:i/>
                <w:sz w:val="20"/>
                <w:szCs w:val="20"/>
                <w:lang w:val="en-GB"/>
              </w:rPr>
            </w:pPr>
          </w:p>
          <w:p w14:paraId="678E7D4E" w14:textId="77777777" w:rsidR="0051034E" w:rsidRPr="008D4101" w:rsidRDefault="0051034E" w:rsidP="0051034E">
            <w:pPr>
              <w:rPr>
                <w:rFonts w:ascii="Arial" w:hAnsi="Arial" w:cs="Arial"/>
                <w:i/>
                <w:sz w:val="20"/>
                <w:szCs w:val="20"/>
                <w:lang w:val="en-GB"/>
              </w:rPr>
            </w:pPr>
          </w:p>
          <w:p w14:paraId="6069FE90" w14:textId="77777777" w:rsidR="0051034E" w:rsidRDefault="0051034E" w:rsidP="0051034E">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5D57C35C" w14:textId="77777777" w:rsidR="0051034E" w:rsidRPr="000702E8" w:rsidRDefault="0051034E" w:rsidP="0051034E">
            <w:pPr>
              <w:rPr>
                <w:rFonts w:ascii="Arial" w:hAnsi="Arial" w:cs="Arial"/>
                <w:noProof/>
                <w:sz w:val="20"/>
                <w:szCs w:val="20"/>
                <w:lang w:val="en-US"/>
              </w:rPr>
            </w:pPr>
          </w:p>
          <w:p w14:paraId="0AEE9397" w14:textId="77777777" w:rsidR="00041317" w:rsidRPr="004B63A8" w:rsidRDefault="0051034E" w:rsidP="00041317">
            <w:pPr>
              <w:pStyle w:val="Heading2"/>
              <w:rPr>
                <w:i/>
                <w:sz w:val="20"/>
              </w:rPr>
            </w:pPr>
            <w:r w:rsidRPr="008D4101">
              <w:rPr>
                <w:b w:val="0"/>
                <w:i/>
                <w:sz w:val="20"/>
              </w:rPr>
              <w:t xml:space="preserve"> ****</w:t>
            </w:r>
            <w:r w:rsidRPr="00621A32">
              <w:rPr>
                <w:sz w:val="20"/>
              </w:rPr>
              <w:t xml:space="preserve">DELETE this Page prior to submitting the </w:t>
            </w:r>
            <w:r>
              <w:rPr>
                <w:sz w:val="20"/>
              </w:rPr>
              <w:t>Contract</w:t>
            </w:r>
            <w:r w:rsidRPr="008D4101">
              <w:rPr>
                <w:i/>
                <w:sz w:val="20"/>
              </w:rPr>
              <w:t>****</w:t>
            </w:r>
          </w:p>
        </w:tc>
      </w:tr>
    </w:tbl>
    <w:p w14:paraId="1B4AD187" w14:textId="77777777" w:rsidR="00041317" w:rsidRDefault="00041317" w:rsidP="00041317">
      <w:pPr>
        <w:rPr>
          <w:rFonts w:ascii="Arial" w:hAnsi="Arial" w:cs="Arial"/>
          <w:sz w:val="20"/>
          <w:szCs w:val="20"/>
          <w:lang w:val="en-GB"/>
        </w:rPr>
      </w:pPr>
    </w:p>
    <w:p w14:paraId="2054DB85" w14:textId="77777777" w:rsidR="00A95092" w:rsidRDefault="00A95092">
      <w:pPr>
        <w:rPr>
          <w:rFonts w:ascii="Arial" w:hAnsi="Arial"/>
          <w:b/>
          <w:caps/>
          <w:sz w:val="28"/>
          <w:lang w:val="en-GB"/>
        </w:rPr>
      </w:pPr>
    </w:p>
    <w:p w14:paraId="72764EFC" w14:textId="77777777" w:rsidR="00E4243C" w:rsidRPr="00E4243C" w:rsidRDefault="00041317" w:rsidP="00E4243C">
      <w:pPr>
        <w:spacing w:line="240" w:lineRule="atLeast"/>
        <w:rPr>
          <w:rFonts w:ascii="Arial" w:hAnsi="Arial"/>
          <w:b/>
          <w:caps/>
          <w:sz w:val="28"/>
          <w:lang w:val="en-US"/>
        </w:rPr>
      </w:pPr>
      <w:r>
        <w:rPr>
          <w:rFonts w:ascii="Arial" w:hAnsi="Arial"/>
          <w:b/>
          <w:caps/>
          <w:sz w:val="28"/>
          <w:lang w:val="en-US"/>
        </w:rPr>
        <w:br w:type="page"/>
      </w:r>
    </w:p>
    <w:p w14:paraId="3FC1194D" w14:textId="77777777" w:rsidR="00E4243C" w:rsidRPr="00E4243C" w:rsidRDefault="00E4243C" w:rsidP="00E4243C">
      <w:pPr>
        <w:jc w:val="center"/>
        <w:outlineLvl w:val="0"/>
        <w:rPr>
          <w:rFonts w:ascii="Arial" w:hAnsi="Arial" w:cs="Arial"/>
          <w:sz w:val="20"/>
          <w:szCs w:val="20"/>
          <w:lang w:val="en-GB"/>
        </w:rPr>
      </w:pPr>
      <w:r w:rsidRPr="00E4243C">
        <w:rPr>
          <w:rFonts w:ascii="Arial" w:hAnsi="Arial" w:cs="Arial"/>
          <w:sz w:val="20"/>
          <w:szCs w:val="20"/>
          <w:highlight w:val="yellow"/>
          <w:lang w:val="en-GB"/>
        </w:rPr>
        <w:lastRenderedPageBreak/>
        <w:t>Insert organisation logo</w:t>
      </w:r>
    </w:p>
    <w:p w14:paraId="6DF46D45" w14:textId="77777777" w:rsidR="00E4243C" w:rsidRDefault="00E4243C" w:rsidP="004B7EC1">
      <w:pPr>
        <w:ind w:left="1304" w:firstLine="1304"/>
        <w:rPr>
          <w:rFonts w:ascii="Arial" w:hAnsi="Arial" w:cs="Arial"/>
          <w:b/>
          <w:caps/>
          <w:highlight w:val="cyan"/>
          <w:lang w:val="en-GB"/>
        </w:rPr>
      </w:pPr>
    </w:p>
    <w:p w14:paraId="5510E926" w14:textId="7B4F25E3" w:rsidR="004B7EC1" w:rsidRPr="004B7EC1" w:rsidRDefault="004B7EC1" w:rsidP="001960FB">
      <w:pPr>
        <w:jc w:val="center"/>
        <w:rPr>
          <w:rFonts w:ascii="Arial" w:hAnsi="Arial" w:cs="Arial"/>
          <w:b/>
          <w:caps/>
          <w:lang w:val="en-GB"/>
        </w:rPr>
      </w:pPr>
      <w:r w:rsidRPr="004B7EC1">
        <w:rPr>
          <w:rFonts w:ascii="Arial" w:hAnsi="Arial" w:cs="Arial"/>
          <w:b/>
          <w:caps/>
          <w:lang w:val="en-GB"/>
        </w:rPr>
        <w:t>Works Contract</w:t>
      </w:r>
    </w:p>
    <w:p w14:paraId="51DDD870" w14:textId="77777777" w:rsidR="00C11118" w:rsidRDefault="00C11118" w:rsidP="00F25BFF">
      <w:pPr>
        <w:tabs>
          <w:tab w:val="left" w:pos="2412"/>
        </w:tabs>
        <w:rPr>
          <w:rFonts w:ascii="Arial" w:hAnsi="Arial"/>
          <w:b/>
          <w:caps/>
          <w:lang w:val="en-GB"/>
        </w:rPr>
      </w:pPr>
    </w:p>
    <w:p w14:paraId="46C511AF" w14:textId="77777777" w:rsidR="00F511FE" w:rsidRDefault="00F511FE" w:rsidP="00C11118">
      <w:pPr>
        <w:jc w:val="center"/>
        <w:outlineLvl w:val="0"/>
        <w:rPr>
          <w:rFonts w:ascii="Arial" w:hAnsi="Arial" w:cs="Arial"/>
          <w:b/>
          <w:sz w:val="20"/>
          <w:szCs w:val="20"/>
          <w:lang w:val="en-GB"/>
        </w:rPr>
      </w:pPr>
    </w:p>
    <w:p w14:paraId="11444DFA" w14:textId="77777777" w:rsidR="00C11118" w:rsidRPr="005C59E8" w:rsidRDefault="00C11118" w:rsidP="00C11118">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Pr="00E40883">
        <w:rPr>
          <w:rFonts w:ascii="Arial" w:hAnsi="Arial" w:cs="Arial"/>
          <w:b/>
          <w:sz w:val="20"/>
          <w:szCs w:val="20"/>
          <w:highlight w:val="yellow"/>
          <w:lang w:val="en-GB"/>
        </w:rPr>
        <w:t>&lt;</w:t>
      </w:r>
      <w:r>
        <w:rPr>
          <w:rFonts w:ascii="Arial" w:hAnsi="Arial" w:cs="Arial"/>
          <w:b/>
          <w:sz w:val="20"/>
          <w:szCs w:val="20"/>
          <w:highlight w:val="yellow"/>
          <w:lang w:val="en-GB"/>
        </w:rPr>
        <w:t>T</w:t>
      </w:r>
      <w:r w:rsidRPr="00E40883">
        <w:rPr>
          <w:rFonts w:ascii="Arial" w:hAnsi="Arial" w:cs="Arial"/>
          <w:b/>
          <w:sz w:val="20"/>
          <w:szCs w:val="20"/>
          <w:highlight w:val="yellow"/>
          <w:lang w:val="en-GB"/>
        </w:rPr>
        <w:t>itle&gt;</w:t>
      </w:r>
    </w:p>
    <w:p w14:paraId="04703CC7" w14:textId="77777777" w:rsidR="00C11118" w:rsidRPr="005C59E8" w:rsidRDefault="00C11118" w:rsidP="00C11118">
      <w:pPr>
        <w:jc w:val="center"/>
        <w:outlineLvl w:val="0"/>
        <w:rPr>
          <w:rFonts w:ascii="Arial" w:hAnsi="Arial" w:cs="Arial"/>
          <w:b/>
          <w:sz w:val="20"/>
          <w:szCs w:val="20"/>
          <w:lang w:val="en-GB"/>
        </w:rPr>
      </w:pPr>
    </w:p>
    <w:p w14:paraId="60D8404F" w14:textId="77777777" w:rsidR="00C11118" w:rsidRPr="00EF7F82" w:rsidRDefault="00C11118" w:rsidP="00C11118">
      <w:pPr>
        <w:jc w:val="center"/>
        <w:outlineLvl w:val="0"/>
        <w:rPr>
          <w:rFonts w:ascii="Arial" w:hAnsi="Arial" w:cs="Arial"/>
          <w:b/>
          <w:sz w:val="20"/>
          <w:szCs w:val="20"/>
          <w:lang w:val="en-GB"/>
        </w:rPr>
      </w:pPr>
      <w:r>
        <w:rPr>
          <w:rFonts w:ascii="Arial" w:hAnsi="Arial" w:cs="Arial"/>
          <w:b/>
          <w:sz w:val="20"/>
          <w:szCs w:val="20"/>
          <w:lang w:val="en-GB"/>
        </w:rPr>
        <w:t>Reference no.</w:t>
      </w:r>
      <w:r w:rsidRPr="005C59E8">
        <w:rPr>
          <w:rFonts w:ascii="Arial" w:hAnsi="Arial" w:cs="Arial"/>
          <w:b/>
          <w:sz w:val="20"/>
          <w:szCs w:val="20"/>
          <w:lang w:val="en-GB"/>
        </w:rPr>
        <w:t xml:space="preserve">: </w:t>
      </w:r>
      <w:r w:rsidRPr="00E40883">
        <w:rPr>
          <w:rFonts w:ascii="Arial" w:hAnsi="Arial" w:cs="Arial"/>
          <w:b/>
          <w:sz w:val="20"/>
          <w:szCs w:val="20"/>
          <w:highlight w:val="yellow"/>
          <w:lang w:val="en-GB"/>
        </w:rPr>
        <w:t>&lt;</w:t>
      </w:r>
      <w:r>
        <w:rPr>
          <w:rFonts w:ascii="Arial" w:hAnsi="Arial" w:cs="Arial"/>
          <w:b/>
          <w:sz w:val="20"/>
          <w:szCs w:val="20"/>
          <w:highlight w:val="yellow"/>
          <w:lang w:val="en-GB"/>
        </w:rPr>
        <w:t>N</w:t>
      </w:r>
      <w:r w:rsidRPr="00E40883">
        <w:rPr>
          <w:rFonts w:ascii="Arial" w:hAnsi="Arial" w:cs="Arial"/>
          <w:b/>
          <w:sz w:val="20"/>
          <w:szCs w:val="20"/>
          <w:highlight w:val="yellow"/>
          <w:lang w:val="en-GB"/>
        </w:rPr>
        <w:t>umber&gt;</w:t>
      </w:r>
    </w:p>
    <w:p w14:paraId="6328025F" w14:textId="77777777" w:rsidR="00C11118" w:rsidRPr="00E4243C" w:rsidRDefault="00C11118" w:rsidP="00C11118">
      <w:pPr>
        <w:rPr>
          <w:rFonts w:ascii="Arial (W1)" w:hAnsi="Arial (W1)" w:cs="Arial"/>
          <w:b/>
          <w:sz w:val="20"/>
          <w:szCs w:val="20"/>
          <w:lang w:val="en-GB"/>
        </w:rPr>
      </w:pPr>
    </w:p>
    <w:p w14:paraId="10EFD107" w14:textId="77777777" w:rsidR="00C11118" w:rsidRPr="00EF7F82" w:rsidRDefault="00C11118" w:rsidP="00C11118">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address&gt;</w:t>
      </w:r>
    </w:p>
    <w:p w14:paraId="5B32BD34" w14:textId="77777777" w:rsidR="00C11118" w:rsidRPr="005C59E8" w:rsidRDefault="00C11118" w:rsidP="00C11118">
      <w:pPr>
        <w:rPr>
          <w:rFonts w:ascii="Arial" w:hAnsi="Arial" w:cs="Arial"/>
          <w:sz w:val="20"/>
          <w:szCs w:val="20"/>
          <w:lang w:val="en-GB"/>
        </w:rPr>
      </w:pPr>
      <w:r w:rsidRPr="005C59E8">
        <w:rPr>
          <w:rFonts w:ascii="Arial" w:hAnsi="Arial" w:cs="Arial"/>
          <w:sz w:val="20"/>
          <w:szCs w:val="20"/>
          <w:lang w:val="en-GB"/>
        </w:rPr>
        <w:t xml:space="preserve"> ("The Contracting Authority"),</w:t>
      </w:r>
    </w:p>
    <w:p w14:paraId="44914E8E" w14:textId="77777777" w:rsidR="00C11118" w:rsidRPr="005C59E8" w:rsidRDefault="00C11118" w:rsidP="00C11118">
      <w:pPr>
        <w:rPr>
          <w:rFonts w:ascii="Arial" w:hAnsi="Arial" w:cs="Arial"/>
          <w:sz w:val="20"/>
          <w:szCs w:val="20"/>
          <w:lang w:val="en-GB"/>
        </w:rPr>
      </w:pPr>
    </w:p>
    <w:p w14:paraId="157F6F30" w14:textId="77777777" w:rsidR="00C11118" w:rsidRPr="005C59E8" w:rsidRDefault="00C11118" w:rsidP="00C11118">
      <w:pPr>
        <w:jc w:val="right"/>
        <w:rPr>
          <w:rFonts w:ascii="Arial" w:hAnsi="Arial" w:cs="Arial"/>
          <w:sz w:val="20"/>
          <w:szCs w:val="20"/>
          <w:lang w:val="en-GB"/>
        </w:rPr>
      </w:pPr>
      <w:r w:rsidRPr="005C59E8">
        <w:rPr>
          <w:rFonts w:ascii="Arial" w:hAnsi="Arial" w:cs="Arial"/>
          <w:sz w:val="20"/>
          <w:szCs w:val="20"/>
          <w:lang w:val="en-GB"/>
        </w:rPr>
        <w:t>of the one part,</w:t>
      </w:r>
    </w:p>
    <w:p w14:paraId="54D9307F" w14:textId="77777777" w:rsidR="00C11118" w:rsidRPr="005C59E8" w:rsidRDefault="00C11118" w:rsidP="00C11118">
      <w:pPr>
        <w:rPr>
          <w:rFonts w:ascii="Arial" w:hAnsi="Arial" w:cs="Arial"/>
          <w:sz w:val="20"/>
          <w:szCs w:val="20"/>
          <w:lang w:val="en-GB"/>
        </w:rPr>
      </w:pPr>
      <w:r w:rsidRPr="005C59E8">
        <w:rPr>
          <w:rFonts w:ascii="Arial" w:hAnsi="Arial" w:cs="Arial"/>
          <w:sz w:val="20"/>
          <w:szCs w:val="20"/>
          <w:lang w:val="en-GB"/>
        </w:rPr>
        <w:t>and</w:t>
      </w:r>
    </w:p>
    <w:p w14:paraId="2B264A7C" w14:textId="77777777" w:rsidR="00C11118" w:rsidRPr="005C59E8" w:rsidRDefault="00C11118" w:rsidP="00C11118">
      <w:pPr>
        <w:rPr>
          <w:rFonts w:ascii="Arial" w:hAnsi="Arial" w:cs="Arial"/>
          <w:sz w:val="20"/>
          <w:szCs w:val="20"/>
          <w:lang w:val="en-GB"/>
        </w:rPr>
      </w:pPr>
    </w:p>
    <w:p w14:paraId="7704426C" w14:textId="77777777" w:rsidR="00C11118" w:rsidRPr="00EF7F82" w:rsidRDefault="00C11118" w:rsidP="00C11118">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 of c</w:t>
      </w:r>
      <w:r>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9751F18" w14:textId="77777777" w:rsidR="00C11118" w:rsidRPr="005C59E8" w:rsidRDefault="00C11118" w:rsidP="00C11118">
      <w:pPr>
        <w:jc w:val="both"/>
        <w:rPr>
          <w:rFonts w:ascii="Arial" w:hAnsi="Arial" w:cs="Arial"/>
          <w:sz w:val="20"/>
          <w:szCs w:val="20"/>
          <w:lang w:val="en-GB"/>
        </w:rPr>
      </w:pPr>
      <w:r w:rsidRPr="005C59E8">
        <w:rPr>
          <w:rFonts w:ascii="Arial" w:hAnsi="Arial" w:cs="Arial"/>
          <w:sz w:val="20"/>
          <w:szCs w:val="20"/>
          <w:lang w:val="en-GB"/>
        </w:rPr>
        <w:t>(“</w:t>
      </w:r>
      <w:r>
        <w:rPr>
          <w:rFonts w:ascii="Arial" w:hAnsi="Arial" w:cs="Arial"/>
          <w:sz w:val="20"/>
          <w:szCs w:val="20"/>
          <w:lang w:val="en-GB"/>
        </w:rPr>
        <w:t>T</w:t>
      </w:r>
      <w:r w:rsidRPr="005C59E8">
        <w:rPr>
          <w:rFonts w:ascii="Arial" w:hAnsi="Arial" w:cs="Arial"/>
          <w:sz w:val="20"/>
          <w:szCs w:val="20"/>
          <w:lang w:val="en-GB"/>
        </w:rPr>
        <w:t>he Con</w:t>
      </w:r>
      <w:r>
        <w:rPr>
          <w:rFonts w:ascii="Arial" w:hAnsi="Arial" w:cs="Arial"/>
          <w:sz w:val="20"/>
          <w:szCs w:val="20"/>
          <w:lang w:val="en-GB"/>
        </w:rPr>
        <w:t>tractor</w:t>
      </w:r>
      <w:r w:rsidRPr="005C59E8">
        <w:rPr>
          <w:rFonts w:ascii="Arial" w:hAnsi="Arial" w:cs="Arial"/>
          <w:sz w:val="20"/>
          <w:szCs w:val="20"/>
          <w:lang w:val="en-GB"/>
        </w:rPr>
        <w:t>”)</w:t>
      </w:r>
    </w:p>
    <w:p w14:paraId="1D36D149" w14:textId="77777777" w:rsidR="00C11118" w:rsidRPr="005C59E8" w:rsidRDefault="00C11118" w:rsidP="00C11118">
      <w:pPr>
        <w:rPr>
          <w:rFonts w:ascii="Arial" w:hAnsi="Arial" w:cs="Arial"/>
          <w:sz w:val="20"/>
          <w:szCs w:val="20"/>
          <w:lang w:val="en-GB"/>
        </w:rPr>
      </w:pPr>
    </w:p>
    <w:p w14:paraId="5B0790D8" w14:textId="77777777" w:rsidR="00C11118" w:rsidRPr="005C59E8" w:rsidRDefault="00C11118" w:rsidP="00C11118">
      <w:pPr>
        <w:rPr>
          <w:rFonts w:ascii="Arial" w:hAnsi="Arial" w:cs="Arial"/>
          <w:sz w:val="20"/>
          <w:szCs w:val="20"/>
          <w:lang w:val="en-GB"/>
        </w:rPr>
      </w:pPr>
    </w:p>
    <w:p w14:paraId="4C4C9891" w14:textId="77777777" w:rsidR="00C11118" w:rsidRPr="005C59E8" w:rsidRDefault="00C11118" w:rsidP="00C1111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185D44F" w14:textId="77777777" w:rsidR="00C11118" w:rsidRPr="005C59E8" w:rsidRDefault="00C11118" w:rsidP="00C1111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762EA82C" w14:textId="77777777" w:rsidR="00C11118" w:rsidRPr="005C59E8" w:rsidRDefault="00C11118" w:rsidP="00C11118">
      <w:pPr>
        <w:rPr>
          <w:rFonts w:ascii="Arial" w:hAnsi="Arial" w:cs="Arial"/>
          <w:sz w:val="20"/>
          <w:szCs w:val="20"/>
          <w:lang w:val="en-GB"/>
        </w:rPr>
      </w:pPr>
      <w:r w:rsidRPr="005C59E8">
        <w:rPr>
          <w:rFonts w:ascii="Arial" w:hAnsi="Arial" w:cs="Arial"/>
          <w:sz w:val="20"/>
          <w:szCs w:val="20"/>
          <w:lang w:val="en-GB"/>
        </w:rPr>
        <w:t xml:space="preserve">have agreed as </w:t>
      </w:r>
      <w:r>
        <w:rPr>
          <w:rFonts w:ascii="Arial" w:hAnsi="Arial" w:cs="Arial"/>
          <w:sz w:val="20"/>
          <w:szCs w:val="20"/>
          <w:lang w:val="en-GB"/>
        </w:rPr>
        <w:t>stipulated in the attached document</w:t>
      </w:r>
      <w:r w:rsidR="007C5E25">
        <w:rPr>
          <w:rFonts w:ascii="Arial" w:hAnsi="Arial" w:cs="Arial"/>
          <w:sz w:val="20"/>
          <w:szCs w:val="20"/>
          <w:lang w:val="en-GB"/>
        </w:rPr>
        <w:t>:</w:t>
      </w:r>
    </w:p>
    <w:p w14:paraId="76F69924" w14:textId="77777777" w:rsidR="00C11118" w:rsidRDefault="00C11118" w:rsidP="00C11118">
      <w:pPr>
        <w:rPr>
          <w:rFonts w:ascii="Arial" w:hAnsi="Arial" w:cs="Arial"/>
          <w:sz w:val="20"/>
          <w:szCs w:val="20"/>
          <w:lang w:val="en-GB"/>
        </w:rPr>
      </w:pPr>
    </w:p>
    <w:p w14:paraId="6D5DEF57" w14:textId="77777777" w:rsidR="00C11118" w:rsidRPr="005C59E8" w:rsidRDefault="00C11118" w:rsidP="00C11118">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&lt;three&gt;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&lt;two&gt;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47B3C0C9" w14:textId="77777777" w:rsidR="00C11118" w:rsidRPr="005C59E8" w:rsidRDefault="00C11118" w:rsidP="00C11118">
      <w:pPr>
        <w:keepNext/>
        <w:ind w:left="567" w:hanging="567"/>
        <w:jc w:val="both"/>
        <w:rPr>
          <w:rFonts w:ascii="Arial" w:hAnsi="Arial" w:cs="Arial"/>
          <w:sz w:val="20"/>
          <w:szCs w:val="20"/>
          <w:lang w:val="en-GB"/>
        </w:rPr>
      </w:pPr>
    </w:p>
    <w:p w14:paraId="55F7B350" w14:textId="77777777" w:rsidR="00C11118" w:rsidRPr="005C59E8" w:rsidRDefault="00C11118" w:rsidP="00C11118">
      <w:pPr>
        <w:keepNext/>
        <w:ind w:left="567" w:hanging="567"/>
        <w:jc w:val="both"/>
        <w:rPr>
          <w:rFonts w:ascii="Arial" w:hAnsi="Arial" w:cs="Arial"/>
          <w:sz w:val="20"/>
          <w:szCs w:val="20"/>
          <w:lang w:val="en-GB"/>
        </w:rPr>
      </w:pPr>
    </w:p>
    <w:p w14:paraId="1AA6EB2B" w14:textId="77777777" w:rsidR="00E4243C" w:rsidRPr="00E4243C" w:rsidRDefault="00E4243C" w:rsidP="00E4243C">
      <w:pPr>
        <w:rPr>
          <w:rFonts w:ascii="Arial" w:hAnsi="Arial" w:cs="Arial"/>
          <w:sz w:val="20"/>
          <w:szCs w:val="20"/>
          <w:lang w:val="en-GB"/>
        </w:rPr>
      </w:pPr>
      <w:r w:rsidRPr="00E4243C">
        <w:rPr>
          <w:rFonts w:ascii="Arial" w:hAnsi="Arial" w:cs="Arial"/>
          <w:sz w:val="20"/>
          <w:szCs w:val="20"/>
          <w:lang w:val="en-GB"/>
        </w:rPr>
        <w:t>For the Contractor</w:t>
      </w:r>
      <w:r w:rsidRPr="00E4243C">
        <w:rPr>
          <w:rFonts w:ascii="Arial" w:hAnsi="Arial" w:cs="Arial"/>
          <w:sz w:val="20"/>
          <w:szCs w:val="20"/>
          <w:lang w:val="en-GB"/>
        </w:rPr>
        <w:tab/>
      </w:r>
      <w:r w:rsidRPr="00E4243C">
        <w:rPr>
          <w:rFonts w:ascii="Arial" w:hAnsi="Arial" w:cs="Arial"/>
          <w:sz w:val="20"/>
          <w:szCs w:val="20"/>
          <w:lang w:val="en-GB"/>
        </w:rPr>
        <w:tab/>
      </w:r>
      <w:r w:rsidRPr="00E4243C">
        <w:rPr>
          <w:rFonts w:ascii="Arial" w:hAnsi="Arial" w:cs="Arial"/>
          <w:sz w:val="20"/>
          <w:szCs w:val="20"/>
          <w:lang w:val="en-GB"/>
        </w:rPr>
        <w:tab/>
        <w:t>For the Contracting Authority</w:t>
      </w:r>
    </w:p>
    <w:p w14:paraId="109881B4" w14:textId="77777777" w:rsidR="00E4243C" w:rsidRPr="00E4243C" w:rsidRDefault="00E4243C" w:rsidP="00E4243C">
      <w:pPr>
        <w:rPr>
          <w:rFonts w:ascii="Arial" w:hAnsi="Arial" w:cs="Arial"/>
          <w:sz w:val="20"/>
          <w:szCs w:val="20"/>
          <w:lang w:val="en-GB"/>
        </w:rPr>
      </w:pPr>
    </w:p>
    <w:p w14:paraId="45B488E4" w14:textId="77777777" w:rsidR="00E4243C" w:rsidRPr="00E4243C" w:rsidRDefault="00E4243C" w:rsidP="00E4243C">
      <w:pPr>
        <w:rPr>
          <w:rFonts w:ascii="Arial" w:hAnsi="Arial" w:cs="Arial"/>
          <w:sz w:val="20"/>
          <w:szCs w:val="20"/>
          <w:lang w:val="en-GB"/>
        </w:rPr>
      </w:pPr>
      <w:r w:rsidRPr="00E4243C">
        <w:rPr>
          <w:rFonts w:ascii="Arial" w:hAnsi="Arial" w:cs="Arial"/>
          <w:sz w:val="20"/>
          <w:szCs w:val="20"/>
          <w:lang w:val="en-GB"/>
        </w:rPr>
        <w:t>Name</w:t>
      </w:r>
      <w:r w:rsidRPr="00E4243C">
        <w:rPr>
          <w:rFonts w:ascii="Arial" w:hAnsi="Arial" w:cs="Arial"/>
          <w:sz w:val="20"/>
          <w:szCs w:val="20"/>
          <w:lang w:val="en-GB"/>
        </w:rPr>
        <w:tab/>
      </w:r>
      <w:r w:rsidRPr="00E4243C">
        <w:rPr>
          <w:rFonts w:ascii="Arial" w:hAnsi="Arial" w:cs="Arial"/>
          <w:sz w:val="20"/>
          <w:szCs w:val="20"/>
          <w:lang w:val="en-GB"/>
        </w:rPr>
        <w:tab/>
      </w:r>
      <w:r w:rsidRPr="00E4243C">
        <w:rPr>
          <w:rFonts w:ascii="Arial" w:hAnsi="Arial" w:cs="Arial"/>
          <w:sz w:val="20"/>
          <w:szCs w:val="20"/>
          <w:lang w:val="en-GB"/>
        </w:rPr>
        <w:tab/>
      </w:r>
      <w:r w:rsidRPr="00E4243C">
        <w:rPr>
          <w:rFonts w:ascii="Arial" w:hAnsi="Arial" w:cs="Arial"/>
          <w:sz w:val="20"/>
          <w:szCs w:val="20"/>
          <w:lang w:val="en-GB"/>
        </w:rPr>
        <w:tab/>
      </w:r>
      <w:proofErr w:type="spellStart"/>
      <w:r w:rsidRPr="00E4243C">
        <w:rPr>
          <w:rFonts w:ascii="Arial" w:hAnsi="Arial" w:cs="Arial"/>
          <w:sz w:val="20"/>
          <w:szCs w:val="20"/>
          <w:lang w:val="en-GB"/>
        </w:rPr>
        <w:t>Name</w:t>
      </w:r>
      <w:proofErr w:type="spellEnd"/>
    </w:p>
    <w:p w14:paraId="39F47D01" w14:textId="77777777" w:rsidR="00E4243C" w:rsidRPr="00E4243C" w:rsidRDefault="00E4243C" w:rsidP="00E4243C">
      <w:pPr>
        <w:rPr>
          <w:rFonts w:ascii="Arial" w:hAnsi="Arial" w:cs="Arial"/>
          <w:sz w:val="20"/>
          <w:szCs w:val="20"/>
          <w:lang w:val="en-GB"/>
        </w:rPr>
      </w:pPr>
    </w:p>
    <w:p w14:paraId="736C5199" w14:textId="77777777" w:rsidR="00E4243C" w:rsidRPr="00E4243C" w:rsidRDefault="00E4243C" w:rsidP="00E4243C">
      <w:pPr>
        <w:rPr>
          <w:rFonts w:ascii="Arial" w:hAnsi="Arial" w:cs="Arial"/>
          <w:sz w:val="20"/>
          <w:szCs w:val="20"/>
          <w:lang w:val="en-GB"/>
        </w:rPr>
      </w:pPr>
    </w:p>
    <w:p w14:paraId="1D834A4D" w14:textId="77777777" w:rsidR="00E4243C" w:rsidRPr="00E4243C" w:rsidRDefault="00E4243C" w:rsidP="00E4243C">
      <w:pPr>
        <w:rPr>
          <w:rFonts w:ascii="Arial" w:hAnsi="Arial" w:cs="Arial"/>
          <w:sz w:val="20"/>
          <w:szCs w:val="20"/>
          <w:lang w:val="en-GB"/>
        </w:rPr>
      </w:pPr>
      <w:r w:rsidRPr="00E4243C">
        <w:rPr>
          <w:rFonts w:ascii="Arial" w:hAnsi="Arial" w:cs="Arial"/>
          <w:sz w:val="20"/>
          <w:szCs w:val="20"/>
          <w:lang w:val="en-GB"/>
        </w:rPr>
        <w:t>Title</w:t>
      </w:r>
      <w:r w:rsidRPr="00E4243C">
        <w:rPr>
          <w:rFonts w:ascii="Arial" w:hAnsi="Arial" w:cs="Arial"/>
          <w:sz w:val="20"/>
          <w:szCs w:val="20"/>
          <w:lang w:val="en-GB"/>
        </w:rPr>
        <w:tab/>
      </w:r>
      <w:r w:rsidRPr="00E4243C">
        <w:rPr>
          <w:rFonts w:ascii="Arial" w:hAnsi="Arial" w:cs="Arial"/>
          <w:sz w:val="20"/>
          <w:szCs w:val="20"/>
          <w:lang w:val="en-GB"/>
        </w:rPr>
        <w:tab/>
      </w:r>
      <w:r w:rsidRPr="00E4243C">
        <w:rPr>
          <w:rFonts w:ascii="Arial" w:hAnsi="Arial" w:cs="Arial"/>
          <w:sz w:val="20"/>
          <w:szCs w:val="20"/>
          <w:lang w:val="en-GB"/>
        </w:rPr>
        <w:tab/>
      </w:r>
      <w:r w:rsidRPr="00E4243C">
        <w:rPr>
          <w:rFonts w:ascii="Arial" w:hAnsi="Arial" w:cs="Arial"/>
          <w:sz w:val="20"/>
          <w:szCs w:val="20"/>
          <w:lang w:val="en-GB"/>
        </w:rPr>
        <w:tab/>
      </w:r>
      <w:proofErr w:type="spellStart"/>
      <w:r w:rsidRPr="00E4243C">
        <w:rPr>
          <w:rFonts w:ascii="Arial" w:hAnsi="Arial" w:cs="Arial"/>
          <w:sz w:val="20"/>
          <w:szCs w:val="20"/>
          <w:lang w:val="en-GB"/>
        </w:rPr>
        <w:t>Title</w:t>
      </w:r>
      <w:proofErr w:type="spellEnd"/>
    </w:p>
    <w:p w14:paraId="50C63F38" w14:textId="77777777" w:rsidR="00E4243C" w:rsidRPr="00E4243C" w:rsidRDefault="00E4243C" w:rsidP="00E4243C">
      <w:pPr>
        <w:rPr>
          <w:rFonts w:ascii="Arial" w:hAnsi="Arial" w:cs="Arial"/>
          <w:sz w:val="20"/>
          <w:szCs w:val="20"/>
          <w:lang w:val="en-GB"/>
        </w:rPr>
      </w:pPr>
    </w:p>
    <w:p w14:paraId="6074199D" w14:textId="77777777" w:rsidR="00E4243C" w:rsidRPr="00E4243C" w:rsidRDefault="00E4243C" w:rsidP="00E4243C">
      <w:pPr>
        <w:rPr>
          <w:rFonts w:ascii="Arial" w:hAnsi="Arial" w:cs="Arial"/>
          <w:sz w:val="20"/>
          <w:szCs w:val="20"/>
          <w:lang w:val="en-GB"/>
        </w:rPr>
      </w:pPr>
    </w:p>
    <w:p w14:paraId="610786CE" w14:textId="77777777" w:rsidR="00E4243C" w:rsidRPr="00E4243C" w:rsidRDefault="00E4243C" w:rsidP="00E4243C">
      <w:pPr>
        <w:rPr>
          <w:rFonts w:ascii="Arial" w:hAnsi="Arial" w:cs="Arial"/>
          <w:sz w:val="20"/>
          <w:szCs w:val="20"/>
          <w:lang w:val="en-GB"/>
        </w:rPr>
      </w:pPr>
      <w:r w:rsidRPr="00E4243C">
        <w:rPr>
          <w:rFonts w:ascii="Arial" w:hAnsi="Arial" w:cs="Arial"/>
          <w:sz w:val="20"/>
          <w:szCs w:val="20"/>
          <w:lang w:val="en-GB"/>
        </w:rPr>
        <w:t>Signature</w:t>
      </w:r>
      <w:r w:rsidRPr="00E4243C">
        <w:rPr>
          <w:rFonts w:ascii="Arial" w:hAnsi="Arial" w:cs="Arial"/>
          <w:sz w:val="20"/>
          <w:szCs w:val="20"/>
          <w:lang w:val="en-GB"/>
        </w:rPr>
        <w:tab/>
      </w:r>
      <w:r w:rsidRPr="00E4243C">
        <w:rPr>
          <w:rFonts w:ascii="Arial" w:hAnsi="Arial" w:cs="Arial"/>
          <w:sz w:val="20"/>
          <w:szCs w:val="20"/>
          <w:lang w:val="en-GB"/>
        </w:rPr>
        <w:tab/>
      </w:r>
      <w:r w:rsidRPr="00E4243C">
        <w:rPr>
          <w:rFonts w:ascii="Arial" w:hAnsi="Arial" w:cs="Arial"/>
          <w:sz w:val="20"/>
          <w:szCs w:val="20"/>
          <w:lang w:val="en-GB"/>
        </w:rPr>
        <w:tab/>
      </w:r>
      <w:r w:rsidRPr="00E4243C">
        <w:rPr>
          <w:rFonts w:ascii="Arial" w:hAnsi="Arial" w:cs="Arial"/>
          <w:sz w:val="20"/>
          <w:szCs w:val="20"/>
          <w:lang w:val="en-GB"/>
        </w:rPr>
        <w:tab/>
        <w:t>Signature</w:t>
      </w:r>
    </w:p>
    <w:p w14:paraId="78CB86D1" w14:textId="77777777" w:rsidR="00E4243C" w:rsidRPr="00E4243C" w:rsidRDefault="00E4243C" w:rsidP="00E4243C">
      <w:pPr>
        <w:rPr>
          <w:rFonts w:ascii="Arial" w:hAnsi="Arial" w:cs="Arial"/>
          <w:sz w:val="20"/>
          <w:szCs w:val="20"/>
          <w:lang w:val="en-GB"/>
        </w:rPr>
      </w:pPr>
    </w:p>
    <w:p w14:paraId="32FFF50A" w14:textId="77777777" w:rsidR="00E4243C" w:rsidRPr="00E4243C" w:rsidRDefault="00E4243C" w:rsidP="00E4243C">
      <w:pPr>
        <w:rPr>
          <w:rFonts w:ascii="Arial" w:hAnsi="Arial" w:cs="Arial"/>
          <w:sz w:val="20"/>
          <w:szCs w:val="20"/>
          <w:lang w:val="en-GB"/>
        </w:rPr>
      </w:pPr>
    </w:p>
    <w:p w14:paraId="206856E1" w14:textId="77777777" w:rsidR="00C11118" w:rsidRPr="005C59E8" w:rsidRDefault="00E4243C" w:rsidP="00E4243C">
      <w:pPr>
        <w:rPr>
          <w:rFonts w:ascii="Arial" w:hAnsi="Arial" w:cs="Arial"/>
          <w:sz w:val="20"/>
          <w:szCs w:val="20"/>
          <w:lang w:val="en-GB"/>
        </w:rPr>
      </w:pPr>
      <w:r w:rsidRPr="00E4243C">
        <w:rPr>
          <w:rFonts w:ascii="Arial" w:hAnsi="Arial" w:cs="Arial"/>
          <w:sz w:val="20"/>
          <w:szCs w:val="20"/>
          <w:lang w:val="en-GB"/>
        </w:rPr>
        <w:t>Date</w:t>
      </w:r>
      <w:r w:rsidRPr="00E4243C">
        <w:rPr>
          <w:rFonts w:ascii="Arial" w:hAnsi="Arial" w:cs="Arial"/>
          <w:sz w:val="20"/>
          <w:szCs w:val="20"/>
          <w:lang w:val="en-GB"/>
        </w:rPr>
        <w:tab/>
      </w:r>
      <w:r w:rsidRPr="00E4243C">
        <w:rPr>
          <w:rFonts w:ascii="Arial" w:hAnsi="Arial" w:cs="Arial"/>
          <w:sz w:val="20"/>
          <w:szCs w:val="20"/>
          <w:lang w:val="en-GB"/>
        </w:rPr>
        <w:tab/>
      </w:r>
      <w:r w:rsidRPr="00E4243C">
        <w:rPr>
          <w:rFonts w:ascii="Arial" w:hAnsi="Arial" w:cs="Arial"/>
          <w:sz w:val="20"/>
          <w:szCs w:val="20"/>
          <w:lang w:val="en-GB"/>
        </w:rPr>
        <w:tab/>
      </w:r>
      <w:r w:rsidRPr="00E4243C">
        <w:rPr>
          <w:rFonts w:ascii="Arial" w:hAnsi="Arial" w:cs="Arial"/>
          <w:sz w:val="20"/>
          <w:szCs w:val="20"/>
          <w:lang w:val="en-GB"/>
        </w:rPr>
        <w:tab/>
      </w:r>
      <w:proofErr w:type="spellStart"/>
      <w:r w:rsidRPr="00E4243C">
        <w:rPr>
          <w:rFonts w:ascii="Arial" w:hAnsi="Arial" w:cs="Arial"/>
          <w:sz w:val="20"/>
          <w:szCs w:val="20"/>
          <w:lang w:val="en-GB"/>
        </w:rPr>
        <w:t>Date</w:t>
      </w:r>
      <w:proofErr w:type="spellEnd"/>
    </w:p>
    <w:p w14:paraId="5DD9ABD6" w14:textId="77777777" w:rsidR="00F511FE" w:rsidRDefault="00F511FE" w:rsidP="00F25BFF">
      <w:pPr>
        <w:rPr>
          <w:rFonts w:ascii="Arial" w:hAnsi="Arial" w:cs="Arial"/>
          <w:sz w:val="20"/>
          <w:lang w:val="en-US"/>
        </w:rPr>
      </w:pPr>
    </w:p>
    <w:p w14:paraId="02A21021" w14:textId="77777777" w:rsidR="00A05F25" w:rsidRDefault="00EF6191" w:rsidP="00F25BFF">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w:t>
      </w:r>
      <w:r>
        <w:rPr>
          <w:rFonts w:ascii="Arial" w:hAnsi="Arial" w:cs="Arial"/>
          <w:sz w:val="20"/>
          <w:highlight w:val="yellow"/>
          <w:lang w:val="en-US"/>
        </w:rPr>
        <w:t>seven</w:t>
      </w:r>
      <w:r w:rsidRPr="000E3899">
        <w:rPr>
          <w:rFonts w:ascii="Arial" w:hAnsi="Arial" w:cs="Arial"/>
          <w:sz w:val="20"/>
          <w:highlight w:val="yellow"/>
          <w:lang w:val="en-US"/>
        </w:rPr>
        <w:t>&gt;</w:t>
      </w:r>
      <w:r w:rsidRPr="000E3899">
        <w:rPr>
          <w:rFonts w:ascii="Arial" w:hAnsi="Arial" w:cs="Arial"/>
          <w:sz w:val="20"/>
          <w:lang w:val="en-US"/>
        </w:rPr>
        <w:t xml:space="preserve"> working days from date of receipt.</w:t>
      </w:r>
    </w:p>
    <w:p w14:paraId="1E517E3C" w14:textId="77777777" w:rsidR="00A05F25" w:rsidRDefault="00A05F25" w:rsidP="00F25BFF">
      <w:pPr>
        <w:rPr>
          <w:rFonts w:ascii="Arial" w:hAnsi="Arial" w:cs="Arial"/>
          <w:sz w:val="20"/>
          <w:lang w:val="en-US"/>
        </w:rPr>
      </w:pPr>
    </w:p>
    <w:p w14:paraId="376478C6" w14:textId="77777777" w:rsidR="00041317" w:rsidRDefault="00C11118" w:rsidP="00F25BFF">
      <w:pPr>
        <w:rPr>
          <w:rFonts w:ascii="Arial" w:hAnsi="Arial"/>
          <w:sz w:val="20"/>
          <w:lang w:val="en-GB"/>
        </w:rPr>
      </w:pPr>
      <w:r>
        <w:rPr>
          <w:rFonts w:ascii="Arial" w:hAnsi="Arial" w:cs="Arial"/>
          <w:sz w:val="20"/>
          <w:szCs w:val="20"/>
          <w:lang w:val="en-GB"/>
        </w:rPr>
        <w:br w:type="page"/>
      </w:r>
    </w:p>
    <w:p w14:paraId="247A1E85" w14:textId="77777777" w:rsidR="00F25BFF" w:rsidRPr="00E629C3" w:rsidRDefault="0037559D" w:rsidP="00F25BFF">
      <w:pPr>
        <w:tabs>
          <w:tab w:val="left" w:pos="851"/>
          <w:tab w:val="left" w:pos="993"/>
        </w:tabs>
        <w:jc w:val="center"/>
        <w:rPr>
          <w:rFonts w:ascii="Arial" w:hAnsi="Arial"/>
          <w:b/>
          <w:lang w:val="en-GB"/>
        </w:rPr>
      </w:pPr>
      <w:r>
        <w:rPr>
          <w:rFonts w:ascii="Arial" w:hAnsi="Arial"/>
          <w:b/>
          <w:lang w:val="en-GB"/>
        </w:rPr>
        <w:lastRenderedPageBreak/>
        <w:t>Special c</w:t>
      </w:r>
      <w:r w:rsidR="00FF2DA9" w:rsidRPr="00FF2DA9">
        <w:rPr>
          <w:rFonts w:ascii="Arial" w:hAnsi="Arial"/>
          <w:b/>
          <w:lang w:val="en-GB"/>
        </w:rPr>
        <w:t>onditions</w:t>
      </w:r>
    </w:p>
    <w:p w14:paraId="7BF19EF1" w14:textId="77777777" w:rsidR="00A95092" w:rsidRDefault="00F25BFF" w:rsidP="00B76151">
      <w:pPr>
        <w:numPr>
          <w:ilvl w:val="0"/>
          <w:numId w:val="1"/>
        </w:numPr>
        <w:tabs>
          <w:tab w:val="left" w:pos="851"/>
          <w:tab w:val="left" w:pos="993"/>
        </w:tabs>
        <w:spacing w:before="240"/>
        <w:jc w:val="both"/>
        <w:rPr>
          <w:rFonts w:ascii="Arial" w:hAnsi="Arial" w:cs="Arial"/>
          <w:b/>
          <w:sz w:val="20"/>
          <w:szCs w:val="20"/>
          <w:lang w:val="en-GB"/>
        </w:rPr>
      </w:pPr>
      <w:r>
        <w:rPr>
          <w:rFonts w:ascii="Arial" w:hAnsi="Arial" w:cs="Arial"/>
          <w:b/>
          <w:sz w:val="20"/>
          <w:szCs w:val="20"/>
          <w:lang w:val="en-GB"/>
        </w:rPr>
        <w:tab/>
      </w:r>
      <w:r w:rsidR="00EF5850">
        <w:rPr>
          <w:rFonts w:ascii="Arial" w:hAnsi="Arial" w:cs="Arial"/>
          <w:b/>
          <w:sz w:val="20"/>
          <w:szCs w:val="20"/>
          <w:lang w:val="en-GB"/>
        </w:rPr>
        <w:tab/>
      </w:r>
      <w:r w:rsidR="009538A6">
        <w:rPr>
          <w:rFonts w:ascii="Arial" w:hAnsi="Arial" w:cs="Arial"/>
          <w:b/>
          <w:sz w:val="20"/>
          <w:szCs w:val="20"/>
          <w:lang w:val="en-GB"/>
        </w:rPr>
        <w:t>Scope of the Works</w:t>
      </w:r>
      <w:r w:rsidRPr="00FD5428">
        <w:rPr>
          <w:rFonts w:ascii="Arial" w:hAnsi="Arial" w:cs="Arial"/>
          <w:b/>
          <w:sz w:val="20"/>
          <w:szCs w:val="20"/>
          <w:lang w:val="en-GB"/>
        </w:rPr>
        <w:tab/>
      </w:r>
      <w:r w:rsidRPr="00FD5428">
        <w:rPr>
          <w:rFonts w:ascii="Arial" w:hAnsi="Arial" w:cs="Arial"/>
          <w:b/>
          <w:sz w:val="20"/>
          <w:szCs w:val="20"/>
          <w:lang w:val="en-GB"/>
        </w:rPr>
        <w:tab/>
      </w:r>
    </w:p>
    <w:p w14:paraId="7F6B8074" w14:textId="77777777" w:rsidR="00F25BFF" w:rsidRDefault="009538A6" w:rsidP="00B76151">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the Contract is </w:t>
      </w:r>
      <w:r w:rsidRPr="00E40883">
        <w:rPr>
          <w:rFonts w:ascii="Arial" w:hAnsi="Arial" w:cs="Arial"/>
          <w:sz w:val="20"/>
          <w:szCs w:val="20"/>
          <w:highlight w:val="yellow"/>
          <w:lang w:val="en-GB"/>
        </w:rPr>
        <w:t>&lt;title of the Contract&gt;</w:t>
      </w:r>
      <w:r w:rsidR="00A95092">
        <w:rPr>
          <w:rFonts w:ascii="Arial" w:hAnsi="Arial" w:cs="Arial"/>
          <w:sz w:val="20"/>
          <w:szCs w:val="20"/>
          <w:lang w:val="en-GB"/>
        </w:rPr>
        <w:t xml:space="preserve"> </w:t>
      </w:r>
      <w:r>
        <w:rPr>
          <w:rFonts w:ascii="Arial" w:hAnsi="Arial" w:cs="Arial"/>
          <w:sz w:val="20"/>
          <w:szCs w:val="20"/>
          <w:lang w:val="en-GB"/>
        </w:rPr>
        <w:t xml:space="preserve">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sidR="00625847">
        <w:rPr>
          <w:rFonts w:ascii="Arial" w:hAnsi="Arial" w:cs="Arial"/>
          <w:sz w:val="20"/>
          <w:szCs w:val="20"/>
          <w:lang w:val="en-GB"/>
        </w:rPr>
        <w:t>W</w:t>
      </w:r>
      <w:r>
        <w:rPr>
          <w:rFonts w:ascii="Arial" w:hAnsi="Arial" w:cs="Arial"/>
          <w:sz w:val="20"/>
          <w:szCs w:val="20"/>
          <w:lang w:val="en-GB"/>
        </w:rPr>
        <w:t xml:space="preserve">orks” are described in the Technical Specifications and Requirements and the Design </w:t>
      </w:r>
      <w:r w:rsidR="002A3D9E">
        <w:rPr>
          <w:rFonts w:ascii="Arial" w:hAnsi="Arial" w:cs="Arial"/>
          <w:sz w:val="20"/>
          <w:szCs w:val="20"/>
          <w:lang w:val="en-GB"/>
        </w:rPr>
        <w:t>D</w:t>
      </w:r>
      <w:r>
        <w:rPr>
          <w:rFonts w:ascii="Arial" w:hAnsi="Arial" w:cs="Arial"/>
          <w:sz w:val="20"/>
          <w:szCs w:val="20"/>
          <w:lang w:val="en-GB"/>
        </w:rPr>
        <w:t>ocuments and Drawings.</w:t>
      </w:r>
    </w:p>
    <w:p w14:paraId="5A2BDA8D" w14:textId="77777777" w:rsidR="00AC6D8F" w:rsidRDefault="00AC6D8F" w:rsidP="00B76151">
      <w:pPr>
        <w:tabs>
          <w:tab w:val="left" w:pos="851"/>
          <w:tab w:val="left" w:pos="993"/>
        </w:tabs>
        <w:jc w:val="both"/>
        <w:rPr>
          <w:rFonts w:ascii="Arial" w:hAnsi="Arial" w:cs="Arial"/>
          <w:sz w:val="20"/>
          <w:szCs w:val="20"/>
          <w:lang w:val="en-GB"/>
        </w:rPr>
      </w:pPr>
    </w:p>
    <w:p w14:paraId="5F6C292A" w14:textId="77777777" w:rsidR="00A95092" w:rsidRDefault="009D0AED" w:rsidP="00A07FA2">
      <w:pPr>
        <w:numPr>
          <w:ilvl w:val="0"/>
          <w:numId w:val="1"/>
        </w:numPr>
        <w:spacing w:before="240"/>
        <w:jc w:val="both"/>
        <w:outlineLvl w:val="0"/>
        <w:rPr>
          <w:rFonts w:ascii="Arial" w:hAnsi="Arial"/>
          <w:b/>
          <w:sz w:val="20"/>
          <w:lang w:val="en-GB"/>
        </w:rPr>
      </w:pPr>
      <w:r>
        <w:rPr>
          <w:rFonts w:ascii="Arial" w:hAnsi="Arial"/>
          <w:b/>
          <w:sz w:val="20"/>
          <w:lang w:val="en-GB"/>
        </w:rPr>
        <w:t xml:space="preserve">Commencement date </w:t>
      </w:r>
    </w:p>
    <w:p w14:paraId="53741735" w14:textId="77777777" w:rsidR="009D0AED" w:rsidRDefault="009D0AED" w:rsidP="00B76151">
      <w:pPr>
        <w:pStyle w:val="PlainText"/>
        <w:jc w:val="both"/>
        <w:rPr>
          <w:rFonts w:ascii="Arial" w:hAnsi="Arial" w:cs="Arial"/>
          <w:lang w:val="en-GB"/>
        </w:rPr>
      </w:pPr>
      <w:r w:rsidRPr="00820D13">
        <w:rPr>
          <w:rFonts w:ascii="Arial" w:hAnsi="Arial" w:cs="Arial"/>
          <w:highlight w:val="cyan"/>
          <w:lang w:val="en-GB"/>
        </w:rPr>
        <w:t>(Option 1:)</w:t>
      </w:r>
      <w:r>
        <w:rPr>
          <w:rFonts w:ascii="Arial" w:hAnsi="Arial" w:cs="Arial"/>
          <w:lang w:val="en-GB"/>
        </w:rPr>
        <w:t xml:space="preserve"> The Contract shall commence on </w:t>
      </w:r>
      <w:r w:rsidRPr="00820D13">
        <w:rPr>
          <w:rFonts w:ascii="Arial" w:hAnsi="Arial" w:cs="Arial"/>
          <w:highlight w:val="yellow"/>
          <w:lang w:val="en-GB"/>
        </w:rPr>
        <w:t>&lt;date&gt;</w:t>
      </w:r>
      <w:r w:rsidRPr="00A95092">
        <w:rPr>
          <w:rFonts w:ascii="Arial" w:hAnsi="Arial" w:cs="Arial"/>
          <w:lang w:val="en-GB"/>
        </w:rPr>
        <w:t>.</w:t>
      </w:r>
    </w:p>
    <w:p w14:paraId="27AB3C20" w14:textId="77777777" w:rsidR="009D0AED" w:rsidRDefault="009D0AED" w:rsidP="00B76151">
      <w:pPr>
        <w:pStyle w:val="PlainText"/>
        <w:jc w:val="both"/>
        <w:rPr>
          <w:rFonts w:ascii="Arial" w:hAnsi="Arial" w:cs="Arial"/>
          <w:lang w:val="en-GB"/>
        </w:rPr>
      </w:pPr>
    </w:p>
    <w:p w14:paraId="6F2E525E" w14:textId="77777777" w:rsidR="009D0AED" w:rsidRDefault="009D0AED" w:rsidP="00B76151">
      <w:pPr>
        <w:pStyle w:val="PlainText"/>
        <w:tabs>
          <w:tab w:val="left" w:pos="1260"/>
        </w:tabs>
        <w:jc w:val="both"/>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Pr>
          <w:rFonts w:ascii="Arial" w:hAnsi="Arial" w:cs="Arial"/>
          <w:lang w:val="en-GB"/>
        </w:rPr>
        <w:t xml:space="preserve"> The Contract shall commence after signature of this Contract by both </w:t>
      </w:r>
      <w:r w:rsidRPr="00143A87">
        <w:rPr>
          <w:rFonts w:ascii="Arial" w:hAnsi="Arial" w:cs="Arial"/>
          <w:lang w:val="en-GB"/>
        </w:rPr>
        <w:t>parties</w:t>
      </w:r>
      <w:r>
        <w:rPr>
          <w:rFonts w:ascii="Arial" w:hAnsi="Arial" w:cs="Arial"/>
          <w:lang w:val="en-GB"/>
        </w:rPr>
        <w:t xml:space="preserve">. </w:t>
      </w:r>
    </w:p>
    <w:p w14:paraId="5F1AC992" w14:textId="77777777" w:rsidR="009D0AED" w:rsidRDefault="009D0AED" w:rsidP="00B76151">
      <w:pPr>
        <w:pStyle w:val="PlainText"/>
        <w:tabs>
          <w:tab w:val="left" w:pos="1260"/>
        </w:tabs>
        <w:jc w:val="both"/>
        <w:rPr>
          <w:rFonts w:ascii="Arial" w:hAnsi="Arial" w:cs="Arial"/>
          <w:b/>
          <w:i/>
          <w:lang w:val="en-GB"/>
        </w:rPr>
      </w:pPr>
      <w:r w:rsidRPr="00820D13">
        <w:rPr>
          <w:rFonts w:ascii="Arial" w:hAnsi="Arial" w:cs="Arial"/>
          <w:b/>
          <w:highlight w:val="red"/>
          <w:lang w:val="en-GB"/>
        </w:rPr>
        <w:t xml:space="preserve">(Note: please select one option or insert own text. To be adjusted to the specific </w:t>
      </w:r>
      <w:r w:rsidR="00CC1E10">
        <w:rPr>
          <w:rFonts w:ascii="Arial" w:hAnsi="Arial" w:cs="Arial"/>
          <w:b/>
          <w:highlight w:val="red"/>
          <w:lang w:val="en-GB"/>
        </w:rPr>
        <w:t>c</w:t>
      </w:r>
      <w:r w:rsidRPr="00820D13">
        <w:rPr>
          <w:rFonts w:ascii="Arial" w:hAnsi="Arial" w:cs="Arial"/>
          <w:b/>
          <w:highlight w:val="red"/>
          <w:lang w:val="en-GB"/>
        </w:rPr>
        <w:t>ontract)</w:t>
      </w:r>
    </w:p>
    <w:p w14:paraId="21B3D5C2" w14:textId="77777777" w:rsidR="009D0AED" w:rsidRDefault="009D0AED" w:rsidP="00B76151">
      <w:pPr>
        <w:pStyle w:val="PlainText"/>
        <w:jc w:val="both"/>
        <w:rPr>
          <w:rFonts w:ascii="Arial" w:hAnsi="Arial" w:cs="Arial"/>
          <w:lang w:val="en-GB"/>
        </w:rPr>
      </w:pPr>
    </w:p>
    <w:p w14:paraId="0B1C46A7" w14:textId="77777777" w:rsidR="00A95092" w:rsidRDefault="009D0AED" w:rsidP="00A07FA2">
      <w:pPr>
        <w:numPr>
          <w:ilvl w:val="0"/>
          <w:numId w:val="1"/>
        </w:numPr>
        <w:spacing w:before="240"/>
        <w:jc w:val="both"/>
        <w:outlineLvl w:val="0"/>
        <w:rPr>
          <w:rFonts w:ascii="Arial" w:hAnsi="Arial"/>
          <w:b/>
          <w:sz w:val="20"/>
          <w:lang w:val="en-GB"/>
        </w:rPr>
      </w:pPr>
      <w:r>
        <w:rPr>
          <w:rFonts w:ascii="Arial" w:hAnsi="Arial"/>
          <w:b/>
          <w:sz w:val="20"/>
          <w:lang w:val="en-GB"/>
        </w:rPr>
        <w:t>Period of i</w:t>
      </w:r>
      <w:r w:rsidRPr="00157386">
        <w:rPr>
          <w:rFonts w:ascii="Arial" w:hAnsi="Arial"/>
          <w:b/>
          <w:sz w:val="20"/>
          <w:lang w:val="en-GB"/>
        </w:rPr>
        <w:t>mplementation</w:t>
      </w:r>
    </w:p>
    <w:p w14:paraId="56CF199B" w14:textId="77777777" w:rsidR="009D0AED" w:rsidRPr="00F042C0" w:rsidRDefault="00FF2DA9" w:rsidP="00B76151">
      <w:pPr>
        <w:jc w:val="both"/>
        <w:outlineLvl w:val="0"/>
        <w:rPr>
          <w:rFonts w:ascii="Arial" w:hAnsi="Arial"/>
          <w:sz w:val="20"/>
          <w:lang w:val="en-GB"/>
        </w:rPr>
      </w:pPr>
      <w:r w:rsidRPr="00FF2DA9">
        <w:rPr>
          <w:rFonts w:ascii="Arial" w:hAnsi="Arial"/>
          <w:sz w:val="20"/>
          <w:lang w:val="en-GB"/>
        </w:rPr>
        <w:t xml:space="preserve">The period of implementation shall comply with the </w:t>
      </w:r>
      <w:r w:rsidR="007C5E25">
        <w:rPr>
          <w:rFonts w:ascii="Arial" w:hAnsi="Arial"/>
          <w:sz w:val="20"/>
          <w:lang w:val="en-GB"/>
        </w:rPr>
        <w:t>P</w:t>
      </w:r>
      <w:r w:rsidRPr="00FF2DA9">
        <w:rPr>
          <w:rFonts w:ascii="Arial" w:hAnsi="Arial"/>
          <w:sz w:val="20"/>
          <w:lang w:val="en-GB"/>
        </w:rPr>
        <w:t xml:space="preserve">rogramme of </w:t>
      </w:r>
      <w:r w:rsidR="007C5E25">
        <w:rPr>
          <w:rFonts w:ascii="Arial" w:hAnsi="Arial"/>
          <w:sz w:val="20"/>
          <w:lang w:val="en-GB"/>
        </w:rPr>
        <w:t>I</w:t>
      </w:r>
      <w:r w:rsidRPr="00FF2DA9">
        <w:rPr>
          <w:rFonts w:ascii="Arial" w:hAnsi="Arial"/>
          <w:sz w:val="20"/>
          <w:lang w:val="en-GB"/>
        </w:rPr>
        <w:t>mplementation</w:t>
      </w:r>
      <w:r w:rsidR="00B8039E">
        <w:rPr>
          <w:rFonts w:ascii="Arial" w:hAnsi="Arial"/>
          <w:sz w:val="20"/>
          <w:lang w:val="en-GB"/>
        </w:rPr>
        <w:t>.</w:t>
      </w:r>
    </w:p>
    <w:p w14:paraId="62163E33" w14:textId="77777777" w:rsidR="00BB171C" w:rsidRDefault="00BB171C" w:rsidP="00B76151">
      <w:pPr>
        <w:ind w:left="567" w:hanging="567"/>
        <w:jc w:val="both"/>
        <w:outlineLvl w:val="0"/>
        <w:rPr>
          <w:rFonts w:ascii="Arial" w:hAnsi="Arial"/>
          <w:sz w:val="20"/>
          <w:lang w:val="en-GB"/>
        </w:rPr>
      </w:pPr>
    </w:p>
    <w:p w14:paraId="0A5D2424" w14:textId="77777777" w:rsidR="009D0AED" w:rsidRPr="000C5388" w:rsidRDefault="009D0AED" w:rsidP="00B76151">
      <w:pPr>
        <w:ind w:left="567" w:hanging="567"/>
        <w:jc w:val="both"/>
        <w:outlineLvl w:val="0"/>
        <w:rPr>
          <w:rFonts w:ascii="Arial" w:hAnsi="Arial"/>
          <w:sz w:val="20"/>
          <w:lang w:val="en-GB"/>
        </w:rPr>
      </w:pPr>
      <w:r w:rsidRPr="000C5388">
        <w:rPr>
          <w:rFonts w:ascii="Arial" w:hAnsi="Arial"/>
          <w:sz w:val="20"/>
          <w:lang w:val="en-GB"/>
        </w:rPr>
        <w:t xml:space="preserve">The completion date shall be </w:t>
      </w:r>
      <w:r w:rsidRPr="006831A1">
        <w:rPr>
          <w:rFonts w:ascii="Arial" w:hAnsi="Arial"/>
          <w:sz w:val="20"/>
          <w:highlight w:val="yellow"/>
          <w:lang w:val="en-GB"/>
        </w:rPr>
        <w:t>&lt;</w:t>
      </w:r>
      <w:r>
        <w:rPr>
          <w:rFonts w:ascii="Arial" w:hAnsi="Arial"/>
          <w:sz w:val="20"/>
          <w:highlight w:val="yellow"/>
          <w:lang w:val="en-GB"/>
        </w:rPr>
        <w:t>date</w:t>
      </w:r>
      <w:r w:rsidRPr="006831A1">
        <w:rPr>
          <w:rFonts w:ascii="Arial" w:hAnsi="Arial"/>
          <w:sz w:val="20"/>
          <w:highlight w:val="yellow"/>
          <w:lang w:val="en-GB"/>
        </w:rPr>
        <w:t>&gt;</w:t>
      </w:r>
      <w:r w:rsidRPr="000C5388">
        <w:rPr>
          <w:rFonts w:ascii="Arial" w:hAnsi="Arial"/>
          <w:sz w:val="20"/>
          <w:lang w:val="en-GB"/>
        </w:rPr>
        <w:t xml:space="preserve"> at the latest.</w:t>
      </w:r>
    </w:p>
    <w:p w14:paraId="324024FD" w14:textId="77777777" w:rsidR="009D0AED" w:rsidRDefault="009D0AED" w:rsidP="00B76151">
      <w:pPr>
        <w:ind w:left="567" w:hanging="567"/>
        <w:jc w:val="both"/>
        <w:outlineLvl w:val="0"/>
        <w:rPr>
          <w:rFonts w:ascii="Arial" w:hAnsi="Arial"/>
          <w:b/>
          <w:sz w:val="20"/>
          <w:lang w:val="en-GB"/>
        </w:rPr>
      </w:pPr>
    </w:p>
    <w:p w14:paraId="61D7C251" w14:textId="77777777" w:rsidR="00A95092" w:rsidRDefault="00FF2DA9" w:rsidP="00A07FA2">
      <w:pPr>
        <w:pStyle w:val="ListParagraph"/>
        <w:numPr>
          <w:ilvl w:val="0"/>
          <w:numId w:val="1"/>
        </w:numPr>
        <w:spacing w:before="240"/>
        <w:jc w:val="both"/>
        <w:outlineLvl w:val="0"/>
        <w:rPr>
          <w:rFonts w:ascii="Arial" w:hAnsi="Arial"/>
          <w:b/>
          <w:sz w:val="20"/>
          <w:highlight w:val="cyan"/>
          <w:lang w:val="en-GB"/>
        </w:rPr>
      </w:pPr>
      <w:r w:rsidRPr="00FF2DA9">
        <w:rPr>
          <w:rFonts w:ascii="Arial" w:hAnsi="Arial"/>
          <w:b/>
          <w:sz w:val="20"/>
          <w:highlight w:val="cyan"/>
          <w:lang w:val="en-GB"/>
        </w:rPr>
        <w:t xml:space="preserve">(Option: Extension of the </w:t>
      </w:r>
      <w:r w:rsidR="00B8039E">
        <w:rPr>
          <w:rFonts w:ascii="Arial" w:hAnsi="Arial"/>
          <w:b/>
          <w:sz w:val="20"/>
          <w:highlight w:val="cyan"/>
          <w:lang w:val="en-GB"/>
        </w:rPr>
        <w:t>p</w:t>
      </w:r>
      <w:r w:rsidRPr="00FF2DA9">
        <w:rPr>
          <w:rFonts w:ascii="Arial" w:hAnsi="Arial"/>
          <w:b/>
          <w:sz w:val="20"/>
          <w:highlight w:val="cyan"/>
          <w:lang w:val="en-GB"/>
        </w:rPr>
        <w:t>eriod of implementation)</w:t>
      </w:r>
    </w:p>
    <w:p w14:paraId="2D469769" w14:textId="77777777" w:rsidR="001D4764" w:rsidRDefault="00FF2DA9" w:rsidP="00B76151">
      <w:pPr>
        <w:jc w:val="both"/>
        <w:outlineLvl w:val="0"/>
        <w:rPr>
          <w:rFonts w:ascii="Arial" w:hAnsi="Arial" w:cs="Arial"/>
          <w:sz w:val="20"/>
          <w:szCs w:val="20"/>
          <w:lang w:val="en-US"/>
        </w:rPr>
      </w:pPr>
      <w:r w:rsidRPr="00FF2DA9">
        <w:rPr>
          <w:rFonts w:ascii="Arial" w:hAnsi="Arial" w:cs="Arial"/>
          <w:sz w:val="20"/>
          <w:szCs w:val="20"/>
          <w:lang w:val="en-US"/>
        </w:rPr>
        <w:t xml:space="preserve">The Contractor may request the Contracting Authority </w:t>
      </w:r>
      <w:r w:rsidR="00AF2AEE">
        <w:rPr>
          <w:rFonts w:ascii="Arial" w:hAnsi="Arial" w:cs="Arial"/>
          <w:sz w:val="20"/>
          <w:szCs w:val="20"/>
          <w:lang w:val="en-US"/>
        </w:rPr>
        <w:t xml:space="preserve">for </w:t>
      </w:r>
      <w:r w:rsidRPr="00FF2DA9">
        <w:rPr>
          <w:rFonts w:ascii="Arial" w:hAnsi="Arial" w:cs="Arial"/>
          <w:sz w:val="20"/>
          <w:szCs w:val="20"/>
          <w:lang w:val="en-US"/>
        </w:rPr>
        <w:t xml:space="preserve">an extension of the period of implementation if </w:t>
      </w:r>
      <w:r w:rsidR="0005152C">
        <w:rPr>
          <w:rFonts w:ascii="Arial" w:hAnsi="Arial" w:cs="Arial"/>
          <w:sz w:val="20"/>
          <w:szCs w:val="20"/>
          <w:lang w:val="en-US"/>
        </w:rPr>
        <w:t>the</w:t>
      </w:r>
      <w:r w:rsidRPr="00FF2DA9">
        <w:rPr>
          <w:rFonts w:ascii="Arial" w:hAnsi="Arial" w:cs="Arial"/>
          <w:sz w:val="20"/>
          <w:szCs w:val="20"/>
          <w:lang w:val="en-US"/>
        </w:rPr>
        <w:t xml:space="preserve"> implementation of the Contract is delayed, or expected to be delayed, for any of the following reasons</w:t>
      </w:r>
      <w:r w:rsidR="0005152C">
        <w:rPr>
          <w:rFonts w:ascii="Arial" w:hAnsi="Arial" w:cs="Arial"/>
          <w:sz w:val="20"/>
          <w:szCs w:val="20"/>
          <w:lang w:val="en-US"/>
        </w:rPr>
        <w:t xml:space="preserve">: </w:t>
      </w:r>
      <w:r w:rsidRPr="00FF2DA9">
        <w:rPr>
          <w:rFonts w:ascii="Arial" w:hAnsi="Arial" w:cs="Arial"/>
          <w:sz w:val="20"/>
          <w:szCs w:val="20"/>
          <w:highlight w:val="yellow"/>
          <w:lang w:val="en-US"/>
        </w:rPr>
        <w:t>&lt;list the reasons&gt;</w:t>
      </w:r>
      <w:r w:rsidR="0005152C">
        <w:rPr>
          <w:rFonts w:ascii="Arial" w:hAnsi="Arial" w:cs="Arial"/>
          <w:sz w:val="20"/>
          <w:szCs w:val="20"/>
          <w:lang w:val="en-US"/>
        </w:rPr>
        <w:t>.</w:t>
      </w:r>
      <w:r w:rsidR="00A07FA2">
        <w:rPr>
          <w:rFonts w:ascii="Arial" w:hAnsi="Arial" w:cs="Arial"/>
          <w:sz w:val="20"/>
          <w:szCs w:val="20"/>
          <w:lang w:val="en-US"/>
        </w:rPr>
        <w:t xml:space="preserve"> </w:t>
      </w:r>
    </w:p>
    <w:p w14:paraId="082B65E6" w14:textId="77777777" w:rsidR="00A95092" w:rsidRDefault="00522918" w:rsidP="00B76151">
      <w:pPr>
        <w:jc w:val="both"/>
        <w:outlineLvl w:val="0"/>
        <w:rPr>
          <w:rFonts w:ascii="Arial" w:hAnsi="Arial"/>
          <w:b/>
          <w:sz w:val="20"/>
          <w:lang w:val="en-US"/>
        </w:rPr>
      </w:pPr>
      <w:r w:rsidRPr="00AB1932">
        <w:rPr>
          <w:rFonts w:ascii="Arial" w:hAnsi="Arial" w:cs="Arial"/>
          <w:b/>
          <w:sz w:val="20"/>
          <w:szCs w:val="20"/>
          <w:highlight w:val="red"/>
          <w:lang w:val="en-US"/>
        </w:rPr>
        <w:t>(Note: d</w:t>
      </w:r>
      <w:r w:rsidR="00FF2DA9" w:rsidRPr="00AB1932">
        <w:rPr>
          <w:rFonts w:ascii="Arial" w:hAnsi="Arial" w:cs="Arial"/>
          <w:b/>
          <w:sz w:val="20"/>
          <w:szCs w:val="20"/>
          <w:highlight w:val="red"/>
          <w:lang w:val="en-US"/>
        </w:rPr>
        <w:t>elete this article if not required)</w:t>
      </w:r>
    </w:p>
    <w:p w14:paraId="03F0D85D" w14:textId="77777777" w:rsidR="00B8039E" w:rsidRDefault="00B8039E" w:rsidP="00B76151">
      <w:pPr>
        <w:ind w:left="567" w:hanging="567"/>
        <w:jc w:val="both"/>
        <w:outlineLvl w:val="0"/>
        <w:rPr>
          <w:rFonts w:ascii="Arial" w:hAnsi="Arial"/>
          <w:b/>
          <w:sz w:val="20"/>
          <w:lang w:val="en-GB"/>
        </w:rPr>
      </w:pPr>
    </w:p>
    <w:p w14:paraId="49A916EA" w14:textId="77777777" w:rsidR="00A95092" w:rsidRDefault="009D0AED" w:rsidP="00A07FA2">
      <w:pPr>
        <w:numPr>
          <w:ilvl w:val="0"/>
          <w:numId w:val="1"/>
        </w:numPr>
        <w:spacing w:before="240"/>
        <w:jc w:val="both"/>
        <w:outlineLvl w:val="0"/>
        <w:rPr>
          <w:rFonts w:ascii="Arial" w:hAnsi="Arial"/>
          <w:sz w:val="20"/>
          <w:lang w:val="en-GB"/>
        </w:rPr>
      </w:pPr>
      <w:r>
        <w:rPr>
          <w:rFonts w:ascii="Arial" w:hAnsi="Arial"/>
          <w:b/>
          <w:sz w:val="20"/>
          <w:lang w:val="en-GB"/>
        </w:rPr>
        <w:t>Delays in implementation</w:t>
      </w:r>
    </w:p>
    <w:p w14:paraId="76E0F282" w14:textId="77777777" w:rsidR="009D0AED" w:rsidRDefault="009D0AED" w:rsidP="00B76151">
      <w:pPr>
        <w:jc w:val="both"/>
        <w:outlineLvl w:val="0"/>
        <w:rPr>
          <w:rFonts w:ascii="Arial" w:hAnsi="Arial"/>
          <w:sz w:val="20"/>
          <w:lang w:val="en-GB"/>
        </w:rPr>
      </w:pPr>
      <w:r>
        <w:rPr>
          <w:rFonts w:ascii="Arial" w:hAnsi="Arial"/>
          <w:sz w:val="20"/>
          <w:highlight w:val="cyan"/>
          <w:lang w:val="en-GB"/>
        </w:rPr>
        <w:t>(</w:t>
      </w:r>
      <w:r w:rsidRPr="007810F5">
        <w:rPr>
          <w:rFonts w:ascii="Arial" w:hAnsi="Arial"/>
          <w:sz w:val="20"/>
          <w:highlight w:val="cyan"/>
          <w:lang w:val="en-GB"/>
        </w:rPr>
        <w:t>Option</w:t>
      </w:r>
      <w:r>
        <w:rPr>
          <w:rFonts w:ascii="Arial" w:hAnsi="Arial"/>
          <w:sz w:val="20"/>
          <w:highlight w:val="cyan"/>
          <w:lang w:val="en-GB"/>
        </w:rPr>
        <w:t xml:space="preserve"> 1</w:t>
      </w:r>
      <w:r w:rsidRPr="007810F5">
        <w:rPr>
          <w:rFonts w:ascii="Arial" w:hAnsi="Arial"/>
          <w:sz w:val="20"/>
          <w:highlight w:val="cyan"/>
          <w:lang w:val="en-GB"/>
        </w:rPr>
        <w:t>:</w:t>
      </w:r>
      <w:r w:rsidRPr="00522918">
        <w:rPr>
          <w:rFonts w:ascii="Arial" w:hAnsi="Arial"/>
          <w:sz w:val="20"/>
          <w:highlight w:val="cyan"/>
          <w:lang w:val="en-GB"/>
        </w:rPr>
        <w:t>)</w:t>
      </w:r>
      <w:r w:rsidR="00522918">
        <w:rPr>
          <w:rFonts w:ascii="Arial" w:hAnsi="Arial"/>
          <w:sz w:val="20"/>
          <w:lang w:val="en-GB"/>
        </w:rPr>
        <w:t xml:space="preserve"> </w:t>
      </w:r>
      <w:r w:rsidRPr="007810F5">
        <w:rPr>
          <w:rFonts w:ascii="Arial" w:hAnsi="Arial"/>
          <w:sz w:val="20"/>
          <w:lang w:val="en-GB"/>
        </w:rPr>
        <w:t>The rate of liquidated damages is</w:t>
      </w:r>
      <w:r>
        <w:rPr>
          <w:rFonts w:ascii="Arial" w:hAnsi="Arial"/>
          <w:sz w:val="20"/>
          <w:lang w:val="en-GB"/>
        </w:rPr>
        <w:t xml:space="preserve"> </w:t>
      </w:r>
      <w:r w:rsidR="00A95092">
        <w:rPr>
          <w:rFonts w:ascii="Arial" w:hAnsi="Arial"/>
          <w:sz w:val="20"/>
          <w:highlight w:val="yellow"/>
          <w:lang w:val="en-GB"/>
        </w:rPr>
        <w:t>&lt;</w:t>
      </w:r>
      <w:r w:rsidRPr="007810F5">
        <w:rPr>
          <w:rFonts w:ascii="Arial" w:hAnsi="Arial"/>
          <w:sz w:val="20"/>
          <w:highlight w:val="yellow"/>
          <w:lang w:val="en-GB"/>
        </w:rPr>
        <w:t xml:space="preserve">1/1000 of </w:t>
      </w:r>
      <w:r w:rsidR="007C5E25">
        <w:rPr>
          <w:rFonts w:ascii="Arial" w:hAnsi="Arial"/>
          <w:sz w:val="20"/>
          <w:highlight w:val="yellow"/>
          <w:lang w:val="en-GB"/>
        </w:rPr>
        <w:t xml:space="preserve">the </w:t>
      </w:r>
      <w:r w:rsidR="00A47BFB">
        <w:rPr>
          <w:rFonts w:ascii="Arial" w:hAnsi="Arial"/>
          <w:sz w:val="20"/>
          <w:highlight w:val="yellow"/>
          <w:lang w:val="en-GB"/>
        </w:rPr>
        <w:t>c</w:t>
      </w:r>
      <w:r w:rsidRPr="007810F5">
        <w:rPr>
          <w:rFonts w:ascii="Arial" w:hAnsi="Arial"/>
          <w:sz w:val="20"/>
          <w:highlight w:val="yellow"/>
          <w:lang w:val="en-GB"/>
        </w:rPr>
        <w:t xml:space="preserve">ontract </w:t>
      </w:r>
      <w:r w:rsidR="00A47BFB">
        <w:rPr>
          <w:rFonts w:ascii="Arial" w:hAnsi="Arial"/>
          <w:sz w:val="20"/>
          <w:highlight w:val="yellow"/>
          <w:lang w:val="en-GB"/>
        </w:rPr>
        <w:t>p</w:t>
      </w:r>
      <w:r w:rsidRPr="007810F5">
        <w:rPr>
          <w:rFonts w:ascii="Arial" w:hAnsi="Arial"/>
          <w:sz w:val="20"/>
          <w:highlight w:val="yellow"/>
          <w:lang w:val="en-GB"/>
        </w:rPr>
        <w:t>rice per day’s delay&gt;</w:t>
      </w:r>
      <w:r w:rsidR="00A07FA2">
        <w:rPr>
          <w:rFonts w:ascii="Arial" w:hAnsi="Arial"/>
          <w:sz w:val="20"/>
          <w:lang w:val="en-GB"/>
        </w:rPr>
        <w:t>.</w:t>
      </w:r>
    </w:p>
    <w:p w14:paraId="2EC46DD2" w14:textId="77777777" w:rsidR="009D0AED" w:rsidRDefault="009D0AED" w:rsidP="00B76151">
      <w:pPr>
        <w:jc w:val="both"/>
        <w:outlineLvl w:val="0"/>
        <w:rPr>
          <w:rFonts w:ascii="Arial" w:hAnsi="Arial"/>
          <w:sz w:val="20"/>
          <w:lang w:val="en-GB"/>
        </w:rPr>
      </w:pPr>
    </w:p>
    <w:p w14:paraId="40B5F039" w14:textId="77777777" w:rsidR="009D0AED" w:rsidRDefault="009D0AED" w:rsidP="00B76151">
      <w:pPr>
        <w:jc w:val="both"/>
        <w:outlineLvl w:val="0"/>
        <w:rPr>
          <w:rFonts w:ascii="Arial" w:hAnsi="Arial"/>
          <w:sz w:val="20"/>
          <w:lang w:val="en-GB"/>
        </w:rPr>
      </w:pPr>
      <w:r>
        <w:rPr>
          <w:rFonts w:ascii="Arial" w:hAnsi="Arial"/>
          <w:sz w:val="20"/>
          <w:highlight w:val="cyan"/>
          <w:lang w:val="en-GB"/>
        </w:rPr>
        <w:t>(</w:t>
      </w:r>
      <w:r w:rsidRPr="007810F5">
        <w:rPr>
          <w:rFonts w:ascii="Arial" w:hAnsi="Arial"/>
          <w:sz w:val="20"/>
          <w:highlight w:val="cyan"/>
          <w:lang w:val="en-GB"/>
        </w:rPr>
        <w:t>Option</w:t>
      </w:r>
      <w:r>
        <w:rPr>
          <w:rFonts w:ascii="Arial" w:hAnsi="Arial"/>
          <w:sz w:val="20"/>
          <w:highlight w:val="cyan"/>
          <w:lang w:val="en-GB"/>
        </w:rPr>
        <w:t xml:space="preserve"> 2</w:t>
      </w:r>
      <w:r w:rsidRPr="004B4FEC">
        <w:rPr>
          <w:rFonts w:ascii="Arial" w:hAnsi="Arial"/>
          <w:sz w:val="20"/>
          <w:highlight w:val="cyan"/>
          <w:lang w:val="en-GB"/>
        </w:rPr>
        <w:t>:)</w:t>
      </w:r>
      <w:r w:rsidR="004B4FEC">
        <w:rPr>
          <w:rFonts w:ascii="Arial" w:hAnsi="Arial"/>
          <w:sz w:val="20"/>
          <w:lang w:val="en-GB"/>
        </w:rPr>
        <w:t xml:space="preserve"> </w:t>
      </w:r>
      <w:r w:rsidR="007C5E25">
        <w:rPr>
          <w:rFonts w:ascii="Arial" w:hAnsi="Arial"/>
          <w:sz w:val="20"/>
          <w:lang w:val="en-GB"/>
        </w:rPr>
        <w:t>T</w:t>
      </w:r>
      <w:r w:rsidRPr="007810F5">
        <w:rPr>
          <w:rFonts w:ascii="Arial" w:hAnsi="Arial"/>
          <w:sz w:val="20"/>
          <w:lang w:val="en-GB"/>
        </w:rPr>
        <w:t xml:space="preserve">he daily rate for liquidated damages shall be calculated by dividing the contract value by the number of days of the </w:t>
      </w:r>
      <w:r w:rsidR="00522918">
        <w:rPr>
          <w:rFonts w:ascii="Arial" w:hAnsi="Arial"/>
          <w:sz w:val="20"/>
          <w:lang w:val="en-GB"/>
        </w:rPr>
        <w:t>total period of implementation.</w:t>
      </w:r>
    </w:p>
    <w:p w14:paraId="1ECD99DE" w14:textId="77777777" w:rsidR="009D0AED" w:rsidRPr="000C5388" w:rsidRDefault="009D0AED" w:rsidP="00B76151">
      <w:pPr>
        <w:jc w:val="both"/>
        <w:outlineLvl w:val="0"/>
        <w:rPr>
          <w:rFonts w:ascii="Arial" w:hAnsi="Arial"/>
          <w:sz w:val="20"/>
          <w:lang w:val="en-GB"/>
        </w:rPr>
      </w:pPr>
    </w:p>
    <w:p w14:paraId="5094A759" w14:textId="77777777" w:rsidR="009D0AED" w:rsidRPr="00483293" w:rsidRDefault="009D0AED" w:rsidP="00B76151">
      <w:pPr>
        <w:jc w:val="both"/>
        <w:outlineLvl w:val="0"/>
        <w:rPr>
          <w:rFonts w:ascii="Arial" w:hAnsi="Arial"/>
          <w:b/>
          <w:sz w:val="20"/>
          <w:lang w:val="en-GB"/>
        </w:rPr>
      </w:pPr>
      <w:r>
        <w:rPr>
          <w:rFonts w:ascii="Arial" w:hAnsi="Arial"/>
          <w:sz w:val="20"/>
          <w:lang w:val="en-GB"/>
        </w:rPr>
        <w:t xml:space="preserve">The maximum amount for liquidated damages is </w:t>
      </w:r>
      <w:r w:rsidRPr="007810F5">
        <w:rPr>
          <w:rFonts w:ascii="Arial" w:hAnsi="Arial"/>
          <w:sz w:val="20"/>
          <w:highlight w:val="yellow"/>
          <w:lang w:val="en-GB"/>
        </w:rPr>
        <w:t>&lt;10</w:t>
      </w:r>
      <w:r w:rsidR="00FF2DA9" w:rsidRPr="00FF2DA9">
        <w:rPr>
          <w:rFonts w:ascii="Arial" w:hAnsi="Arial"/>
          <w:sz w:val="20"/>
          <w:highlight w:val="yellow"/>
          <w:lang w:val="en-GB"/>
        </w:rPr>
        <w:t>%</w:t>
      </w:r>
      <w:r w:rsidRPr="007810F5">
        <w:rPr>
          <w:rFonts w:ascii="Arial" w:hAnsi="Arial"/>
          <w:sz w:val="20"/>
          <w:highlight w:val="yellow"/>
          <w:lang w:val="en-GB"/>
        </w:rPr>
        <w:t>&gt;</w:t>
      </w:r>
      <w:r w:rsidRPr="007810F5">
        <w:rPr>
          <w:rFonts w:ascii="Arial" w:hAnsi="Arial"/>
          <w:sz w:val="20"/>
          <w:lang w:val="en-GB"/>
        </w:rPr>
        <w:t xml:space="preserve"> of </w:t>
      </w:r>
      <w:r w:rsidR="00522918">
        <w:rPr>
          <w:rFonts w:ascii="Arial" w:hAnsi="Arial"/>
          <w:sz w:val="20"/>
          <w:lang w:val="en-GB"/>
        </w:rPr>
        <w:t xml:space="preserve">the </w:t>
      </w:r>
      <w:r w:rsidR="007C5E25">
        <w:rPr>
          <w:rFonts w:ascii="Arial" w:hAnsi="Arial"/>
          <w:sz w:val="20"/>
          <w:lang w:val="en-GB"/>
        </w:rPr>
        <w:t>c</w:t>
      </w:r>
      <w:r w:rsidRPr="007810F5">
        <w:rPr>
          <w:rFonts w:ascii="Arial" w:hAnsi="Arial"/>
          <w:sz w:val="20"/>
          <w:lang w:val="en-GB"/>
        </w:rPr>
        <w:t xml:space="preserve">ontract </w:t>
      </w:r>
      <w:r w:rsidR="007C5E25">
        <w:rPr>
          <w:rFonts w:ascii="Arial" w:hAnsi="Arial"/>
          <w:sz w:val="20"/>
          <w:lang w:val="en-GB"/>
        </w:rPr>
        <w:t>p</w:t>
      </w:r>
      <w:r>
        <w:rPr>
          <w:rFonts w:ascii="Arial" w:hAnsi="Arial"/>
          <w:sz w:val="20"/>
          <w:lang w:val="en-GB"/>
        </w:rPr>
        <w:t>rice.</w:t>
      </w:r>
    </w:p>
    <w:p w14:paraId="71E4E908" w14:textId="77777777" w:rsidR="009D0AED" w:rsidRDefault="00522918" w:rsidP="00B76151">
      <w:pPr>
        <w:pStyle w:val="PlainText"/>
        <w:tabs>
          <w:tab w:val="left" w:pos="1260"/>
        </w:tabs>
        <w:jc w:val="both"/>
        <w:rPr>
          <w:rFonts w:ascii="Arial" w:hAnsi="Arial" w:cs="Arial"/>
          <w:b/>
          <w:i/>
          <w:lang w:val="en-GB"/>
        </w:rPr>
      </w:pPr>
      <w:r>
        <w:rPr>
          <w:rFonts w:ascii="Arial" w:hAnsi="Arial" w:cs="Arial"/>
          <w:b/>
          <w:highlight w:val="red"/>
          <w:lang w:val="en-GB"/>
        </w:rPr>
        <w:t xml:space="preserve">(Note: please </w:t>
      </w:r>
      <w:r w:rsidR="0053387B">
        <w:rPr>
          <w:rFonts w:ascii="Arial" w:hAnsi="Arial" w:cs="Arial"/>
          <w:b/>
          <w:highlight w:val="red"/>
          <w:lang w:val="en-GB"/>
        </w:rPr>
        <w:t>select one option. To be ad</w:t>
      </w:r>
      <w:r w:rsidR="00F511FE">
        <w:rPr>
          <w:rFonts w:ascii="Arial" w:hAnsi="Arial" w:cs="Arial"/>
          <w:b/>
          <w:highlight w:val="red"/>
          <w:lang w:val="en-GB"/>
        </w:rPr>
        <w:t>justed to the specific contract</w:t>
      </w:r>
      <w:r w:rsidR="0053387B" w:rsidRPr="00F511FE">
        <w:rPr>
          <w:rFonts w:ascii="Arial" w:hAnsi="Arial" w:cs="Arial"/>
          <w:b/>
          <w:highlight w:val="red"/>
          <w:lang w:val="en-GB"/>
        </w:rPr>
        <w:t>)</w:t>
      </w:r>
    </w:p>
    <w:p w14:paraId="75CCC0BA" w14:textId="77777777" w:rsidR="009D0AED" w:rsidRDefault="009D0AED" w:rsidP="00B76151">
      <w:pPr>
        <w:pStyle w:val="PlainText"/>
        <w:jc w:val="both"/>
        <w:rPr>
          <w:rFonts w:ascii="Arial" w:hAnsi="Arial" w:cs="Arial"/>
          <w:lang w:val="en-GB"/>
        </w:rPr>
      </w:pPr>
    </w:p>
    <w:p w14:paraId="4B0AA445" w14:textId="77777777" w:rsidR="00A95092" w:rsidRDefault="00542131" w:rsidP="00A07FA2">
      <w:pPr>
        <w:pStyle w:val="ListParagraph"/>
        <w:numPr>
          <w:ilvl w:val="0"/>
          <w:numId w:val="1"/>
        </w:numPr>
        <w:spacing w:before="240"/>
        <w:jc w:val="both"/>
        <w:rPr>
          <w:rFonts w:ascii="Arial" w:hAnsi="Arial" w:cs="Arial"/>
          <w:b/>
          <w:sz w:val="20"/>
          <w:szCs w:val="20"/>
          <w:lang w:val="en-GB"/>
        </w:rPr>
      </w:pPr>
      <w:r>
        <w:rPr>
          <w:rFonts w:ascii="Arial" w:hAnsi="Arial" w:cs="Arial"/>
          <w:b/>
          <w:sz w:val="20"/>
          <w:szCs w:val="20"/>
          <w:lang w:val="en-GB"/>
        </w:rPr>
        <w:t>Contract price</w:t>
      </w:r>
    </w:p>
    <w:p w14:paraId="724CB8EA" w14:textId="77777777" w:rsidR="00097F24" w:rsidRDefault="0070176E" w:rsidP="00B76151">
      <w:pPr>
        <w:pStyle w:val="PlainText"/>
        <w:jc w:val="both"/>
        <w:rPr>
          <w:rFonts w:ascii="Arial" w:hAnsi="Arial"/>
          <w:lang w:val="en-GB"/>
        </w:rPr>
      </w:pPr>
      <w:r>
        <w:rPr>
          <w:rFonts w:ascii="Arial" w:hAnsi="Arial"/>
          <w:lang w:val="en-GB"/>
        </w:rPr>
        <w:t xml:space="preserve">This Contract, established in </w:t>
      </w:r>
      <w:r w:rsidR="00197FA4">
        <w:rPr>
          <w:rFonts w:ascii="Arial" w:hAnsi="Arial" w:cs="Arial"/>
          <w:highlight w:val="yellow"/>
          <w:lang w:val="en-GB"/>
        </w:rPr>
        <w:t>&lt;</w:t>
      </w:r>
      <w:r w:rsidRPr="00820D13">
        <w:rPr>
          <w:rFonts w:ascii="Arial" w:hAnsi="Arial" w:cs="Arial"/>
          <w:highlight w:val="yellow"/>
          <w:lang w:val="en-GB"/>
        </w:rPr>
        <w:t>currency&gt;</w:t>
      </w:r>
      <w:r w:rsidRPr="003F5523">
        <w:rPr>
          <w:rFonts w:ascii="Arial" w:hAnsi="Arial" w:cs="Arial"/>
          <w:lang w:val="en-GB"/>
        </w:rPr>
        <w:t xml:space="preserve"> </w:t>
      </w:r>
      <w:r>
        <w:rPr>
          <w:rFonts w:ascii="Arial" w:hAnsi="Arial"/>
          <w:lang w:val="en-GB"/>
        </w:rPr>
        <w:t xml:space="preserve">is a global price contract. The </w:t>
      </w:r>
      <w:r w:rsidR="0053387B">
        <w:rPr>
          <w:rFonts w:ascii="Arial" w:hAnsi="Arial"/>
          <w:lang w:val="en-GB"/>
        </w:rPr>
        <w:t>c</w:t>
      </w:r>
      <w:r>
        <w:rPr>
          <w:rFonts w:ascii="Arial" w:hAnsi="Arial"/>
          <w:lang w:val="en-GB"/>
        </w:rPr>
        <w:t>ontract</w:t>
      </w:r>
      <w:r w:rsidR="00197FA4">
        <w:rPr>
          <w:rFonts w:ascii="Arial" w:hAnsi="Arial"/>
          <w:lang w:val="en-GB"/>
        </w:rPr>
        <w:t xml:space="preserve"> price, established on the basis of a breakdown of the overall price is in </w:t>
      </w:r>
      <w:r w:rsidR="00197FA4">
        <w:rPr>
          <w:rFonts w:ascii="Arial" w:hAnsi="Arial" w:cs="Arial"/>
          <w:highlight w:val="yellow"/>
          <w:lang w:val="en-GB"/>
        </w:rPr>
        <w:t>&lt;</w:t>
      </w:r>
      <w:r w:rsidR="00197FA4" w:rsidRPr="00820D13">
        <w:rPr>
          <w:rFonts w:ascii="Arial" w:hAnsi="Arial" w:cs="Arial"/>
          <w:highlight w:val="yellow"/>
          <w:lang w:val="en-GB"/>
        </w:rPr>
        <w:t>currency&gt;</w:t>
      </w:r>
      <w:r w:rsidR="00197FA4" w:rsidRPr="003F5523">
        <w:rPr>
          <w:rFonts w:ascii="Arial" w:hAnsi="Arial" w:cs="Arial"/>
          <w:lang w:val="en-GB"/>
        </w:rPr>
        <w:t xml:space="preserve"> </w:t>
      </w:r>
      <w:r w:rsidR="00FF2DA9" w:rsidRPr="00FF2DA9">
        <w:rPr>
          <w:rFonts w:ascii="Arial" w:hAnsi="Arial" w:cs="Arial"/>
          <w:highlight w:val="yellow"/>
          <w:lang w:val="en-GB"/>
        </w:rPr>
        <w:t>&lt;amount</w:t>
      </w:r>
      <w:r w:rsidR="00197FA4">
        <w:rPr>
          <w:rFonts w:ascii="Arial" w:hAnsi="Arial" w:cs="Arial"/>
          <w:highlight w:val="yellow"/>
          <w:lang w:val="en-GB"/>
        </w:rPr>
        <w:t xml:space="preserve"> in writing and in numbers</w:t>
      </w:r>
      <w:r w:rsidR="00FF2DA9" w:rsidRPr="00FF2DA9">
        <w:rPr>
          <w:rFonts w:ascii="Arial" w:hAnsi="Arial" w:cs="Arial"/>
          <w:highlight w:val="yellow"/>
          <w:lang w:val="en-GB"/>
        </w:rPr>
        <w:t>&gt;.</w:t>
      </w:r>
      <w:r w:rsidR="00197FA4">
        <w:rPr>
          <w:rFonts w:ascii="Arial" w:hAnsi="Arial"/>
          <w:lang w:val="en-GB"/>
        </w:rPr>
        <w:t xml:space="preserve"> </w:t>
      </w:r>
      <w:r w:rsidR="00097F24" w:rsidRPr="003F5523">
        <w:rPr>
          <w:rFonts w:ascii="Arial" w:hAnsi="Arial" w:cs="Arial"/>
          <w:bCs/>
          <w:lang w:val="en-GB"/>
        </w:rPr>
        <w:t xml:space="preserve">This global </w:t>
      </w:r>
      <w:r w:rsidR="008A5B10">
        <w:rPr>
          <w:rFonts w:ascii="Arial" w:hAnsi="Arial" w:cs="Arial"/>
          <w:bCs/>
          <w:lang w:val="en-GB"/>
        </w:rPr>
        <w:t>price</w:t>
      </w:r>
      <w:r w:rsidR="00097F24" w:rsidRPr="003F5523">
        <w:rPr>
          <w:rFonts w:ascii="Arial" w:hAnsi="Arial" w:cs="Arial"/>
          <w:bCs/>
          <w:lang w:val="en-GB"/>
        </w:rPr>
        <w:t xml:space="preserve"> covers the </w:t>
      </w:r>
      <w:r w:rsidR="00097F24">
        <w:rPr>
          <w:rFonts w:ascii="Arial" w:hAnsi="Arial" w:cs="Arial"/>
          <w:bCs/>
          <w:lang w:val="en-GB"/>
        </w:rPr>
        <w:t>Contractor</w:t>
      </w:r>
      <w:r w:rsidR="00097F24" w:rsidRPr="003F5523">
        <w:rPr>
          <w:rFonts w:ascii="Arial" w:hAnsi="Arial" w:cs="Arial"/>
          <w:bCs/>
          <w:lang w:val="en-GB"/>
        </w:rPr>
        <w:t xml:space="preserve">’s fee rate, including overhead, profit, all his/her obligations, leave, sick leave, overtime and holiday pay, taxes, social charges, etc. </w:t>
      </w:r>
      <w:r w:rsidR="00097F24" w:rsidRPr="008D5871">
        <w:rPr>
          <w:rFonts w:ascii="Arial" w:hAnsi="Arial" w:cs="Arial"/>
          <w:bCs/>
          <w:lang w:val="en-GB"/>
        </w:rPr>
        <w:t>and</w:t>
      </w:r>
      <w:r w:rsidR="00097F24" w:rsidRPr="003F5523">
        <w:rPr>
          <w:rFonts w:ascii="Arial" w:hAnsi="Arial" w:cs="Arial"/>
          <w:bCs/>
          <w:lang w:val="en-GB"/>
        </w:rPr>
        <w:t xml:space="preserve"> all expenses (such as transport, accommodation, food, office expenses, etc</w:t>
      </w:r>
      <w:r w:rsidR="00FB481A">
        <w:rPr>
          <w:rFonts w:ascii="Arial" w:hAnsi="Arial" w:cs="Arial"/>
          <w:bCs/>
          <w:lang w:val="en-GB"/>
        </w:rPr>
        <w:t>.</w:t>
      </w:r>
      <w:r w:rsidR="00097F24" w:rsidRPr="003F5523">
        <w:rPr>
          <w:rFonts w:ascii="Arial" w:hAnsi="Arial" w:cs="Arial"/>
          <w:bCs/>
          <w:lang w:val="en-GB"/>
        </w:rPr>
        <w:t>) to be incurred for the performance</w:t>
      </w:r>
      <w:r w:rsidR="00FB481A">
        <w:rPr>
          <w:rFonts w:ascii="Arial" w:hAnsi="Arial" w:cs="Arial"/>
          <w:bCs/>
          <w:lang w:val="en-GB"/>
        </w:rPr>
        <w:t>.</w:t>
      </w:r>
      <w:r w:rsidR="00097F24" w:rsidRPr="003F5523">
        <w:rPr>
          <w:rFonts w:ascii="Arial" w:hAnsi="Arial" w:cs="Arial"/>
          <w:bCs/>
          <w:lang w:val="en-GB"/>
        </w:rPr>
        <w:t xml:space="preserve"> The global </w:t>
      </w:r>
      <w:r w:rsidR="008A5B10">
        <w:rPr>
          <w:rFonts w:ascii="Arial" w:hAnsi="Arial" w:cs="Arial"/>
          <w:bCs/>
          <w:lang w:val="en-GB"/>
        </w:rPr>
        <w:t>price</w:t>
      </w:r>
      <w:r w:rsidR="00097F24" w:rsidRPr="003F5523">
        <w:rPr>
          <w:rFonts w:ascii="Arial" w:hAnsi="Arial" w:cs="Arial"/>
          <w:bCs/>
          <w:lang w:val="en-GB"/>
        </w:rPr>
        <w:t xml:space="preserve"> covers all obligations of the </w:t>
      </w:r>
      <w:r w:rsidR="00097F24">
        <w:rPr>
          <w:rFonts w:ascii="Arial" w:hAnsi="Arial" w:cs="Arial"/>
          <w:bCs/>
          <w:lang w:val="en-GB"/>
        </w:rPr>
        <w:t>Contractor</w:t>
      </w:r>
      <w:r w:rsidR="00097F24" w:rsidRPr="003F5523">
        <w:rPr>
          <w:rFonts w:ascii="Arial" w:hAnsi="Arial" w:cs="Arial"/>
          <w:bCs/>
          <w:lang w:val="en-GB"/>
        </w:rPr>
        <w:t xml:space="preserve"> under the Contract (without depending on actual time spent on the assignment) and all matters and things necessary for the proper execution and completion of the </w:t>
      </w:r>
      <w:r w:rsidR="00197FA4">
        <w:rPr>
          <w:rFonts w:ascii="Arial" w:hAnsi="Arial" w:cs="Arial"/>
          <w:bCs/>
          <w:lang w:val="en-GB"/>
        </w:rPr>
        <w:t>works</w:t>
      </w:r>
      <w:r w:rsidR="00097F24" w:rsidRPr="003F5523">
        <w:rPr>
          <w:rFonts w:ascii="Arial" w:hAnsi="Arial" w:cs="Arial"/>
          <w:bCs/>
          <w:lang w:val="en-GB"/>
        </w:rPr>
        <w:t xml:space="preserve"> and the remedying of any deficiencies therein</w:t>
      </w:r>
      <w:r w:rsidR="00FB481A">
        <w:rPr>
          <w:rFonts w:ascii="Arial" w:hAnsi="Arial" w:cs="Arial"/>
          <w:bCs/>
          <w:lang w:val="en-GB"/>
        </w:rPr>
        <w:t>.</w:t>
      </w:r>
    </w:p>
    <w:p w14:paraId="045EDEA6" w14:textId="77777777" w:rsidR="00097F24" w:rsidRDefault="00097F24" w:rsidP="00B76151">
      <w:pPr>
        <w:pStyle w:val="PlainText"/>
        <w:jc w:val="both"/>
        <w:rPr>
          <w:rFonts w:ascii="Arial" w:hAnsi="Arial"/>
          <w:b/>
          <w:lang w:val="en-GB"/>
        </w:rPr>
      </w:pPr>
    </w:p>
    <w:p w14:paraId="469040AC" w14:textId="77777777" w:rsidR="00A95092" w:rsidRDefault="00FF2DA9" w:rsidP="00A07FA2">
      <w:pPr>
        <w:pStyle w:val="ListParagraph"/>
        <w:numPr>
          <w:ilvl w:val="0"/>
          <w:numId w:val="1"/>
        </w:numPr>
        <w:spacing w:before="240"/>
        <w:jc w:val="both"/>
        <w:rPr>
          <w:rFonts w:ascii="Arial" w:hAnsi="Arial" w:cs="Arial"/>
          <w:b/>
          <w:sz w:val="20"/>
          <w:szCs w:val="20"/>
          <w:lang w:val="en-GB"/>
        </w:rPr>
      </w:pPr>
      <w:r w:rsidRPr="00FF2DA9">
        <w:rPr>
          <w:rFonts w:ascii="Arial" w:hAnsi="Arial" w:cs="Arial"/>
          <w:b/>
          <w:sz w:val="20"/>
          <w:szCs w:val="20"/>
          <w:lang w:val="en-GB"/>
        </w:rPr>
        <w:t>Payment</w:t>
      </w:r>
    </w:p>
    <w:p w14:paraId="270DF36F" w14:textId="77777777" w:rsidR="00BB171C" w:rsidRPr="005C59E8" w:rsidRDefault="00BB171C" w:rsidP="00B76151">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5D40A0D8" w14:textId="77777777" w:rsidR="00BB171C" w:rsidRPr="005C59E8" w:rsidRDefault="00BB171C" w:rsidP="00B76151">
      <w:pPr>
        <w:jc w:val="both"/>
        <w:rPr>
          <w:rFonts w:ascii="Arial" w:hAnsi="Arial" w:cs="Arial"/>
          <w:sz w:val="20"/>
          <w:szCs w:val="20"/>
          <w:lang w:val="en-GB"/>
        </w:rPr>
      </w:pPr>
    </w:p>
    <w:p w14:paraId="13676F2A" w14:textId="77777777" w:rsidR="00BB171C" w:rsidRPr="009F703B" w:rsidRDefault="00BB171C" w:rsidP="00B76151">
      <w:pPr>
        <w:jc w:val="both"/>
        <w:rPr>
          <w:rFonts w:ascii="Arial" w:hAnsi="Arial" w:cs="Arial"/>
          <w:sz w:val="20"/>
          <w:szCs w:val="20"/>
          <w:highlight w:val="yellow"/>
          <w:lang w:val="en-GB"/>
        </w:rPr>
      </w:pPr>
      <w:r w:rsidRPr="009F703B">
        <w:rPr>
          <w:rFonts w:ascii="Arial" w:hAnsi="Arial" w:cs="Arial"/>
          <w:sz w:val="20"/>
          <w:szCs w:val="20"/>
          <w:highlight w:val="yellow"/>
          <w:lang w:val="en-GB"/>
        </w:rPr>
        <w:t>Account Number:</w:t>
      </w:r>
      <w:r w:rsidRPr="009F703B">
        <w:rPr>
          <w:rFonts w:ascii="Arial" w:hAnsi="Arial" w:cs="Arial"/>
          <w:sz w:val="20"/>
          <w:szCs w:val="20"/>
          <w:highlight w:val="yellow"/>
          <w:lang w:val="en-GB"/>
        </w:rPr>
        <w:tab/>
      </w:r>
      <w:r w:rsidRPr="009F703B">
        <w:rPr>
          <w:rFonts w:ascii="Arial" w:hAnsi="Arial" w:cs="Arial"/>
          <w:sz w:val="20"/>
          <w:szCs w:val="20"/>
          <w:highlight w:val="yellow"/>
          <w:lang w:val="en-GB"/>
        </w:rPr>
        <w:tab/>
      </w:r>
    </w:p>
    <w:p w14:paraId="022058EE" w14:textId="77777777" w:rsidR="00BB171C" w:rsidRPr="009F703B" w:rsidRDefault="00BB171C" w:rsidP="00B76151">
      <w:pPr>
        <w:jc w:val="both"/>
        <w:rPr>
          <w:rFonts w:ascii="Arial" w:hAnsi="Arial" w:cs="Arial"/>
          <w:sz w:val="20"/>
          <w:szCs w:val="20"/>
          <w:highlight w:val="yellow"/>
          <w:lang w:val="en-GB"/>
        </w:rPr>
      </w:pPr>
      <w:r w:rsidRPr="009F703B">
        <w:rPr>
          <w:rFonts w:ascii="Arial" w:hAnsi="Arial" w:cs="Arial"/>
          <w:sz w:val="20"/>
          <w:szCs w:val="20"/>
          <w:highlight w:val="yellow"/>
          <w:lang w:val="en-GB"/>
        </w:rPr>
        <w:t xml:space="preserve">Name of </w:t>
      </w:r>
      <w:r w:rsidR="007C5E25" w:rsidRPr="009F703B">
        <w:rPr>
          <w:rFonts w:ascii="Arial" w:hAnsi="Arial" w:cs="Arial"/>
          <w:sz w:val="20"/>
          <w:szCs w:val="20"/>
          <w:highlight w:val="yellow"/>
          <w:lang w:val="en-GB"/>
        </w:rPr>
        <w:t>b</w:t>
      </w:r>
      <w:r w:rsidRPr="009F703B">
        <w:rPr>
          <w:rFonts w:ascii="Arial" w:hAnsi="Arial" w:cs="Arial"/>
          <w:sz w:val="20"/>
          <w:szCs w:val="20"/>
          <w:highlight w:val="yellow"/>
          <w:lang w:val="en-GB"/>
        </w:rPr>
        <w:t>ank:</w:t>
      </w:r>
      <w:r w:rsidRPr="009F703B">
        <w:rPr>
          <w:rFonts w:ascii="Arial" w:hAnsi="Arial" w:cs="Arial"/>
          <w:sz w:val="20"/>
          <w:szCs w:val="20"/>
          <w:highlight w:val="yellow"/>
          <w:lang w:val="en-GB"/>
        </w:rPr>
        <w:tab/>
      </w:r>
      <w:r w:rsidRPr="009F703B">
        <w:rPr>
          <w:rFonts w:ascii="Arial" w:hAnsi="Arial" w:cs="Arial"/>
          <w:sz w:val="20"/>
          <w:szCs w:val="20"/>
          <w:highlight w:val="yellow"/>
          <w:lang w:val="en-GB"/>
        </w:rPr>
        <w:tab/>
      </w:r>
      <w:r w:rsidRPr="009F703B">
        <w:rPr>
          <w:rFonts w:ascii="Arial" w:hAnsi="Arial" w:cs="Arial"/>
          <w:sz w:val="20"/>
          <w:szCs w:val="20"/>
          <w:highlight w:val="yellow"/>
          <w:lang w:val="en-GB"/>
        </w:rPr>
        <w:tab/>
      </w:r>
    </w:p>
    <w:p w14:paraId="2E005E8E" w14:textId="77777777" w:rsidR="00BB171C" w:rsidRPr="009F703B" w:rsidRDefault="00BB171C" w:rsidP="00B76151">
      <w:pPr>
        <w:jc w:val="both"/>
        <w:rPr>
          <w:rFonts w:ascii="Arial" w:hAnsi="Arial" w:cs="Arial"/>
          <w:sz w:val="20"/>
          <w:szCs w:val="20"/>
          <w:highlight w:val="yellow"/>
          <w:lang w:val="en-GB"/>
        </w:rPr>
      </w:pPr>
      <w:r w:rsidRPr="009F703B">
        <w:rPr>
          <w:rFonts w:ascii="Arial" w:hAnsi="Arial" w:cs="Arial"/>
          <w:sz w:val="20"/>
          <w:szCs w:val="20"/>
          <w:highlight w:val="yellow"/>
          <w:lang w:val="en-GB"/>
        </w:rPr>
        <w:t xml:space="preserve">Address of </w:t>
      </w:r>
      <w:r w:rsidR="007C5E25" w:rsidRPr="009F703B">
        <w:rPr>
          <w:rFonts w:ascii="Arial" w:hAnsi="Arial" w:cs="Arial"/>
          <w:sz w:val="20"/>
          <w:szCs w:val="20"/>
          <w:highlight w:val="yellow"/>
          <w:lang w:val="en-GB"/>
        </w:rPr>
        <w:t>b</w:t>
      </w:r>
      <w:r w:rsidRPr="009F703B">
        <w:rPr>
          <w:rFonts w:ascii="Arial" w:hAnsi="Arial" w:cs="Arial"/>
          <w:sz w:val="20"/>
          <w:szCs w:val="20"/>
          <w:highlight w:val="yellow"/>
          <w:lang w:val="en-GB"/>
        </w:rPr>
        <w:t>ank:</w:t>
      </w:r>
      <w:r w:rsidRPr="009F703B">
        <w:rPr>
          <w:rFonts w:ascii="Arial" w:hAnsi="Arial" w:cs="Arial"/>
          <w:sz w:val="20"/>
          <w:szCs w:val="20"/>
          <w:highlight w:val="yellow"/>
          <w:lang w:val="en-GB"/>
        </w:rPr>
        <w:tab/>
      </w:r>
      <w:r w:rsidRPr="009F703B">
        <w:rPr>
          <w:rFonts w:ascii="Arial" w:hAnsi="Arial" w:cs="Arial"/>
          <w:sz w:val="20"/>
          <w:szCs w:val="20"/>
          <w:highlight w:val="yellow"/>
          <w:lang w:val="en-GB"/>
        </w:rPr>
        <w:tab/>
      </w:r>
    </w:p>
    <w:p w14:paraId="5F383AFD" w14:textId="77777777" w:rsidR="00BB171C" w:rsidRPr="009F703B" w:rsidRDefault="00BB171C" w:rsidP="00B76151">
      <w:pPr>
        <w:jc w:val="both"/>
        <w:rPr>
          <w:rFonts w:ascii="Arial" w:hAnsi="Arial" w:cs="Arial"/>
          <w:sz w:val="20"/>
          <w:szCs w:val="20"/>
          <w:highlight w:val="yellow"/>
          <w:lang w:val="en-GB"/>
        </w:rPr>
      </w:pPr>
      <w:r w:rsidRPr="009F703B">
        <w:rPr>
          <w:rFonts w:ascii="Arial" w:hAnsi="Arial" w:cs="Arial"/>
          <w:sz w:val="20"/>
          <w:szCs w:val="20"/>
          <w:highlight w:val="yellow"/>
          <w:lang w:val="en-GB"/>
        </w:rPr>
        <w:lastRenderedPageBreak/>
        <w:t>Account name:</w:t>
      </w:r>
      <w:r w:rsidRPr="009F703B">
        <w:rPr>
          <w:rFonts w:ascii="Arial" w:hAnsi="Arial" w:cs="Arial"/>
          <w:sz w:val="20"/>
          <w:szCs w:val="20"/>
          <w:highlight w:val="yellow"/>
          <w:lang w:val="en-GB"/>
        </w:rPr>
        <w:tab/>
      </w:r>
      <w:r w:rsidRPr="009F703B">
        <w:rPr>
          <w:rFonts w:ascii="Arial" w:hAnsi="Arial" w:cs="Arial"/>
          <w:sz w:val="20"/>
          <w:szCs w:val="20"/>
          <w:highlight w:val="yellow"/>
          <w:lang w:val="en-GB"/>
        </w:rPr>
        <w:tab/>
      </w:r>
    </w:p>
    <w:p w14:paraId="0B3BDEBE" w14:textId="77777777" w:rsidR="00BB171C" w:rsidRPr="00E41B91" w:rsidRDefault="00BB171C" w:rsidP="00B76151">
      <w:pPr>
        <w:jc w:val="both"/>
        <w:rPr>
          <w:rFonts w:ascii="Arial" w:hAnsi="Arial" w:cs="Arial"/>
          <w:b/>
          <w:sz w:val="20"/>
          <w:szCs w:val="22"/>
          <w:lang w:val="en-GB"/>
        </w:rPr>
      </w:pPr>
      <w:r w:rsidRPr="009F703B">
        <w:rPr>
          <w:rFonts w:ascii="Arial" w:hAnsi="Arial" w:cs="Arial"/>
          <w:sz w:val="20"/>
          <w:szCs w:val="20"/>
          <w:highlight w:val="yellow"/>
          <w:lang w:val="en-GB"/>
        </w:rPr>
        <w:t>Swift Code:</w:t>
      </w:r>
    </w:p>
    <w:p w14:paraId="12DCE8E8" w14:textId="77777777" w:rsidR="00BB171C" w:rsidRDefault="00BB171C" w:rsidP="00B76151">
      <w:pPr>
        <w:ind w:left="1304"/>
        <w:jc w:val="both"/>
        <w:rPr>
          <w:rFonts w:ascii="Arial" w:hAnsi="Arial" w:cs="Arial"/>
          <w:sz w:val="20"/>
          <w:szCs w:val="20"/>
          <w:highlight w:val="lightGray"/>
          <w:lang w:val="en-GB"/>
        </w:rPr>
      </w:pPr>
    </w:p>
    <w:p w14:paraId="3FDFC381" w14:textId="77777777" w:rsidR="00BB171C" w:rsidRPr="00B629E9" w:rsidRDefault="00A95092" w:rsidP="00B76151">
      <w:pPr>
        <w:jc w:val="both"/>
        <w:rPr>
          <w:rFonts w:ascii="Arial" w:hAnsi="Arial" w:cs="Arial"/>
          <w:sz w:val="20"/>
          <w:szCs w:val="20"/>
          <w:lang w:val="en-GB"/>
        </w:rPr>
      </w:pPr>
      <w:r>
        <w:rPr>
          <w:rFonts w:ascii="Arial" w:hAnsi="Arial" w:cs="Arial"/>
          <w:sz w:val="20"/>
          <w:szCs w:val="20"/>
          <w:highlight w:val="cyan"/>
          <w:lang w:val="en-GB"/>
        </w:rPr>
        <w:t>(</w:t>
      </w:r>
      <w:r w:rsidR="00BB171C" w:rsidRPr="00722B07">
        <w:rPr>
          <w:rFonts w:ascii="Arial" w:hAnsi="Arial" w:cs="Arial"/>
          <w:sz w:val="20"/>
          <w:szCs w:val="20"/>
          <w:highlight w:val="cyan"/>
          <w:lang w:val="en-GB"/>
        </w:rPr>
        <w:t>Option 1:)</w:t>
      </w:r>
      <w:r w:rsidR="00BB171C">
        <w:rPr>
          <w:rFonts w:ascii="Arial" w:hAnsi="Arial" w:cs="Arial"/>
          <w:sz w:val="20"/>
          <w:szCs w:val="20"/>
          <w:lang w:val="en-GB"/>
        </w:rPr>
        <w:t xml:space="preserve"> </w:t>
      </w:r>
      <w:r w:rsidR="00BB171C" w:rsidRPr="00B629E9">
        <w:rPr>
          <w:rFonts w:ascii="Arial" w:hAnsi="Arial" w:cs="Arial"/>
          <w:sz w:val="20"/>
          <w:szCs w:val="20"/>
          <w:lang w:val="en-GB"/>
        </w:rPr>
        <w:t xml:space="preserve">Payment will be made by the Contracting Authority within </w:t>
      </w:r>
      <w:r w:rsidR="00BB171C" w:rsidRPr="00722B07">
        <w:rPr>
          <w:rFonts w:ascii="Arial" w:hAnsi="Arial" w:cs="Arial"/>
          <w:sz w:val="20"/>
          <w:szCs w:val="20"/>
          <w:highlight w:val="yellow"/>
          <w:lang w:val="en-GB"/>
        </w:rPr>
        <w:t>&lt;</w:t>
      </w:r>
      <w:r w:rsidR="000E2959">
        <w:rPr>
          <w:rFonts w:ascii="Arial" w:hAnsi="Arial" w:cs="Arial"/>
          <w:sz w:val="20"/>
          <w:szCs w:val="20"/>
          <w:highlight w:val="yellow"/>
          <w:lang w:val="en-GB"/>
        </w:rPr>
        <w:t>number</w:t>
      </w:r>
      <w:r w:rsidR="005657D9">
        <w:rPr>
          <w:rFonts w:ascii="Arial" w:hAnsi="Arial" w:cs="Arial"/>
          <w:sz w:val="20"/>
          <w:szCs w:val="20"/>
          <w:highlight w:val="yellow"/>
          <w:lang w:val="en-GB"/>
        </w:rPr>
        <w:t>&gt;</w:t>
      </w:r>
      <w:r w:rsidR="00BB171C" w:rsidRPr="00B629E9">
        <w:rPr>
          <w:rFonts w:ascii="Arial" w:hAnsi="Arial" w:cs="Arial"/>
          <w:sz w:val="20"/>
          <w:szCs w:val="20"/>
          <w:lang w:val="en-GB"/>
        </w:rPr>
        <w:t xml:space="preserve"> </w:t>
      </w:r>
      <w:r w:rsidR="005212EA">
        <w:rPr>
          <w:rFonts w:ascii="Arial" w:hAnsi="Arial" w:cs="Arial"/>
          <w:sz w:val="20"/>
          <w:szCs w:val="20"/>
          <w:lang w:val="en-GB"/>
        </w:rPr>
        <w:t xml:space="preserve">days </w:t>
      </w:r>
      <w:r w:rsidR="00BB171C" w:rsidRPr="00B629E9">
        <w:rPr>
          <w:rFonts w:ascii="Arial" w:hAnsi="Arial" w:cs="Arial"/>
          <w:sz w:val="20"/>
          <w:szCs w:val="20"/>
          <w:lang w:val="en-GB"/>
        </w:rPr>
        <w:t xml:space="preserve">from approval by the Contracting Authority and receipt of the </w:t>
      </w:r>
      <w:r w:rsidR="00BB171C">
        <w:rPr>
          <w:rFonts w:ascii="Arial" w:hAnsi="Arial" w:cs="Arial"/>
          <w:sz w:val="20"/>
          <w:szCs w:val="20"/>
          <w:lang w:val="en-GB"/>
        </w:rPr>
        <w:t>Contractor</w:t>
      </w:r>
      <w:r w:rsidR="00BB171C" w:rsidRPr="00B629E9">
        <w:rPr>
          <w:rFonts w:ascii="Arial" w:hAnsi="Arial" w:cs="Arial"/>
          <w:sz w:val="20"/>
          <w:szCs w:val="20"/>
          <w:lang w:val="en-GB"/>
        </w:rPr>
        <w:t>’s</w:t>
      </w:r>
      <w:r w:rsidR="00996425">
        <w:rPr>
          <w:rFonts w:ascii="Arial" w:hAnsi="Arial" w:cs="Arial"/>
          <w:sz w:val="20"/>
          <w:szCs w:val="20"/>
          <w:lang w:val="en-GB"/>
        </w:rPr>
        <w:t xml:space="preserve"> </w:t>
      </w:r>
      <w:r w:rsidR="00BB171C" w:rsidRPr="00B629E9">
        <w:rPr>
          <w:rFonts w:ascii="Arial" w:hAnsi="Arial" w:cs="Arial"/>
          <w:sz w:val="20"/>
          <w:szCs w:val="20"/>
          <w:lang w:val="en-GB"/>
        </w:rPr>
        <w:t>invoice.</w:t>
      </w:r>
    </w:p>
    <w:p w14:paraId="065C00B0" w14:textId="77777777" w:rsidR="00BB171C" w:rsidRDefault="00BB171C" w:rsidP="00B76151">
      <w:pPr>
        <w:ind w:left="1304"/>
        <w:jc w:val="both"/>
        <w:rPr>
          <w:rFonts w:ascii="Arial" w:hAnsi="Arial" w:cs="Arial"/>
          <w:sz w:val="20"/>
          <w:szCs w:val="20"/>
          <w:highlight w:val="lightGray"/>
          <w:lang w:val="en-GB"/>
        </w:rPr>
      </w:pPr>
    </w:p>
    <w:p w14:paraId="129304BB" w14:textId="77777777" w:rsidR="00BB171C" w:rsidRDefault="00BB171C" w:rsidP="00B76151">
      <w:pPr>
        <w:jc w:val="both"/>
        <w:rPr>
          <w:rFonts w:ascii="Arial" w:hAnsi="Arial" w:cs="Arial"/>
          <w:sz w:val="20"/>
          <w:szCs w:val="20"/>
          <w:lang w:val="en-GB"/>
        </w:rPr>
      </w:pPr>
      <w:r w:rsidRPr="00722B07">
        <w:rPr>
          <w:rFonts w:ascii="Arial" w:hAnsi="Arial" w:cs="Arial"/>
          <w:sz w:val="20"/>
          <w:szCs w:val="20"/>
          <w:highlight w:val="cyan"/>
          <w:lang w:val="en-GB"/>
        </w:rPr>
        <w:t>(Option 2</w:t>
      </w:r>
      <w:r w:rsidR="00AB1932">
        <w:rPr>
          <w:rFonts w:ascii="Arial" w:hAnsi="Arial" w:cs="Arial"/>
          <w:sz w:val="20"/>
          <w:szCs w:val="20"/>
          <w:highlight w:val="cyan"/>
          <w:lang w:val="en-GB"/>
        </w:rPr>
        <w:t>:</w:t>
      </w:r>
      <w:r w:rsidRPr="00722B07">
        <w:rPr>
          <w:rFonts w:ascii="Arial" w:hAnsi="Arial" w:cs="Arial"/>
          <w:sz w:val="20"/>
          <w:szCs w:val="20"/>
          <w:highlight w:val="cyan"/>
          <w:lang w:val="en-GB"/>
        </w:rPr>
        <w:t>)</w:t>
      </w:r>
      <w:r>
        <w:rPr>
          <w:rFonts w:ascii="Arial" w:hAnsi="Arial" w:cs="Arial"/>
          <w:sz w:val="20"/>
          <w:szCs w:val="20"/>
          <w:lang w:val="en-GB"/>
        </w:rPr>
        <w:t xml:space="preserve"> </w:t>
      </w:r>
      <w:r w:rsidRPr="00B629E9">
        <w:rPr>
          <w:rFonts w:ascii="Arial" w:hAnsi="Arial" w:cs="Arial"/>
          <w:sz w:val="20"/>
          <w:szCs w:val="20"/>
          <w:lang w:val="en-GB"/>
        </w:rPr>
        <w:t>Payment will be made according to the following schedule:</w:t>
      </w:r>
    </w:p>
    <w:p w14:paraId="2D293487" w14:textId="77777777" w:rsidR="00A95092" w:rsidRDefault="005657D9" w:rsidP="00F1494A">
      <w:pPr>
        <w:pStyle w:val="ListParagraph"/>
        <w:numPr>
          <w:ilvl w:val="0"/>
          <w:numId w:val="3"/>
        </w:numPr>
        <w:jc w:val="both"/>
        <w:rPr>
          <w:rFonts w:ascii="Arial" w:hAnsi="Arial" w:cs="Arial"/>
          <w:sz w:val="20"/>
          <w:szCs w:val="20"/>
          <w:lang w:val="en-GB"/>
        </w:rPr>
      </w:pPr>
      <w:r>
        <w:rPr>
          <w:rFonts w:ascii="Arial" w:hAnsi="Arial" w:cs="Arial"/>
          <w:sz w:val="20"/>
          <w:szCs w:val="20"/>
          <w:highlight w:val="cyan"/>
          <w:lang w:val="en-GB"/>
        </w:rPr>
        <w:t>(Option</w:t>
      </w:r>
      <w:r w:rsidR="00AB1932">
        <w:rPr>
          <w:rFonts w:ascii="Arial" w:hAnsi="Arial" w:cs="Arial"/>
          <w:sz w:val="20"/>
          <w:szCs w:val="20"/>
          <w:highlight w:val="cyan"/>
          <w:lang w:val="en-GB"/>
        </w:rPr>
        <w:t>:</w:t>
      </w:r>
      <w:r w:rsidR="00A95092">
        <w:rPr>
          <w:rFonts w:ascii="Arial" w:hAnsi="Arial" w:cs="Arial"/>
          <w:sz w:val="20"/>
          <w:szCs w:val="20"/>
          <w:highlight w:val="cyan"/>
          <w:lang w:val="en-GB"/>
        </w:rPr>
        <w:t>)</w:t>
      </w:r>
      <w:r w:rsidRPr="00A95092">
        <w:rPr>
          <w:rFonts w:ascii="Arial" w:hAnsi="Arial" w:cs="Arial"/>
          <w:sz w:val="20"/>
          <w:szCs w:val="20"/>
          <w:lang w:val="en-GB"/>
        </w:rPr>
        <w:t xml:space="preserve"> </w:t>
      </w:r>
      <w:r w:rsidR="00FF2DA9" w:rsidRPr="00FF2DA9">
        <w:rPr>
          <w:rFonts w:ascii="Arial" w:hAnsi="Arial" w:cs="Arial"/>
          <w:sz w:val="20"/>
          <w:szCs w:val="20"/>
          <w:highlight w:val="yellow"/>
          <w:lang w:val="en-GB"/>
        </w:rPr>
        <w:t>&lt;%&gt;</w:t>
      </w:r>
      <w:r w:rsidR="001E0CBF" w:rsidRPr="005657D9">
        <w:rPr>
          <w:rFonts w:ascii="Arial" w:hAnsi="Arial" w:cs="Arial"/>
          <w:sz w:val="20"/>
          <w:szCs w:val="20"/>
          <w:lang w:val="en-GB"/>
        </w:rPr>
        <w:t xml:space="preserve"> </w:t>
      </w:r>
      <w:r w:rsidR="009E2BF5">
        <w:rPr>
          <w:rFonts w:ascii="Arial" w:hAnsi="Arial" w:cs="Arial"/>
          <w:sz w:val="20"/>
          <w:szCs w:val="20"/>
          <w:lang w:val="en-GB"/>
        </w:rPr>
        <w:t>pre</w:t>
      </w:r>
      <w:r w:rsidR="00FF2DA9" w:rsidRPr="00A95092">
        <w:rPr>
          <w:rFonts w:ascii="Arial" w:hAnsi="Arial" w:cs="Arial"/>
          <w:sz w:val="20"/>
          <w:szCs w:val="20"/>
          <w:lang w:val="en-GB"/>
        </w:rPr>
        <w:t>payment after both parties ha</w:t>
      </w:r>
      <w:r w:rsidR="00AF2AEE">
        <w:rPr>
          <w:rFonts w:ascii="Arial" w:hAnsi="Arial" w:cs="Arial"/>
          <w:sz w:val="20"/>
          <w:szCs w:val="20"/>
          <w:lang w:val="en-GB"/>
        </w:rPr>
        <w:t>ve</w:t>
      </w:r>
      <w:r w:rsidR="00FF2DA9" w:rsidRPr="00A95092">
        <w:rPr>
          <w:rFonts w:ascii="Arial" w:hAnsi="Arial" w:cs="Arial"/>
          <w:sz w:val="20"/>
          <w:szCs w:val="20"/>
          <w:lang w:val="en-GB"/>
        </w:rPr>
        <w:t xml:space="preserve"> signed the </w:t>
      </w:r>
      <w:r w:rsidR="0009060B">
        <w:rPr>
          <w:rFonts w:ascii="Arial" w:hAnsi="Arial" w:cs="Arial"/>
          <w:sz w:val="20"/>
          <w:szCs w:val="20"/>
          <w:lang w:val="en-GB"/>
        </w:rPr>
        <w:t>C</w:t>
      </w:r>
      <w:r w:rsidR="00FF2DA9" w:rsidRPr="00A95092">
        <w:rPr>
          <w:rFonts w:ascii="Arial" w:hAnsi="Arial" w:cs="Arial"/>
          <w:sz w:val="20"/>
          <w:szCs w:val="20"/>
          <w:lang w:val="en-GB"/>
        </w:rPr>
        <w:t>ontract</w:t>
      </w:r>
      <w:r w:rsidR="00A95092" w:rsidRPr="00522918">
        <w:rPr>
          <w:rFonts w:ascii="Arial" w:hAnsi="Arial" w:cs="Arial"/>
          <w:b/>
          <w:sz w:val="20"/>
          <w:szCs w:val="20"/>
          <w:lang w:val="en-GB"/>
        </w:rPr>
        <w:t>.</w:t>
      </w:r>
      <w:r w:rsidRPr="00522918">
        <w:rPr>
          <w:rFonts w:ascii="Arial" w:hAnsi="Arial" w:cs="Arial"/>
          <w:b/>
          <w:sz w:val="20"/>
          <w:szCs w:val="20"/>
          <w:lang w:val="en-GB"/>
        </w:rPr>
        <w:t xml:space="preserve"> </w:t>
      </w:r>
      <w:r w:rsidR="00522918" w:rsidRPr="00522918">
        <w:rPr>
          <w:rFonts w:ascii="Arial" w:hAnsi="Arial" w:cs="Arial"/>
          <w:b/>
          <w:sz w:val="20"/>
          <w:szCs w:val="20"/>
          <w:highlight w:val="red"/>
          <w:lang w:val="en-GB"/>
        </w:rPr>
        <w:t>(Note: d</w:t>
      </w:r>
      <w:r w:rsidR="00FF2DA9" w:rsidRPr="00522918">
        <w:rPr>
          <w:rFonts w:ascii="Arial" w:hAnsi="Arial" w:cs="Arial"/>
          <w:b/>
          <w:sz w:val="20"/>
          <w:szCs w:val="20"/>
          <w:highlight w:val="red"/>
          <w:lang w:val="en-GB"/>
        </w:rPr>
        <w:t xml:space="preserve">elete this option if </w:t>
      </w:r>
      <w:r w:rsidR="00522918">
        <w:rPr>
          <w:rFonts w:ascii="Arial" w:hAnsi="Arial" w:cs="Arial"/>
          <w:b/>
          <w:sz w:val="20"/>
          <w:szCs w:val="20"/>
          <w:highlight w:val="red"/>
          <w:lang w:val="en-GB"/>
        </w:rPr>
        <w:t>no</w:t>
      </w:r>
      <w:r w:rsidR="00FF2DA9" w:rsidRPr="00522918">
        <w:rPr>
          <w:rFonts w:ascii="Arial" w:hAnsi="Arial" w:cs="Arial"/>
          <w:b/>
          <w:sz w:val="20"/>
          <w:szCs w:val="20"/>
          <w:highlight w:val="red"/>
          <w:lang w:val="en-GB"/>
        </w:rPr>
        <w:t xml:space="preserve"> </w:t>
      </w:r>
      <w:r w:rsidR="00ED5C89">
        <w:rPr>
          <w:rFonts w:ascii="Arial" w:hAnsi="Arial" w:cs="Arial"/>
          <w:b/>
          <w:sz w:val="20"/>
          <w:szCs w:val="20"/>
          <w:highlight w:val="red"/>
          <w:lang w:val="en-GB"/>
        </w:rPr>
        <w:t>pre</w:t>
      </w:r>
      <w:r w:rsidR="00B76124" w:rsidRPr="00522918">
        <w:rPr>
          <w:rFonts w:ascii="Arial" w:hAnsi="Arial" w:cs="Arial"/>
          <w:b/>
          <w:sz w:val="20"/>
          <w:szCs w:val="20"/>
          <w:highlight w:val="red"/>
          <w:lang w:val="en-GB"/>
        </w:rPr>
        <w:t>payment</w:t>
      </w:r>
      <w:r w:rsidR="00FF2DA9" w:rsidRPr="00522918">
        <w:rPr>
          <w:rFonts w:ascii="Arial" w:hAnsi="Arial" w:cs="Arial"/>
          <w:b/>
          <w:sz w:val="20"/>
          <w:szCs w:val="20"/>
          <w:highlight w:val="red"/>
          <w:lang w:val="en-GB"/>
        </w:rPr>
        <w:t xml:space="preserve"> and adapt item b.)</w:t>
      </w:r>
    </w:p>
    <w:p w14:paraId="20D0FA88" w14:textId="77777777" w:rsidR="00A95092" w:rsidRDefault="001E0CBF" w:rsidP="00F1494A">
      <w:pPr>
        <w:pStyle w:val="ListParagraph"/>
        <w:numPr>
          <w:ilvl w:val="0"/>
          <w:numId w:val="3"/>
        </w:numPr>
        <w:jc w:val="both"/>
        <w:rPr>
          <w:rFonts w:ascii="Arial" w:hAnsi="Arial" w:cs="Arial"/>
          <w:sz w:val="20"/>
          <w:szCs w:val="20"/>
          <w:lang w:val="en-GB"/>
        </w:rPr>
      </w:pPr>
      <w:r>
        <w:rPr>
          <w:rFonts w:ascii="Arial" w:hAnsi="Arial" w:cs="Arial"/>
          <w:sz w:val="20"/>
          <w:szCs w:val="20"/>
          <w:lang w:val="en-GB"/>
        </w:rPr>
        <w:t xml:space="preserve">All other payment will commence after delivery to site and presenting receipts including </w:t>
      </w:r>
      <w:r w:rsidRPr="00A95092">
        <w:rPr>
          <w:rFonts w:ascii="Arial" w:hAnsi="Arial" w:cs="Arial"/>
          <w:sz w:val="20"/>
          <w:szCs w:val="20"/>
          <w:highlight w:val="yellow"/>
          <w:lang w:val="en-GB"/>
        </w:rPr>
        <w:t>&lt;</w:t>
      </w:r>
      <w:r w:rsidR="00A95092">
        <w:rPr>
          <w:rFonts w:ascii="Arial" w:hAnsi="Arial" w:cs="Arial"/>
          <w:sz w:val="20"/>
          <w:szCs w:val="20"/>
          <w:highlight w:val="yellow"/>
          <w:lang w:val="en-GB"/>
        </w:rPr>
        <w:t>amount</w:t>
      </w:r>
      <w:r w:rsidRPr="00A95092">
        <w:rPr>
          <w:rFonts w:ascii="Arial" w:hAnsi="Arial" w:cs="Arial"/>
          <w:sz w:val="20"/>
          <w:szCs w:val="20"/>
          <w:highlight w:val="yellow"/>
          <w:lang w:val="en-GB"/>
        </w:rPr>
        <w:t>&gt;</w:t>
      </w:r>
      <w:r>
        <w:rPr>
          <w:rFonts w:ascii="Arial" w:hAnsi="Arial" w:cs="Arial"/>
          <w:sz w:val="20"/>
          <w:szCs w:val="20"/>
          <w:lang w:val="en-GB"/>
        </w:rPr>
        <w:t xml:space="preserve">, minus </w:t>
      </w:r>
      <w:r w:rsidR="00A95092">
        <w:rPr>
          <w:rFonts w:ascii="Arial" w:hAnsi="Arial" w:cs="Arial"/>
          <w:sz w:val="20"/>
          <w:szCs w:val="20"/>
          <w:highlight w:val="yellow"/>
          <w:lang w:val="en-GB"/>
        </w:rPr>
        <w:t>&lt;</w:t>
      </w:r>
      <w:r w:rsidR="00FF2DA9" w:rsidRPr="00FF2DA9">
        <w:rPr>
          <w:rFonts w:ascii="Arial" w:hAnsi="Arial" w:cs="Arial"/>
          <w:sz w:val="20"/>
          <w:szCs w:val="20"/>
          <w:highlight w:val="yellow"/>
          <w:lang w:val="en-GB"/>
        </w:rPr>
        <w:t>%&gt;</w:t>
      </w:r>
      <w:r w:rsidR="000E2B65">
        <w:rPr>
          <w:rFonts w:ascii="Arial" w:hAnsi="Arial" w:cs="Arial"/>
          <w:sz w:val="20"/>
          <w:szCs w:val="20"/>
          <w:lang w:val="en-GB"/>
        </w:rPr>
        <w:t xml:space="preserve"> </w:t>
      </w:r>
      <w:r w:rsidR="00ED5C89">
        <w:rPr>
          <w:rFonts w:ascii="Arial" w:hAnsi="Arial" w:cs="Arial"/>
          <w:sz w:val="20"/>
          <w:szCs w:val="20"/>
          <w:lang w:val="en-GB"/>
        </w:rPr>
        <w:t>pre</w:t>
      </w:r>
      <w:r w:rsidR="005657D9">
        <w:rPr>
          <w:rFonts w:ascii="Arial" w:hAnsi="Arial" w:cs="Arial"/>
          <w:sz w:val="20"/>
          <w:szCs w:val="20"/>
          <w:lang w:val="en-GB"/>
        </w:rPr>
        <w:t xml:space="preserve">payment and </w:t>
      </w:r>
      <w:r w:rsidR="00A95092">
        <w:rPr>
          <w:rFonts w:ascii="Arial" w:hAnsi="Arial" w:cs="Arial"/>
          <w:sz w:val="20"/>
          <w:szCs w:val="20"/>
          <w:highlight w:val="yellow"/>
          <w:lang w:val="en-GB"/>
        </w:rPr>
        <w:t>&lt;</w:t>
      </w:r>
      <w:r w:rsidR="00FF2DA9" w:rsidRPr="00FF2DA9">
        <w:rPr>
          <w:rFonts w:ascii="Arial" w:hAnsi="Arial" w:cs="Arial"/>
          <w:sz w:val="20"/>
          <w:szCs w:val="20"/>
          <w:highlight w:val="yellow"/>
          <w:lang w:val="en-GB"/>
        </w:rPr>
        <w:t>%&gt;</w:t>
      </w:r>
      <w:r w:rsidR="005657D9">
        <w:rPr>
          <w:rFonts w:ascii="Arial" w:hAnsi="Arial" w:cs="Arial"/>
          <w:sz w:val="20"/>
          <w:szCs w:val="20"/>
          <w:lang w:val="en-GB"/>
        </w:rPr>
        <w:t xml:space="preserve"> liability payment.</w:t>
      </w:r>
    </w:p>
    <w:p w14:paraId="0C2804EF" w14:textId="77777777" w:rsidR="00A95092" w:rsidRDefault="005657D9" w:rsidP="00F1494A">
      <w:pPr>
        <w:pStyle w:val="ListParagraph"/>
        <w:numPr>
          <w:ilvl w:val="0"/>
          <w:numId w:val="3"/>
        </w:numPr>
        <w:jc w:val="both"/>
        <w:rPr>
          <w:rFonts w:ascii="Arial" w:hAnsi="Arial" w:cs="Arial"/>
          <w:sz w:val="20"/>
          <w:szCs w:val="20"/>
          <w:lang w:val="en-GB"/>
        </w:rPr>
      </w:pPr>
      <w:r>
        <w:rPr>
          <w:rFonts w:ascii="Arial" w:hAnsi="Arial" w:cs="Arial"/>
          <w:sz w:val="20"/>
          <w:szCs w:val="20"/>
          <w:lang w:val="en-GB"/>
        </w:rPr>
        <w:t xml:space="preserve">The final payment will commence after </w:t>
      </w:r>
      <w:r w:rsidR="00A95092">
        <w:rPr>
          <w:rFonts w:ascii="Arial" w:hAnsi="Arial" w:cs="Arial"/>
          <w:sz w:val="20"/>
          <w:szCs w:val="20"/>
          <w:highlight w:val="yellow"/>
          <w:lang w:val="en-GB"/>
        </w:rPr>
        <w:t>&lt;</w:t>
      </w:r>
      <w:r w:rsidR="00FF2DA9" w:rsidRPr="00FF2DA9">
        <w:rPr>
          <w:rFonts w:ascii="Arial" w:hAnsi="Arial" w:cs="Arial"/>
          <w:sz w:val="20"/>
          <w:szCs w:val="20"/>
          <w:highlight w:val="yellow"/>
          <w:lang w:val="en-GB"/>
        </w:rPr>
        <w:t>days/months&gt;</w:t>
      </w:r>
      <w:r>
        <w:rPr>
          <w:rFonts w:ascii="Arial" w:hAnsi="Arial" w:cs="Arial"/>
          <w:sz w:val="20"/>
          <w:szCs w:val="20"/>
          <w:lang w:val="en-GB"/>
        </w:rPr>
        <w:t xml:space="preserve"> </w:t>
      </w:r>
      <w:r w:rsidR="00522918">
        <w:rPr>
          <w:rFonts w:ascii="Arial" w:hAnsi="Arial" w:cs="Arial"/>
          <w:sz w:val="20"/>
          <w:szCs w:val="20"/>
          <w:lang w:val="en-GB"/>
        </w:rPr>
        <w:t xml:space="preserve">of completion of the </w:t>
      </w:r>
      <w:r w:rsidR="00EC5931">
        <w:rPr>
          <w:rFonts w:ascii="Arial" w:hAnsi="Arial" w:cs="Arial"/>
          <w:sz w:val="20"/>
          <w:szCs w:val="20"/>
          <w:lang w:val="en-GB"/>
        </w:rPr>
        <w:t>W</w:t>
      </w:r>
      <w:r w:rsidR="00522918">
        <w:rPr>
          <w:rFonts w:ascii="Arial" w:hAnsi="Arial" w:cs="Arial"/>
          <w:sz w:val="20"/>
          <w:szCs w:val="20"/>
          <w:lang w:val="en-GB"/>
        </w:rPr>
        <w:t>ork</w:t>
      </w:r>
      <w:r w:rsidR="00EC5931">
        <w:rPr>
          <w:rFonts w:ascii="Arial" w:hAnsi="Arial" w:cs="Arial"/>
          <w:sz w:val="20"/>
          <w:szCs w:val="20"/>
          <w:lang w:val="en-GB"/>
        </w:rPr>
        <w:t>s</w:t>
      </w:r>
      <w:r w:rsidR="00522918">
        <w:rPr>
          <w:rFonts w:ascii="Arial" w:hAnsi="Arial" w:cs="Arial"/>
          <w:sz w:val="20"/>
          <w:szCs w:val="20"/>
          <w:lang w:val="en-GB"/>
        </w:rPr>
        <w:t>.</w:t>
      </w:r>
    </w:p>
    <w:p w14:paraId="7651E9E9" w14:textId="77777777" w:rsidR="0090321E" w:rsidRPr="0090321E" w:rsidRDefault="0090321E" w:rsidP="001D4764">
      <w:pPr>
        <w:jc w:val="both"/>
        <w:rPr>
          <w:rFonts w:ascii="Arial" w:hAnsi="Arial" w:cs="Arial"/>
          <w:sz w:val="20"/>
          <w:szCs w:val="20"/>
          <w:lang w:val="en-GB"/>
        </w:rPr>
      </w:pPr>
      <w:r w:rsidRPr="0090321E">
        <w:rPr>
          <w:rFonts w:ascii="Arial" w:hAnsi="Arial" w:cs="Arial"/>
          <w:b/>
          <w:sz w:val="20"/>
          <w:szCs w:val="20"/>
          <w:highlight w:val="red"/>
          <w:lang w:val="en-GB"/>
        </w:rPr>
        <w:t>(Note: please select option</w:t>
      </w:r>
      <w:r w:rsidR="00466C0C">
        <w:rPr>
          <w:rFonts w:ascii="Arial" w:hAnsi="Arial" w:cs="Arial"/>
          <w:b/>
          <w:sz w:val="20"/>
          <w:szCs w:val="20"/>
          <w:highlight w:val="red"/>
          <w:lang w:val="en-GB"/>
        </w:rPr>
        <w:t xml:space="preserve"> 1 or 2</w:t>
      </w:r>
      <w:r w:rsidRPr="0090321E">
        <w:rPr>
          <w:rFonts w:ascii="Arial" w:hAnsi="Arial" w:cs="Arial"/>
          <w:b/>
          <w:sz w:val="20"/>
          <w:szCs w:val="20"/>
          <w:highlight w:val="red"/>
          <w:lang w:val="en-GB"/>
        </w:rPr>
        <w:t xml:space="preserve"> and delete the other option)</w:t>
      </w:r>
    </w:p>
    <w:p w14:paraId="3F878C7A" w14:textId="77777777" w:rsidR="005657D9" w:rsidRDefault="005657D9" w:rsidP="00B76151">
      <w:pPr>
        <w:jc w:val="both"/>
        <w:rPr>
          <w:rFonts w:ascii="Arial" w:hAnsi="Arial" w:cs="Arial"/>
          <w:sz w:val="20"/>
          <w:szCs w:val="20"/>
          <w:lang w:val="en-GB"/>
        </w:rPr>
      </w:pPr>
    </w:p>
    <w:p w14:paraId="4E24EF79" w14:textId="77777777" w:rsidR="001E0CBF" w:rsidRDefault="00FF2DA9" w:rsidP="00B76151">
      <w:pPr>
        <w:jc w:val="both"/>
        <w:rPr>
          <w:rFonts w:ascii="Arial" w:hAnsi="Arial" w:cs="Arial"/>
          <w:sz w:val="20"/>
          <w:szCs w:val="20"/>
          <w:lang w:val="en-GB"/>
        </w:rPr>
      </w:pPr>
      <w:r w:rsidRPr="00FF2DA9">
        <w:rPr>
          <w:rFonts w:ascii="Arial" w:hAnsi="Arial" w:cs="Arial"/>
          <w:sz w:val="20"/>
          <w:szCs w:val="20"/>
          <w:highlight w:val="cyan"/>
          <w:lang w:val="en-GB"/>
        </w:rPr>
        <w:t>(Option:</w:t>
      </w:r>
      <w:r w:rsidR="00A95092">
        <w:rPr>
          <w:rFonts w:ascii="Arial" w:hAnsi="Arial" w:cs="Arial"/>
          <w:sz w:val="20"/>
          <w:szCs w:val="20"/>
          <w:highlight w:val="cyan"/>
          <w:lang w:val="en-GB"/>
        </w:rPr>
        <w:t>)</w:t>
      </w:r>
      <w:r w:rsidRPr="00FF2DA9">
        <w:rPr>
          <w:rFonts w:ascii="Arial" w:hAnsi="Arial" w:cs="Arial"/>
          <w:sz w:val="20"/>
          <w:szCs w:val="20"/>
          <w:highlight w:val="cyan"/>
          <w:lang w:val="en-GB"/>
        </w:rPr>
        <w:t xml:space="preserve"> </w:t>
      </w:r>
      <w:r w:rsidRPr="00A95092">
        <w:rPr>
          <w:rFonts w:ascii="Arial" w:hAnsi="Arial" w:cs="Arial"/>
          <w:sz w:val="20"/>
          <w:szCs w:val="20"/>
          <w:lang w:val="en-GB"/>
        </w:rPr>
        <w:t xml:space="preserve">The </w:t>
      </w:r>
      <w:r w:rsidR="00ED5C89">
        <w:rPr>
          <w:rFonts w:ascii="Arial" w:hAnsi="Arial" w:cs="Arial"/>
          <w:sz w:val="20"/>
          <w:szCs w:val="20"/>
          <w:lang w:val="en-GB"/>
        </w:rPr>
        <w:t>pre</w:t>
      </w:r>
      <w:r w:rsidRPr="00A95092">
        <w:rPr>
          <w:rFonts w:ascii="Arial" w:hAnsi="Arial" w:cs="Arial"/>
          <w:sz w:val="20"/>
          <w:szCs w:val="20"/>
          <w:lang w:val="en-GB"/>
        </w:rPr>
        <w:t>payment shall be made under the conditions of article 38 of the General Terms and Conditions for Works Contracts</w:t>
      </w:r>
      <w:r w:rsidR="00522918">
        <w:rPr>
          <w:rFonts w:ascii="Arial" w:hAnsi="Arial" w:cs="Arial"/>
          <w:sz w:val="20"/>
          <w:szCs w:val="20"/>
          <w:lang w:val="en-GB"/>
        </w:rPr>
        <w:t>.</w:t>
      </w:r>
      <w:r w:rsidRPr="00A95092">
        <w:rPr>
          <w:rFonts w:ascii="Arial" w:hAnsi="Arial" w:cs="Arial"/>
          <w:sz w:val="20"/>
          <w:szCs w:val="20"/>
          <w:lang w:val="en-GB"/>
        </w:rPr>
        <w:t xml:space="preserve"> </w:t>
      </w:r>
      <w:r w:rsidR="00522918">
        <w:rPr>
          <w:rFonts w:ascii="Arial" w:hAnsi="Arial" w:cs="Arial"/>
          <w:b/>
          <w:sz w:val="20"/>
          <w:szCs w:val="20"/>
          <w:highlight w:val="red"/>
          <w:lang w:val="en-GB"/>
        </w:rPr>
        <w:t>(Note: d</w:t>
      </w:r>
      <w:r w:rsidRPr="00FF2DA9">
        <w:rPr>
          <w:rFonts w:ascii="Arial" w:hAnsi="Arial" w:cs="Arial"/>
          <w:b/>
          <w:sz w:val="20"/>
          <w:szCs w:val="20"/>
          <w:highlight w:val="red"/>
          <w:lang w:val="en-GB"/>
        </w:rPr>
        <w:t>elete this option if not required)</w:t>
      </w:r>
    </w:p>
    <w:p w14:paraId="7A03D5E9" w14:textId="77777777" w:rsidR="00A95092" w:rsidRDefault="00A95092" w:rsidP="00B76151">
      <w:pPr>
        <w:tabs>
          <w:tab w:val="left" w:pos="1260"/>
        </w:tabs>
        <w:jc w:val="both"/>
        <w:rPr>
          <w:rFonts w:ascii="Arial" w:hAnsi="Arial" w:cs="Arial"/>
          <w:sz w:val="20"/>
          <w:szCs w:val="20"/>
          <w:lang w:val="en-GB"/>
        </w:rPr>
      </w:pPr>
    </w:p>
    <w:p w14:paraId="00324D80" w14:textId="77777777" w:rsidR="00A95092" w:rsidRDefault="00996425" w:rsidP="00A07FA2">
      <w:pPr>
        <w:numPr>
          <w:ilvl w:val="0"/>
          <w:numId w:val="1"/>
        </w:numPr>
        <w:spacing w:before="240"/>
        <w:jc w:val="both"/>
        <w:outlineLvl w:val="0"/>
        <w:rPr>
          <w:rFonts w:ascii="Arial" w:hAnsi="Arial"/>
          <w:b/>
          <w:sz w:val="20"/>
          <w:lang w:val="en-GB"/>
        </w:rPr>
      </w:pPr>
      <w:r>
        <w:rPr>
          <w:rFonts w:ascii="Arial" w:hAnsi="Arial"/>
          <w:b/>
          <w:sz w:val="20"/>
          <w:lang w:val="en-GB"/>
        </w:rPr>
        <w:t>Measurement</w:t>
      </w:r>
    </w:p>
    <w:p w14:paraId="24D3D2BC" w14:textId="77777777" w:rsidR="00996425" w:rsidRPr="0039094C" w:rsidRDefault="00996425" w:rsidP="00B76151">
      <w:pPr>
        <w:jc w:val="both"/>
        <w:outlineLvl w:val="0"/>
        <w:rPr>
          <w:rFonts w:ascii="Arial" w:hAnsi="Arial"/>
          <w:sz w:val="20"/>
          <w:lang w:val="en-GB"/>
        </w:rPr>
      </w:pPr>
      <w:r w:rsidRPr="00AC7BC7">
        <w:rPr>
          <w:rFonts w:ascii="Arial" w:hAnsi="Arial"/>
          <w:sz w:val="20"/>
          <w:lang w:val="en-GB"/>
        </w:rPr>
        <w:t xml:space="preserve">The Contract is a </w:t>
      </w:r>
      <w:r w:rsidR="007C5E25">
        <w:rPr>
          <w:rFonts w:ascii="Arial" w:hAnsi="Arial"/>
          <w:sz w:val="20"/>
          <w:lang w:val="en-GB"/>
        </w:rPr>
        <w:t>global price contract and the W</w:t>
      </w:r>
      <w:r w:rsidRPr="00AC7BC7">
        <w:rPr>
          <w:rFonts w:ascii="Arial" w:hAnsi="Arial"/>
          <w:sz w:val="20"/>
          <w:lang w:val="en-GB"/>
        </w:rPr>
        <w:t>orks shall therefore be measured in accor</w:t>
      </w:r>
      <w:r>
        <w:rPr>
          <w:rFonts w:ascii="Arial" w:hAnsi="Arial"/>
          <w:sz w:val="20"/>
          <w:lang w:val="en-GB"/>
        </w:rPr>
        <w:t xml:space="preserve">dance with article </w:t>
      </w:r>
      <w:r w:rsidR="00D47C6C">
        <w:rPr>
          <w:rFonts w:ascii="Arial" w:hAnsi="Arial"/>
          <w:sz w:val="20"/>
          <w:lang w:val="en-GB"/>
        </w:rPr>
        <w:t>39</w:t>
      </w:r>
      <w:r>
        <w:rPr>
          <w:rFonts w:ascii="Arial" w:hAnsi="Arial"/>
          <w:sz w:val="20"/>
          <w:lang w:val="en-GB"/>
        </w:rPr>
        <w:t>.1 of the General Terms and Conditions for Works Contracts</w:t>
      </w:r>
      <w:r w:rsidRPr="00AC7BC7">
        <w:rPr>
          <w:rFonts w:ascii="Arial" w:hAnsi="Arial"/>
          <w:sz w:val="20"/>
          <w:lang w:val="en-GB"/>
        </w:rPr>
        <w:t xml:space="preserve">. </w:t>
      </w:r>
    </w:p>
    <w:p w14:paraId="6D4848B8" w14:textId="77777777" w:rsidR="00A95092" w:rsidRDefault="00A95092" w:rsidP="00B76151">
      <w:pPr>
        <w:tabs>
          <w:tab w:val="left" w:pos="1260"/>
        </w:tabs>
        <w:jc w:val="both"/>
        <w:rPr>
          <w:rFonts w:ascii="Arial" w:hAnsi="Arial" w:cs="Arial"/>
          <w:sz w:val="20"/>
          <w:szCs w:val="20"/>
          <w:lang w:val="en-GB"/>
        </w:rPr>
      </w:pPr>
    </w:p>
    <w:p w14:paraId="091A9B94" w14:textId="77777777" w:rsidR="00A95092" w:rsidRPr="00B76124" w:rsidRDefault="00354153" w:rsidP="00A07FA2">
      <w:pPr>
        <w:numPr>
          <w:ilvl w:val="0"/>
          <w:numId w:val="1"/>
        </w:numPr>
        <w:spacing w:before="240"/>
        <w:jc w:val="both"/>
        <w:outlineLvl w:val="0"/>
        <w:rPr>
          <w:rFonts w:ascii="Arial" w:hAnsi="Arial"/>
          <w:b/>
          <w:sz w:val="20"/>
          <w:highlight w:val="cyan"/>
          <w:lang w:val="en-GB"/>
        </w:rPr>
      </w:pPr>
      <w:r w:rsidRPr="00B76124">
        <w:rPr>
          <w:rFonts w:ascii="Arial" w:hAnsi="Arial"/>
          <w:b/>
          <w:sz w:val="20"/>
          <w:highlight w:val="cyan"/>
          <w:lang w:val="en-GB"/>
        </w:rPr>
        <w:t xml:space="preserve">(Option: Price </w:t>
      </w:r>
      <w:r w:rsidR="007C5E25">
        <w:rPr>
          <w:rFonts w:ascii="Arial" w:hAnsi="Arial"/>
          <w:b/>
          <w:sz w:val="20"/>
          <w:highlight w:val="cyan"/>
          <w:lang w:val="en-GB"/>
        </w:rPr>
        <w:t>r</w:t>
      </w:r>
      <w:r w:rsidRPr="00B76124">
        <w:rPr>
          <w:rFonts w:ascii="Arial" w:hAnsi="Arial"/>
          <w:b/>
          <w:sz w:val="20"/>
          <w:highlight w:val="cyan"/>
          <w:lang w:val="en-GB"/>
        </w:rPr>
        <w:t>evision</w:t>
      </w:r>
      <w:r w:rsidR="00B76124" w:rsidRPr="00B76124">
        <w:rPr>
          <w:rFonts w:ascii="Arial" w:hAnsi="Arial"/>
          <w:b/>
          <w:sz w:val="20"/>
          <w:highlight w:val="cyan"/>
          <w:lang w:val="en-GB"/>
        </w:rPr>
        <w:t>)</w:t>
      </w:r>
    </w:p>
    <w:p w14:paraId="5CCF436C" w14:textId="77777777" w:rsidR="001D4764" w:rsidRDefault="00B76124" w:rsidP="00B76151">
      <w:pPr>
        <w:ind w:left="567" w:hanging="567"/>
        <w:jc w:val="both"/>
        <w:outlineLvl w:val="0"/>
        <w:rPr>
          <w:rFonts w:ascii="Arial" w:hAnsi="Arial"/>
          <w:sz w:val="20"/>
          <w:lang w:val="en-GB"/>
        </w:rPr>
      </w:pPr>
      <w:r w:rsidRPr="00B76124">
        <w:rPr>
          <w:rFonts w:ascii="Arial" w:hAnsi="Arial"/>
          <w:sz w:val="20"/>
          <w:highlight w:val="yellow"/>
          <w:lang w:val="en-GB"/>
        </w:rPr>
        <w:t>&lt;</w:t>
      </w:r>
      <w:r>
        <w:rPr>
          <w:rFonts w:ascii="Arial" w:hAnsi="Arial"/>
          <w:sz w:val="20"/>
          <w:highlight w:val="yellow"/>
          <w:lang w:val="en-GB"/>
        </w:rPr>
        <w:t>S</w:t>
      </w:r>
      <w:r w:rsidR="00354153" w:rsidRPr="00B76124">
        <w:rPr>
          <w:rFonts w:ascii="Arial" w:hAnsi="Arial"/>
          <w:sz w:val="20"/>
          <w:highlight w:val="yellow"/>
          <w:lang w:val="en-GB"/>
        </w:rPr>
        <w:t>pecify method of calculation of revision&gt;</w:t>
      </w:r>
      <w:r w:rsidR="00522918">
        <w:rPr>
          <w:rFonts w:ascii="Arial" w:hAnsi="Arial"/>
          <w:sz w:val="20"/>
          <w:lang w:val="en-GB"/>
        </w:rPr>
        <w:t xml:space="preserve">. </w:t>
      </w:r>
    </w:p>
    <w:p w14:paraId="165A6B17" w14:textId="77777777" w:rsidR="00354153" w:rsidRDefault="00BF5CF9" w:rsidP="00B76151">
      <w:pPr>
        <w:ind w:left="567" w:hanging="567"/>
        <w:jc w:val="both"/>
        <w:outlineLvl w:val="0"/>
        <w:rPr>
          <w:rFonts w:ascii="Arial" w:hAnsi="Arial" w:cs="Arial"/>
          <w:b/>
          <w:sz w:val="20"/>
          <w:szCs w:val="20"/>
          <w:lang w:val="en-GB"/>
        </w:rPr>
      </w:pPr>
      <w:r>
        <w:rPr>
          <w:rFonts w:ascii="Arial" w:hAnsi="Arial" w:cs="Arial"/>
          <w:b/>
          <w:sz w:val="20"/>
          <w:szCs w:val="20"/>
          <w:highlight w:val="red"/>
          <w:lang w:val="en-GB"/>
        </w:rPr>
        <w:t>(Note: d</w:t>
      </w:r>
      <w:r w:rsidRPr="00FF2DA9">
        <w:rPr>
          <w:rFonts w:ascii="Arial" w:hAnsi="Arial" w:cs="Arial"/>
          <w:b/>
          <w:sz w:val="20"/>
          <w:szCs w:val="20"/>
          <w:highlight w:val="red"/>
          <w:lang w:val="en-GB"/>
        </w:rPr>
        <w:t xml:space="preserve">elete </w:t>
      </w:r>
      <w:r w:rsidR="001D4764">
        <w:rPr>
          <w:rFonts w:ascii="Arial" w:hAnsi="Arial" w:cs="Arial"/>
          <w:b/>
          <w:sz w:val="20"/>
          <w:szCs w:val="20"/>
          <w:highlight w:val="red"/>
          <w:lang w:val="en-GB"/>
        </w:rPr>
        <w:t>article</w:t>
      </w:r>
      <w:r w:rsidRPr="00FF2DA9">
        <w:rPr>
          <w:rFonts w:ascii="Arial" w:hAnsi="Arial" w:cs="Arial"/>
          <w:b/>
          <w:sz w:val="20"/>
          <w:szCs w:val="20"/>
          <w:highlight w:val="red"/>
          <w:lang w:val="en-GB"/>
        </w:rPr>
        <w:t xml:space="preserve"> if not required)</w:t>
      </w:r>
    </w:p>
    <w:p w14:paraId="25CB1791" w14:textId="77777777" w:rsidR="00F511FE" w:rsidRPr="00B76124" w:rsidRDefault="00F511FE" w:rsidP="00B76151">
      <w:pPr>
        <w:ind w:left="567" w:hanging="567"/>
        <w:jc w:val="both"/>
        <w:outlineLvl w:val="0"/>
        <w:rPr>
          <w:rFonts w:ascii="Arial" w:hAnsi="Arial"/>
          <w:b/>
          <w:sz w:val="20"/>
          <w:lang w:val="en-US"/>
        </w:rPr>
      </w:pPr>
    </w:p>
    <w:p w14:paraId="7B53D0B7" w14:textId="77777777" w:rsidR="00A95092" w:rsidRDefault="00FF2DA9" w:rsidP="00A07FA2">
      <w:pPr>
        <w:pStyle w:val="ListParagraph"/>
        <w:numPr>
          <w:ilvl w:val="0"/>
          <w:numId w:val="1"/>
        </w:numPr>
        <w:tabs>
          <w:tab w:val="left" w:pos="1260"/>
        </w:tabs>
        <w:spacing w:before="240"/>
        <w:jc w:val="both"/>
        <w:rPr>
          <w:rFonts w:ascii="Arial" w:hAnsi="Arial" w:cs="Arial"/>
          <w:b/>
          <w:sz w:val="20"/>
          <w:szCs w:val="20"/>
          <w:lang w:val="en-GB"/>
        </w:rPr>
      </w:pPr>
      <w:r w:rsidRPr="00FF2DA9">
        <w:rPr>
          <w:rFonts w:ascii="Arial" w:hAnsi="Arial" w:cs="Arial"/>
          <w:b/>
          <w:sz w:val="20"/>
          <w:szCs w:val="20"/>
          <w:lang w:val="en-GB"/>
        </w:rPr>
        <w:t>Tax and social contributions</w:t>
      </w:r>
    </w:p>
    <w:p w14:paraId="597B01C7" w14:textId="77777777" w:rsidR="00192B2A" w:rsidRDefault="00192B2A" w:rsidP="00B76151">
      <w:pPr>
        <w:pStyle w:val="BodyText"/>
        <w:jc w:val="both"/>
      </w:pPr>
      <w:r w:rsidRPr="005C59E8">
        <w:t xml:space="preserve">The Contracting Authority shall have no obligation or responsibility in connection with taxes or levies payable by the </w:t>
      </w:r>
      <w:r>
        <w:t>Contractor</w:t>
      </w:r>
      <w:r w:rsidRPr="005C59E8">
        <w:t xml:space="preserve"> in its country of establishment or in the beneficiary country in connection with its performance of this Contract.</w:t>
      </w:r>
      <w:r w:rsidR="00D47C6C">
        <w:t xml:space="preserve"> </w:t>
      </w:r>
    </w:p>
    <w:p w14:paraId="5F000E86" w14:textId="77777777" w:rsidR="00192B2A" w:rsidRDefault="00192B2A" w:rsidP="00B76151">
      <w:pPr>
        <w:pStyle w:val="BodyText"/>
        <w:jc w:val="both"/>
      </w:pPr>
    </w:p>
    <w:p w14:paraId="203A25B7" w14:textId="77777777" w:rsidR="00C31362" w:rsidRPr="00B06CD0" w:rsidRDefault="00C31362" w:rsidP="00C31362">
      <w:pPr>
        <w:pStyle w:val="PlainText"/>
        <w:rPr>
          <w:rFonts w:ascii="Arial" w:hAnsi="Arial" w:cs="Arial"/>
          <w:b/>
          <w:lang w:val="en-GB"/>
        </w:rPr>
      </w:pPr>
      <w:r w:rsidRPr="00722B07">
        <w:rPr>
          <w:rFonts w:ascii="Arial" w:hAnsi="Arial" w:cs="Arial"/>
          <w:highlight w:val="cyan"/>
          <w:lang w:val="en-GB"/>
        </w:rPr>
        <w:t>(Option:</w:t>
      </w:r>
      <w:r w:rsidR="00443760">
        <w:rPr>
          <w:rFonts w:ascii="Arial" w:hAnsi="Arial" w:cs="Arial"/>
          <w:highlight w:val="cyan"/>
          <w:lang w:val="en-GB"/>
        </w:rPr>
        <w:t>)</w:t>
      </w:r>
      <w:r w:rsidRPr="00722B07">
        <w:rPr>
          <w:rFonts w:ascii="Arial" w:hAnsi="Arial" w:cs="Arial"/>
          <w:highlight w:val="cyan"/>
          <w:lang w:val="en-GB"/>
        </w:rPr>
        <w:t xml:space="preserve"> </w:t>
      </w:r>
      <w:r w:rsidRPr="00443760">
        <w:rPr>
          <w:rFonts w:ascii="Arial" w:hAnsi="Arial" w:cs="Arial"/>
          <w:lang w:val="en-GB"/>
        </w:rPr>
        <w:t>This contract is exempt from all duties and taxes, including VAT.</w:t>
      </w:r>
      <w:r w:rsidRPr="00722B07">
        <w:rPr>
          <w:rFonts w:ascii="Arial" w:hAnsi="Arial" w:cs="Arial"/>
          <w:lang w:val="en-GB"/>
        </w:rPr>
        <w:t xml:space="preserve"> </w:t>
      </w:r>
      <w:r w:rsidRPr="00722B07">
        <w:rPr>
          <w:rFonts w:ascii="Arial" w:hAnsi="Arial" w:cs="Arial"/>
          <w:b/>
          <w:highlight w:val="red"/>
          <w:lang w:val="en-GB"/>
        </w:rPr>
        <w:t>(Note: to be amended according to context in the country)</w:t>
      </w:r>
    </w:p>
    <w:p w14:paraId="71C59AB2" w14:textId="77777777" w:rsidR="00F511FE" w:rsidRDefault="00F511FE" w:rsidP="00B76151">
      <w:pPr>
        <w:pStyle w:val="BodyText"/>
        <w:jc w:val="both"/>
      </w:pPr>
    </w:p>
    <w:p w14:paraId="44CC87DD" w14:textId="77777777" w:rsidR="00F511FE" w:rsidRDefault="00F511FE" w:rsidP="0037720D">
      <w:pPr>
        <w:numPr>
          <w:ilvl w:val="0"/>
          <w:numId w:val="1"/>
        </w:numPr>
        <w:spacing w:before="240"/>
        <w:jc w:val="both"/>
        <w:outlineLvl w:val="0"/>
        <w:rPr>
          <w:rFonts w:ascii="Arial" w:hAnsi="Arial" w:cs="Arial"/>
          <w:b/>
          <w:sz w:val="20"/>
          <w:szCs w:val="20"/>
          <w:lang w:val="en-GB"/>
        </w:rPr>
      </w:pPr>
      <w:r w:rsidRPr="00DA6AEB">
        <w:rPr>
          <w:rFonts w:ascii="Arial" w:hAnsi="Arial" w:cs="Arial"/>
          <w:b/>
          <w:sz w:val="20"/>
          <w:szCs w:val="20"/>
          <w:lang w:val="en-GB"/>
        </w:rPr>
        <w:t>Language</w:t>
      </w:r>
      <w:r w:rsidRPr="00FF2DA9">
        <w:rPr>
          <w:rFonts w:ascii="Arial" w:hAnsi="Arial" w:cs="Arial"/>
          <w:b/>
          <w:sz w:val="20"/>
          <w:szCs w:val="20"/>
          <w:lang w:val="en-GB"/>
        </w:rPr>
        <w:t xml:space="preserve"> of Contract documents</w:t>
      </w:r>
    </w:p>
    <w:p w14:paraId="75850405" w14:textId="77777777" w:rsidR="00F511FE" w:rsidRDefault="00F511FE" w:rsidP="00F511FE">
      <w:pPr>
        <w:pStyle w:val="PlainText"/>
        <w:jc w:val="both"/>
        <w:rPr>
          <w:rFonts w:ascii="Arial" w:hAnsi="Arial" w:cs="Arial"/>
          <w:b/>
          <w:lang w:val="en-GB"/>
        </w:rPr>
      </w:pPr>
      <w:r>
        <w:rPr>
          <w:rFonts w:ascii="Arial" w:hAnsi="Arial" w:cs="Arial"/>
          <w:lang w:val="en-GB"/>
        </w:rPr>
        <w:t xml:space="preserve">The language of this Contract and of all written communications between the Contractor and the Contracting Authority shall be English. </w:t>
      </w:r>
    </w:p>
    <w:p w14:paraId="0AF832C0" w14:textId="77777777" w:rsidR="00F511FE" w:rsidRPr="00CB3616" w:rsidRDefault="00F511FE" w:rsidP="00F511FE">
      <w:pPr>
        <w:pStyle w:val="PlainText"/>
        <w:jc w:val="both"/>
        <w:rPr>
          <w:rFonts w:ascii="Arial" w:hAnsi="Arial" w:cs="Arial"/>
          <w:lang w:val="en-GB"/>
        </w:rPr>
      </w:pPr>
    </w:p>
    <w:p w14:paraId="6EBF97D6" w14:textId="77777777" w:rsidR="00F511FE" w:rsidRPr="00DA6AEB" w:rsidRDefault="00F511FE" w:rsidP="00F511FE">
      <w:pPr>
        <w:tabs>
          <w:tab w:val="left" w:pos="851"/>
          <w:tab w:val="left" w:pos="993"/>
        </w:tabs>
        <w:jc w:val="both"/>
        <w:rPr>
          <w:rFonts w:ascii="Arial" w:hAnsi="Arial" w:cs="Arial"/>
          <w:b/>
          <w:sz w:val="20"/>
          <w:szCs w:val="20"/>
          <w:lang w:val="en-GB"/>
        </w:rPr>
      </w:pPr>
      <w:r w:rsidRPr="00FF2DA9">
        <w:rPr>
          <w:rFonts w:ascii="Arial" w:hAnsi="Arial"/>
          <w:sz w:val="20"/>
          <w:szCs w:val="20"/>
          <w:highlight w:val="cyan"/>
          <w:lang w:val="en-GB"/>
        </w:rPr>
        <w:t>(Option:</w:t>
      </w:r>
      <w:r w:rsidRPr="007C5E25">
        <w:rPr>
          <w:rFonts w:ascii="Arial" w:hAnsi="Arial"/>
          <w:sz w:val="20"/>
          <w:szCs w:val="20"/>
          <w:highlight w:val="cyan"/>
          <w:lang w:val="en-GB"/>
        </w:rPr>
        <w:t>)</w:t>
      </w:r>
      <w:r>
        <w:rPr>
          <w:rFonts w:ascii="Arial" w:hAnsi="Arial"/>
          <w:sz w:val="20"/>
          <w:szCs w:val="20"/>
          <w:lang w:val="en-GB"/>
        </w:rPr>
        <w:t xml:space="preserve"> </w:t>
      </w:r>
      <w:r w:rsidRPr="00FF2DA9">
        <w:rPr>
          <w:rFonts w:ascii="Arial" w:hAnsi="Arial"/>
          <w:sz w:val="20"/>
          <w:szCs w:val="20"/>
          <w:lang w:val="en-GB"/>
        </w:rPr>
        <w:t xml:space="preserve">Derogation to use local language </w:t>
      </w:r>
      <w:r w:rsidR="007C5E25">
        <w:rPr>
          <w:rFonts w:ascii="Arial" w:hAnsi="Arial"/>
          <w:sz w:val="20"/>
          <w:szCs w:val="20"/>
          <w:highlight w:val="yellow"/>
          <w:lang w:val="en-GB"/>
        </w:rPr>
        <w:t>&lt;</w:t>
      </w:r>
      <w:r w:rsidRPr="00FF2DA9">
        <w:rPr>
          <w:rFonts w:ascii="Arial" w:hAnsi="Arial"/>
          <w:sz w:val="20"/>
          <w:szCs w:val="20"/>
          <w:highlight w:val="yellow"/>
          <w:lang w:val="en-GB"/>
        </w:rPr>
        <w:t>language&gt;</w:t>
      </w:r>
      <w:r w:rsidRPr="00FF2DA9">
        <w:rPr>
          <w:rFonts w:ascii="Arial" w:hAnsi="Arial"/>
          <w:sz w:val="20"/>
          <w:szCs w:val="20"/>
          <w:lang w:val="en-GB"/>
        </w:rPr>
        <w:t xml:space="preserve"> for the following documents </w:t>
      </w:r>
      <w:r w:rsidR="007C5E25">
        <w:rPr>
          <w:rFonts w:ascii="Arial" w:hAnsi="Arial"/>
          <w:sz w:val="20"/>
          <w:szCs w:val="20"/>
          <w:highlight w:val="yellow"/>
          <w:lang w:val="en-GB"/>
        </w:rPr>
        <w:t>&lt;</w:t>
      </w:r>
      <w:r w:rsidRPr="00FF2DA9">
        <w:rPr>
          <w:rFonts w:ascii="Arial" w:hAnsi="Arial"/>
          <w:sz w:val="20"/>
          <w:szCs w:val="20"/>
          <w:highlight w:val="yellow"/>
          <w:lang w:val="en-GB"/>
        </w:rPr>
        <w:t>titles of documents&gt;</w:t>
      </w:r>
      <w:r w:rsidRPr="00FF2DA9">
        <w:rPr>
          <w:rFonts w:ascii="Arial" w:hAnsi="Arial"/>
          <w:sz w:val="20"/>
          <w:szCs w:val="20"/>
          <w:lang w:val="en-GB"/>
        </w:rPr>
        <w:t xml:space="preserve"> has been granted for this Contract. </w:t>
      </w:r>
      <w:r w:rsidRPr="00FF2DA9">
        <w:rPr>
          <w:rFonts w:ascii="Arial" w:hAnsi="Arial"/>
          <w:sz w:val="20"/>
          <w:szCs w:val="20"/>
          <w:highlight w:val="red"/>
          <w:lang w:val="en-GB"/>
        </w:rPr>
        <w:t>(</w:t>
      </w:r>
      <w:r w:rsidRPr="00FF2DA9">
        <w:rPr>
          <w:rFonts w:ascii="Arial" w:hAnsi="Arial"/>
          <w:b/>
          <w:sz w:val="20"/>
          <w:szCs w:val="20"/>
          <w:highlight w:val="red"/>
          <w:lang w:val="en-GB"/>
        </w:rPr>
        <w:t>Note</w:t>
      </w:r>
      <w:r w:rsidR="00684C70">
        <w:rPr>
          <w:rFonts w:ascii="Arial" w:hAnsi="Arial"/>
          <w:b/>
          <w:sz w:val="20"/>
          <w:szCs w:val="20"/>
          <w:highlight w:val="red"/>
          <w:lang w:val="en-GB"/>
        </w:rPr>
        <w:t>: delete option if E</w:t>
      </w:r>
      <w:r>
        <w:rPr>
          <w:rFonts w:ascii="Arial" w:hAnsi="Arial"/>
          <w:b/>
          <w:sz w:val="20"/>
          <w:szCs w:val="20"/>
          <w:highlight w:val="red"/>
          <w:lang w:val="en-GB"/>
        </w:rPr>
        <w:t>nglish is the only language to be used in this Co</w:t>
      </w:r>
      <w:r w:rsidRPr="00FF2DA9">
        <w:rPr>
          <w:rFonts w:ascii="Arial" w:hAnsi="Arial"/>
          <w:b/>
          <w:sz w:val="20"/>
          <w:szCs w:val="20"/>
          <w:highlight w:val="red"/>
          <w:lang w:val="en-GB"/>
        </w:rPr>
        <w:t>ntract)</w:t>
      </w:r>
    </w:p>
    <w:p w14:paraId="4730CD66" w14:textId="77777777" w:rsidR="00F511FE" w:rsidRPr="005C59E8" w:rsidRDefault="00F511FE" w:rsidP="00B76151">
      <w:pPr>
        <w:pStyle w:val="BodyText"/>
        <w:jc w:val="both"/>
      </w:pPr>
    </w:p>
    <w:p w14:paraId="3644A82F" w14:textId="77777777" w:rsidR="00A95092" w:rsidRPr="0037720D" w:rsidRDefault="00F53828" w:rsidP="0037720D">
      <w:pPr>
        <w:numPr>
          <w:ilvl w:val="0"/>
          <w:numId w:val="1"/>
        </w:numPr>
        <w:spacing w:before="240"/>
        <w:jc w:val="both"/>
        <w:rPr>
          <w:rFonts w:ascii="Arial" w:hAnsi="Arial"/>
          <w:b/>
          <w:sz w:val="20"/>
          <w:lang w:val="en-GB"/>
        </w:rPr>
      </w:pPr>
      <w:r w:rsidRPr="00DA6AEB" w:rsidDel="00F53828">
        <w:rPr>
          <w:rFonts w:ascii="Arial" w:hAnsi="Arial" w:cs="Arial"/>
          <w:b/>
          <w:sz w:val="20"/>
          <w:szCs w:val="20"/>
          <w:lang w:val="en-GB"/>
        </w:rPr>
        <w:t xml:space="preserve"> </w:t>
      </w:r>
      <w:r w:rsidR="0037720D">
        <w:rPr>
          <w:rFonts w:ascii="Arial" w:hAnsi="Arial"/>
          <w:b/>
          <w:sz w:val="20"/>
          <w:lang w:val="en-GB"/>
        </w:rPr>
        <w:t xml:space="preserve">Law </w:t>
      </w:r>
    </w:p>
    <w:p w14:paraId="02F4DCA8" w14:textId="77777777" w:rsidR="00B17E88" w:rsidRDefault="00B17E88" w:rsidP="00B76151">
      <w:pPr>
        <w:jc w:val="both"/>
        <w:rPr>
          <w:rFonts w:ascii="Arial" w:hAnsi="Arial"/>
          <w:sz w:val="20"/>
          <w:lang w:val="en-GB"/>
        </w:rPr>
      </w:pPr>
      <w:r w:rsidRPr="00B17E88">
        <w:rPr>
          <w:rFonts w:ascii="Arial" w:hAnsi="Arial"/>
          <w:sz w:val="20"/>
          <w:highlight w:val="cyan"/>
          <w:lang w:val="en-GB"/>
        </w:rPr>
        <w:t>(Option 1:)</w:t>
      </w:r>
      <w:r>
        <w:rPr>
          <w:rFonts w:ascii="Arial" w:hAnsi="Arial"/>
          <w:sz w:val="20"/>
          <w:lang w:val="en-GB"/>
        </w:rPr>
        <w:t xml:space="preserve"> The law governing this Contract shall be the law of </w:t>
      </w:r>
      <w:r w:rsidRPr="00B17E88">
        <w:rPr>
          <w:rFonts w:ascii="Arial" w:hAnsi="Arial"/>
          <w:sz w:val="20"/>
          <w:highlight w:val="yellow"/>
          <w:lang w:val="en-GB"/>
        </w:rPr>
        <w:t xml:space="preserve">&lt;country of </w:t>
      </w:r>
      <w:r w:rsidR="007C5E25">
        <w:rPr>
          <w:rFonts w:ascii="Arial" w:hAnsi="Arial"/>
          <w:sz w:val="20"/>
          <w:highlight w:val="yellow"/>
          <w:lang w:val="en-GB"/>
        </w:rPr>
        <w:t xml:space="preserve">the </w:t>
      </w:r>
      <w:r w:rsidRPr="00B17E88">
        <w:rPr>
          <w:rFonts w:ascii="Arial" w:hAnsi="Arial"/>
          <w:sz w:val="20"/>
          <w:highlight w:val="yellow"/>
          <w:lang w:val="en-GB"/>
        </w:rPr>
        <w:t>Contracting Authority&gt;</w:t>
      </w:r>
      <w:r>
        <w:rPr>
          <w:rFonts w:ascii="Arial" w:hAnsi="Arial"/>
          <w:sz w:val="20"/>
          <w:lang w:val="en-GB"/>
        </w:rPr>
        <w:t>.</w:t>
      </w:r>
    </w:p>
    <w:p w14:paraId="06C1DABF" w14:textId="77777777" w:rsidR="00B17E88" w:rsidRDefault="00B17E88" w:rsidP="00B76151">
      <w:pPr>
        <w:jc w:val="both"/>
        <w:rPr>
          <w:rFonts w:ascii="Arial" w:hAnsi="Arial"/>
          <w:sz w:val="20"/>
          <w:lang w:val="en-GB"/>
        </w:rPr>
      </w:pPr>
    </w:p>
    <w:p w14:paraId="55F19054" w14:textId="77777777" w:rsidR="0037720D" w:rsidRDefault="00B17E88" w:rsidP="00B76151">
      <w:pPr>
        <w:jc w:val="both"/>
        <w:rPr>
          <w:rFonts w:ascii="Arial" w:hAnsi="Arial"/>
          <w:sz w:val="20"/>
          <w:lang w:val="en-GB"/>
        </w:rPr>
      </w:pPr>
      <w:r w:rsidRPr="00B17E88">
        <w:rPr>
          <w:rFonts w:ascii="Arial" w:hAnsi="Arial"/>
          <w:sz w:val="20"/>
          <w:highlight w:val="cyan"/>
          <w:lang w:val="en-GB"/>
        </w:rPr>
        <w:t>(Option 2:)</w:t>
      </w:r>
      <w:r>
        <w:rPr>
          <w:rFonts w:ascii="Arial" w:hAnsi="Arial"/>
          <w:sz w:val="20"/>
          <w:lang w:val="en-GB"/>
        </w:rPr>
        <w:t xml:space="preserve"> </w:t>
      </w:r>
      <w:r w:rsidR="00192B2A" w:rsidRPr="00147976">
        <w:rPr>
          <w:rFonts w:ascii="Arial" w:hAnsi="Arial"/>
          <w:sz w:val="20"/>
          <w:lang w:val="en-GB"/>
        </w:rPr>
        <w:t xml:space="preserve">The law governing the Contract shall be the law of </w:t>
      </w:r>
      <w:r w:rsidR="003E400F">
        <w:rPr>
          <w:rFonts w:ascii="Arial" w:hAnsi="Arial"/>
          <w:sz w:val="20"/>
          <w:highlight w:val="yellow"/>
          <w:lang w:val="en-GB"/>
        </w:rPr>
        <w:t>&lt;</w:t>
      </w:r>
      <w:r w:rsidR="00192B2A" w:rsidRPr="00147976">
        <w:rPr>
          <w:rFonts w:ascii="Arial" w:hAnsi="Arial"/>
          <w:sz w:val="20"/>
          <w:highlight w:val="yellow"/>
          <w:lang w:val="en-GB"/>
        </w:rPr>
        <w:t>country of execution of the works&gt;</w:t>
      </w:r>
      <w:r w:rsidR="00192B2A">
        <w:rPr>
          <w:rFonts w:ascii="Arial" w:hAnsi="Arial"/>
          <w:sz w:val="20"/>
          <w:lang w:val="en-GB"/>
        </w:rPr>
        <w:t>.</w:t>
      </w:r>
      <w:r w:rsidR="00192B2A" w:rsidRPr="00147976">
        <w:rPr>
          <w:rFonts w:ascii="Arial" w:hAnsi="Arial"/>
          <w:sz w:val="20"/>
          <w:lang w:val="en-GB"/>
        </w:rPr>
        <w:t xml:space="preserve"> </w:t>
      </w:r>
    </w:p>
    <w:p w14:paraId="2F3AC72A" w14:textId="77777777" w:rsidR="00192B2A" w:rsidRDefault="00FF2DA9" w:rsidP="00B76151">
      <w:pPr>
        <w:jc w:val="both"/>
        <w:rPr>
          <w:rFonts w:ascii="Arial" w:hAnsi="Arial"/>
          <w:b/>
          <w:sz w:val="20"/>
          <w:lang w:val="en-GB"/>
        </w:rPr>
      </w:pPr>
      <w:r w:rsidRPr="00FF2DA9">
        <w:rPr>
          <w:rFonts w:ascii="Arial" w:hAnsi="Arial"/>
          <w:b/>
          <w:sz w:val="20"/>
          <w:highlight w:val="red"/>
          <w:lang w:val="en-GB"/>
        </w:rPr>
        <w:t xml:space="preserve">(Note: </w:t>
      </w:r>
      <w:r w:rsidR="00B17E88">
        <w:rPr>
          <w:rFonts w:ascii="Arial" w:hAnsi="Arial"/>
          <w:b/>
          <w:sz w:val="20"/>
          <w:highlight w:val="red"/>
          <w:lang w:val="en-GB"/>
        </w:rPr>
        <w:t>choose one option and delete the other</w:t>
      </w:r>
      <w:r w:rsidRPr="00FF2DA9">
        <w:rPr>
          <w:rFonts w:ascii="Arial" w:hAnsi="Arial"/>
          <w:b/>
          <w:sz w:val="20"/>
          <w:highlight w:val="red"/>
          <w:lang w:val="en-GB"/>
        </w:rPr>
        <w:t>)</w:t>
      </w:r>
    </w:p>
    <w:p w14:paraId="7CF76CF2" w14:textId="77777777" w:rsidR="00A95092" w:rsidRDefault="00F9721D" w:rsidP="0037720D">
      <w:pPr>
        <w:numPr>
          <w:ilvl w:val="0"/>
          <w:numId w:val="1"/>
        </w:numPr>
        <w:spacing w:before="240"/>
        <w:jc w:val="both"/>
        <w:outlineLvl w:val="0"/>
        <w:rPr>
          <w:rFonts w:ascii="Arial" w:hAnsi="Arial"/>
          <w:sz w:val="20"/>
          <w:lang w:val="en-GB"/>
        </w:rPr>
      </w:pPr>
      <w:r>
        <w:rPr>
          <w:rFonts w:ascii="Arial" w:hAnsi="Arial"/>
          <w:b/>
          <w:sz w:val="20"/>
          <w:lang w:val="en-GB"/>
        </w:rPr>
        <w:t xml:space="preserve">Monitoring and </w:t>
      </w:r>
      <w:r w:rsidR="00CF2183">
        <w:rPr>
          <w:rFonts w:ascii="Arial" w:hAnsi="Arial"/>
          <w:b/>
          <w:sz w:val="20"/>
          <w:lang w:val="en-GB"/>
        </w:rPr>
        <w:t>a</w:t>
      </w:r>
      <w:r>
        <w:rPr>
          <w:rFonts w:ascii="Arial" w:hAnsi="Arial"/>
          <w:b/>
          <w:sz w:val="20"/>
          <w:lang w:val="en-GB"/>
        </w:rPr>
        <w:t>dministration of the Contract</w:t>
      </w:r>
    </w:p>
    <w:p w14:paraId="3B1B8630" w14:textId="77777777" w:rsidR="00F25BFF" w:rsidRPr="00723BA1" w:rsidRDefault="00FF2DA9" w:rsidP="00B76151">
      <w:pPr>
        <w:jc w:val="both"/>
        <w:outlineLvl w:val="0"/>
        <w:rPr>
          <w:rFonts w:ascii="Arial" w:hAnsi="Arial"/>
          <w:sz w:val="20"/>
          <w:lang w:val="en-GB"/>
        </w:rPr>
      </w:pPr>
      <w:r w:rsidRPr="00FF2DA9">
        <w:rPr>
          <w:rFonts w:ascii="Arial" w:hAnsi="Arial"/>
          <w:sz w:val="20"/>
          <w:highlight w:val="cyan"/>
          <w:lang w:val="en-GB"/>
        </w:rPr>
        <w:lastRenderedPageBreak/>
        <w:t>(Option 1:</w:t>
      </w:r>
      <w:r w:rsidR="00F9721D">
        <w:rPr>
          <w:rFonts w:ascii="Arial" w:hAnsi="Arial"/>
          <w:sz w:val="20"/>
          <w:highlight w:val="cyan"/>
          <w:lang w:val="en-GB"/>
        </w:rPr>
        <w:t>)</w:t>
      </w:r>
      <w:r w:rsidRPr="00FF2DA9">
        <w:rPr>
          <w:rFonts w:ascii="Arial" w:hAnsi="Arial"/>
          <w:sz w:val="20"/>
          <w:lang w:val="en-GB"/>
        </w:rPr>
        <w:t xml:space="preserve"> Under a consultancy contract executed on </w:t>
      </w:r>
      <w:r w:rsidR="007C5E25">
        <w:rPr>
          <w:rFonts w:ascii="Arial" w:hAnsi="Arial"/>
          <w:sz w:val="20"/>
          <w:highlight w:val="yellow"/>
          <w:lang w:val="en-GB"/>
        </w:rPr>
        <w:t>&lt;</w:t>
      </w:r>
      <w:r w:rsidRPr="00FF2DA9">
        <w:rPr>
          <w:rFonts w:ascii="Arial" w:hAnsi="Arial"/>
          <w:sz w:val="20"/>
          <w:highlight w:val="yellow"/>
          <w:lang w:val="en-GB"/>
        </w:rPr>
        <w:t>date&gt;</w:t>
      </w:r>
      <w:r w:rsidRPr="00522918">
        <w:rPr>
          <w:rFonts w:ascii="Arial" w:hAnsi="Arial"/>
          <w:sz w:val="20"/>
          <w:lang w:val="en-GB"/>
        </w:rPr>
        <w:t>,</w:t>
      </w:r>
      <w:r w:rsidRPr="00FF2DA9">
        <w:rPr>
          <w:rFonts w:ascii="Arial" w:hAnsi="Arial"/>
          <w:sz w:val="20"/>
          <w:lang w:val="en-GB"/>
        </w:rPr>
        <w:t xml:space="preserve"> </w:t>
      </w:r>
      <w:r w:rsidR="007C5E25">
        <w:rPr>
          <w:rFonts w:ascii="Arial" w:hAnsi="Arial"/>
          <w:sz w:val="20"/>
          <w:highlight w:val="yellow"/>
          <w:lang w:val="en-GB"/>
        </w:rPr>
        <w:t>&lt;i</w:t>
      </w:r>
      <w:r w:rsidR="00E4243C">
        <w:rPr>
          <w:rFonts w:ascii="Arial" w:hAnsi="Arial"/>
          <w:sz w:val="20"/>
          <w:highlight w:val="yellow"/>
          <w:lang w:val="en-GB"/>
        </w:rPr>
        <w:t xml:space="preserve">nsert </w:t>
      </w:r>
      <w:r w:rsidRPr="00FF2DA9">
        <w:rPr>
          <w:rFonts w:ascii="Arial" w:hAnsi="Arial"/>
          <w:sz w:val="20"/>
          <w:highlight w:val="yellow"/>
          <w:lang w:val="en-GB"/>
        </w:rPr>
        <w:t>name&gt;</w:t>
      </w:r>
      <w:r w:rsidRPr="00FF2DA9">
        <w:rPr>
          <w:rFonts w:ascii="Arial" w:hAnsi="Arial"/>
          <w:sz w:val="20"/>
          <w:lang w:val="en-GB"/>
        </w:rPr>
        <w:t xml:space="preserve"> has been hired by the Contracting Authority to act in quality of the “Engineer” under the present Contract with </w:t>
      </w:r>
      <w:r w:rsidRPr="00FF2DA9">
        <w:rPr>
          <w:rFonts w:ascii="Arial" w:hAnsi="Arial"/>
          <w:sz w:val="20"/>
          <w:highlight w:val="yellow"/>
          <w:lang w:val="en-GB"/>
        </w:rPr>
        <w:t>&lt;</w:t>
      </w:r>
      <w:r w:rsidR="007C5E25">
        <w:rPr>
          <w:rFonts w:ascii="Arial" w:hAnsi="Arial"/>
          <w:sz w:val="20"/>
          <w:highlight w:val="yellow"/>
          <w:lang w:val="en-GB"/>
        </w:rPr>
        <w:t>contractor</w:t>
      </w:r>
      <w:r w:rsidRPr="00FF2DA9">
        <w:rPr>
          <w:rFonts w:ascii="Arial" w:hAnsi="Arial"/>
          <w:sz w:val="20"/>
          <w:highlight w:val="yellow"/>
          <w:lang w:val="en-GB"/>
        </w:rPr>
        <w:t>&gt;</w:t>
      </w:r>
      <w:r w:rsidR="004B7EC1" w:rsidRPr="00AF2AEE">
        <w:rPr>
          <w:rFonts w:ascii="Arial" w:hAnsi="Arial"/>
          <w:sz w:val="20"/>
          <w:lang w:val="en-GB"/>
        </w:rPr>
        <w:t>.</w:t>
      </w:r>
      <w:r w:rsidR="00723BA1">
        <w:rPr>
          <w:rFonts w:ascii="Arial" w:hAnsi="Arial"/>
          <w:b/>
          <w:sz w:val="20"/>
          <w:lang w:val="en-GB"/>
        </w:rPr>
        <w:t xml:space="preserve"> </w:t>
      </w:r>
      <w:r w:rsidR="00723BA1">
        <w:rPr>
          <w:rFonts w:ascii="Arial" w:hAnsi="Arial"/>
          <w:sz w:val="20"/>
          <w:lang w:val="en-GB"/>
        </w:rPr>
        <w:t>His/hers duties and powers are described in article 3 of the General Terms and Conditions for Works Contracts.</w:t>
      </w:r>
    </w:p>
    <w:p w14:paraId="29F7A619" w14:textId="77777777" w:rsidR="00F25BFF" w:rsidRPr="005E4382" w:rsidRDefault="00F25BFF" w:rsidP="00B76151">
      <w:pPr>
        <w:jc w:val="both"/>
        <w:outlineLvl w:val="0"/>
        <w:rPr>
          <w:rFonts w:ascii="Arial" w:hAnsi="Arial"/>
          <w:b/>
          <w:sz w:val="20"/>
          <w:lang w:val="en-GB"/>
        </w:rPr>
      </w:pPr>
    </w:p>
    <w:p w14:paraId="1CABCB93" w14:textId="77777777" w:rsidR="00F25BFF" w:rsidRPr="005E4382" w:rsidRDefault="00FF2DA9" w:rsidP="00B76151">
      <w:pPr>
        <w:jc w:val="both"/>
        <w:outlineLvl w:val="0"/>
        <w:rPr>
          <w:rFonts w:ascii="Arial" w:hAnsi="Arial"/>
          <w:sz w:val="20"/>
          <w:lang w:val="en-GB"/>
        </w:rPr>
      </w:pPr>
      <w:r w:rsidRPr="00FF2DA9">
        <w:rPr>
          <w:rFonts w:ascii="Arial" w:hAnsi="Arial"/>
          <w:sz w:val="20"/>
          <w:highlight w:val="cyan"/>
          <w:lang w:val="en-GB"/>
        </w:rPr>
        <w:t>(Option 2:)</w:t>
      </w:r>
      <w:r w:rsidRPr="00FF2DA9">
        <w:rPr>
          <w:rFonts w:ascii="Arial" w:hAnsi="Arial"/>
          <w:sz w:val="20"/>
          <w:lang w:val="en-GB"/>
        </w:rPr>
        <w:t xml:space="preserve"> </w:t>
      </w:r>
    </w:p>
    <w:p w14:paraId="05AD8C9D" w14:textId="77777777" w:rsidR="00F25BFF" w:rsidRPr="005E4382" w:rsidRDefault="00547906" w:rsidP="00B76151">
      <w:pPr>
        <w:jc w:val="both"/>
        <w:outlineLvl w:val="0"/>
        <w:rPr>
          <w:rFonts w:ascii="Arial" w:hAnsi="Arial"/>
          <w:sz w:val="20"/>
          <w:lang w:val="en-GB"/>
        </w:rPr>
      </w:pPr>
      <w:r w:rsidRPr="00547906">
        <w:rPr>
          <w:rFonts w:ascii="Arial" w:hAnsi="Arial"/>
          <w:sz w:val="20"/>
          <w:lang w:val="en-GB"/>
        </w:rPr>
        <w:t xml:space="preserve">Under this Contract </w:t>
      </w:r>
      <w:r w:rsidR="007C5E25">
        <w:rPr>
          <w:rFonts w:ascii="Arial" w:hAnsi="Arial"/>
          <w:sz w:val="20"/>
          <w:highlight w:val="yellow"/>
          <w:lang w:val="en-GB"/>
        </w:rPr>
        <w:t xml:space="preserve">&lt;insert </w:t>
      </w:r>
      <w:r>
        <w:rPr>
          <w:rFonts w:ascii="Arial" w:hAnsi="Arial"/>
          <w:sz w:val="20"/>
          <w:highlight w:val="yellow"/>
          <w:lang w:val="en-GB"/>
        </w:rPr>
        <w:t>name,</w:t>
      </w:r>
      <w:r w:rsidR="00FF2DA9" w:rsidRPr="00FF2DA9">
        <w:rPr>
          <w:rFonts w:ascii="Arial" w:hAnsi="Arial"/>
          <w:sz w:val="20"/>
          <w:highlight w:val="yellow"/>
          <w:lang w:val="en-GB"/>
        </w:rPr>
        <w:t xml:space="preserve"> current title and position within the Contracting Authority&gt;</w:t>
      </w:r>
      <w:r w:rsidR="00FF2DA9" w:rsidRPr="00FF2DA9">
        <w:rPr>
          <w:rFonts w:ascii="Arial" w:hAnsi="Arial"/>
          <w:sz w:val="20"/>
          <w:lang w:val="en-GB"/>
        </w:rPr>
        <w:t xml:space="preserve"> has been appointed by the Contracting Authority to act in quality of Project Manager. His</w:t>
      </w:r>
      <w:r w:rsidR="005E4382">
        <w:rPr>
          <w:rFonts w:ascii="Arial" w:hAnsi="Arial"/>
          <w:sz w:val="20"/>
          <w:lang w:val="en-GB"/>
        </w:rPr>
        <w:t>/her</w:t>
      </w:r>
      <w:r w:rsidR="00FF2DA9" w:rsidRPr="00FF2DA9">
        <w:rPr>
          <w:rFonts w:ascii="Arial" w:hAnsi="Arial"/>
          <w:sz w:val="20"/>
          <w:lang w:val="en-GB"/>
        </w:rPr>
        <w:t xml:space="preserve"> duties and powers in </w:t>
      </w:r>
      <w:r w:rsidR="00723BA1">
        <w:rPr>
          <w:rFonts w:ascii="Arial" w:hAnsi="Arial"/>
          <w:sz w:val="20"/>
          <w:lang w:val="en-GB"/>
        </w:rPr>
        <w:t>the</w:t>
      </w:r>
      <w:r w:rsidR="00FF2DA9" w:rsidRPr="00FF2DA9">
        <w:rPr>
          <w:rFonts w:ascii="Arial" w:hAnsi="Arial"/>
          <w:sz w:val="20"/>
          <w:lang w:val="en-GB"/>
        </w:rPr>
        <w:t xml:space="preserve"> project management of the Contract</w:t>
      </w:r>
      <w:r w:rsidR="00AF2AEE">
        <w:rPr>
          <w:rFonts w:ascii="Arial" w:hAnsi="Arial"/>
          <w:sz w:val="20"/>
          <w:lang w:val="en-GB"/>
        </w:rPr>
        <w:t xml:space="preserve"> shall be those described in</w:t>
      </w:r>
      <w:r w:rsidR="00723BA1">
        <w:rPr>
          <w:rFonts w:ascii="Arial" w:hAnsi="Arial"/>
          <w:sz w:val="20"/>
          <w:lang w:val="en-GB"/>
        </w:rPr>
        <w:t xml:space="preserve"> article 3 of the General Terms and Conditions for Works Contracts </w:t>
      </w:r>
      <w:r w:rsidR="00FF2DA9" w:rsidRPr="00FF2DA9">
        <w:rPr>
          <w:rFonts w:ascii="Arial" w:hAnsi="Arial"/>
          <w:sz w:val="20"/>
          <w:lang w:val="en-GB"/>
        </w:rPr>
        <w:t>as those of the “Engineer”.</w:t>
      </w:r>
    </w:p>
    <w:p w14:paraId="6DF81E14" w14:textId="77777777" w:rsidR="00723BA1" w:rsidRDefault="001910CE" w:rsidP="00B76151">
      <w:pPr>
        <w:jc w:val="both"/>
        <w:outlineLvl w:val="0"/>
        <w:rPr>
          <w:rFonts w:ascii="Arial" w:hAnsi="Arial" w:cs="Arial"/>
          <w:b/>
          <w:sz w:val="20"/>
          <w:szCs w:val="20"/>
          <w:lang w:val="en-GB"/>
        </w:rPr>
      </w:pPr>
      <w:r w:rsidRPr="000911EB">
        <w:rPr>
          <w:rFonts w:ascii="Arial" w:hAnsi="Arial" w:cs="Arial"/>
          <w:b/>
          <w:sz w:val="20"/>
          <w:szCs w:val="20"/>
          <w:highlight w:val="red"/>
          <w:lang w:val="en-GB"/>
        </w:rPr>
        <w:t>(Note: please select one option and delete the other option)</w:t>
      </w:r>
    </w:p>
    <w:p w14:paraId="62A6C433" w14:textId="77777777" w:rsidR="001D4764" w:rsidRDefault="001D4764" w:rsidP="00B76151">
      <w:pPr>
        <w:jc w:val="both"/>
        <w:outlineLvl w:val="0"/>
        <w:rPr>
          <w:rFonts w:ascii="Arial" w:hAnsi="Arial"/>
          <w:sz w:val="20"/>
          <w:lang w:val="en-GB"/>
        </w:rPr>
      </w:pPr>
    </w:p>
    <w:p w14:paraId="32C1B7C3" w14:textId="77777777" w:rsidR="00F25BFF" w:rsidRDefault="00FF2DA9" w:rsidP="00B76151">
      <w:pPr>
        <w:jc w:val="both"/>
        <w:outlineLvl w:val="0"/>
        <w:rPr>
          <w:rFonts w:ascii="Arial" w:hAnsi="Arial"/>
          <w:sz w:val="20"/>
          <w:lang w:val="en-GB"/>
        </w:rPr>
      </w:pPr>
      <w:r w:rsidRPr="00FF2DA9">
        <w:rPr>
          <w:rFonts w:ascii="Arial" w:hAnsi="Arial"/>
          <w:sz w:val="20"/>
          <w:highlight w:val="cyan"/>
          <w:lang w:val="en-GB"/>
        </w:rPr>
        <w:t>(Option:)</w:t>
      </w:r>
      <w:r w:rsidR="005E4382">
        <w:rPr>
          <w:rFonts w:ascii="Arial" w:hAnsi="Arial"/>
          <w:sz w:val="20"/>
          <w:lang w:val="en-GB"/>
        </w:rPr>
        <w:t xml:space="preserve"> The powers of the </w:t>
      </w:r>
      <w:r w:rsidR="00B76124">
        <w:rPr>
          <w:rFonts w:ascii="Arial" w:hAnsi="Arial"/>
          <w:sz w:val="20"/>
          <w:highlight w:val="cyan"/>
          <w:lang w:val="en-GB"/>
        </w:rPr>
        <w:t>(Option: Engineer/Project M</w:t>
      </w:r>
      <w:r w:rsidRPr="00FF2DA9">
        <w:rPr>
          <w:rFonts w:ascii="Arial" w:hAnsi="Arial"/>
          <w:sz w:val="20"/>
          <w:highlight w:val="cyan"/>
          <w:lang w:val="en-GB"/>
        </w:rPr>
        <w:t>anager)</w:t>
      </w:r>
      <w:r w:rsidR="00B76124">
        <w:rPr>
          <w:rFonts w:ascii="Arial" w:hAnsi="Arial"/>
          <w:sz w:val="20"/>
          <w:lang w:val="en-GB"/>
        </w:rPr>
        <w:t xml:space="preserve"> are limited to </w:t>
      </w:r>
      <w:r w:rsidRPr="00FF2DA9">
        <w:rPr>
          <w:rFonts w:ascii="Arial" w:hAnsi="Arial"/>
          <w:sz w:val="20"/>
          <w:highlight w:val="yellow"/>
          <w:lang w:val="en-GB"/>
        </w:rPr>
        <w:t>&lt;specify&gt;</w:t>
      </w:r>
      <w:r w:rsidR="00B76124">
        <w:rPr>
          <w:rFonts w:ascii="Arial" w:hAnsi="Arial"/>
          <w:sz w:val="20"/>
          <w:lang w:val="en-GB"/>
        </w:rPr>
        <w:t xml:space="preserve">. </w:t>
      </w:r>
      <w:r w:rsidRPr="00FF2DA9">
        <w:rPr>
          <w:rFonts w:ascii="Arial" w:hAnsi="Arial"/>
          <w:b/>
          <w:sz w:val="20"/>
          <w:highlight w:val="red"/>
          <w:lang w:val="en-GB"/>
        </w:rPr>
        <w:t xml:space="preserve">(Note: </w:t>
      </w:r>
      <w:r w:rsidR="00CF2183">
        <w:rPr>
          <w:rFonts w:ascii="Arial" w:hAnsi="Arial"/>
          <w:b/>
          <w:sz w:val="20"/>
          <w:highlight w:val="red"/>
          <w:lang w:val="en-GB"/>
        </w:rPr>
        <w:t>a</w:t>
      </w:r>
      <w:r w:rsidRPr="00FF2DA9">
        <w:rPr>
          <w:rFonts w:ascii="Arial" w:hAnsi="Arial"/>
          <w:b/>
          <w:sz w:val="20"/>
          <w:highlight w:val="red"/>
          <w:lang w:val="en-GB"/>
        </w:rPr>
        <w:t>dapt as required or delete option)</w:t>
      </w:r>
      <w:r w:rsidR="005E4382" w:rsidRPr="005E4382" w:rsidDel="005E4382">
        <w:rPr>
          <w:rFonts w:ascii="Arial" w:hAnsi="Arial"/>
          <w:sz w:val="20"/>
          <w:lang w:val="en-GB"/>
        </w:rPr>
        <w:t xml:space="preserve"> </w:t>
      </w:r>
    </w:p>
    <w:p w14:paraId="4CB38882" w14:textId="77777777" w:rsidR="00B76124" w:rsidRDefault="00B76124" w:rsidP="00B76151">
      <w:pPr>
        <w:jc w:val="both"/>
        <w:outlineLvl w:val="0"/>
        <w:rPr>
          <w:rFonts w:ascii="Arial" w:hAnsi="Arial"/>
          <w:sz w:val="20"/>
          <w:lang w:val="en-GB"/>
        </w:rPr>
      </w:pPr>
    </w:p>
    <w:p w14:paraId="1E88C6CF" w14:textId="77777777" w:rsidR="00A95092" w:rsidRDefault="00FF2DA9" w:rsidP="0037720D">
      <w:pPr>
        <w:pStyle w:val="ListParagraph"/>
        <w:numPr>
          <w:ilvl w:val="0"/>
          <w:numId w:val="1"/>
        </w:numPr>
        <w:spacing w:before="240"/>
        <w:jc w:val="both"/>
        <w:outlineLvl w:val="0"/>
        <w:rPr>
          <w:rFonts w:ascii="Arial" w:hAnsi="Arial"/>
          <w:b/>
          <w:sz w:val="20"/>
          <w:lang w:val="en-GB"/>
        </w:rPr>
      </w:pPr>
      <w:r w:rsidRPr="00FF2DA9">
        <w:rPr>
          <w:rFonts w:ascii="Arial" w:hAnsi="Arial"/>
          <w:b/>
          <w:sz w:val="20"/>
          <w:lang w:val="en-GB"/>
        </w:rPr>
        <w:t>Subcontracting</w:t>
      </w:r>
    </w:p>
    <w:p w14:paraId="003FB60A" w14:textId="77777777" w:rsidR="00A95092" w:rsidRDefault="00FF2DA9" w:rsidP="00B76151">
      <w:pPr>
        <w:jc w:val="both"/>
        <w:outlineLvl w:val="0"/>
        <w:rPr>
          <w:rFonts w:ascii="Arial" w:hAnsi="Arial"/>
          <w:sz w:val="20"/>
          <w:lang w:val="en-GB"/>
        </w:rPr>
      </w:pPr>
      <w:r w:rsidRPr="00FF2DA9">
        <w:rPr>
          <w:rFonts w:ascii="Arial" w:hAnsi="Arial"/>
          <w:sz w:val="20"/>
          <w:highlight w:val="cyan"/>
          <w:lang w:val="en-GB"/>
        </w:rPr>
        <w:t>(Option 1:)</w:t>
      </w:r>
      <w:r w:rsidR="00DA6AEB">
        <w:rPr>
          <w:rFonts w:ascii="Arial" w:hAnsi="Arial"/>
          <w:sz w:val="20"/>
          <w:lang w:val="en-GB"/>
        </w:rPr>
        <w:t xml:space="preserve"> Subcontracting is not allowed under this Contract.</w:t>
      </w:r>
    </w:p>
    <w:p w14:paraId="27375202" w14:textId="77777777" w:rsidR="00A95092" w:rsidRDefault="00A95092" w:rsidP="00B76151">
      <w:pPr>
        <w:jc w:val="both"/>
        <w:outlineLvl w:val="0"/>
        <w:rPr>
          <w:rFonts w:ascii="Arial" w:hAnsi="Arial"/>
          <w:sz w:val="20"/>
          <w:lang w:val="en-GB"/>
        </w:rPr>
      </w:pPr>
    </w:p>
    <w:p w14:paraId="1051EF4C" w14:textId="77777777" w:rsidR="001D4764" w:rsidRDefault="00FF2DA9" w:rsidP="00547906">
      <w:pPr>
        <w:jc w:val="both"/>
        <w:outlineLvl w:val="0"/>
        <w:rPr>
          <w:rFonts w:ascii="Arial" w:hAnsi="Arial"/>
          <w:sz w:val="20"/>
          <w:lang w:val="en-GB"/>
        </w:rPr>
      </w:pPr>
      <w:r w:rsidRPr="00FF2DA9">
        <w:rPr>
          <w:rFonts w:ascii="Arial" w:hAnsi="Arial"/>
          <w:sz w:val="20"/>
          <w:highlight w:val="cyan"/>
          <w:lang w:val="en-GB"/>
        </w:rPr>
        <w:t>(Option 2:)</w:t>
      </w:r>
      <w:r w:rsidR="00DA6AEB">
        <w:rPr>
          <w:rFonts w:ascii="Arial" w:hAnsi="Arial"/>
          <w:sz w:val="20"/>
          <w:lang w:val="en-GB"/>
        </w:rPr>
        <w:t xml:space="preserve"> The Subcontractors named in the </w:t>
      </w:r>
      <w:r w:rsidR="00887A6F">
        <w:rPr>
          <w:rFonts w:ascii="Arial" w:hAnsi="Arial"/>
          <w:sz w:val="20"/>
          <w:lang w:val="en-GB"/>
        </w:rPr>
        <w:t>Proposal Submission Form</w:t>
      </w:r>
      <w:r w:rsidR="00FD31D1">
        <w:rPr>
          <w:rFonts w:ascii="Arial" w:hAnsi="Arial"/>
          <w:sz w:val="20"/>
          <w:lang w:val="en-GB"/>
        </w:rPr>
        <w:t xml:space="preserve"> </w:t>
      </w:r>
      <w:r w:rsidR="003A24A5">
        <w:rPr>
          <w:rFonts w:ascii="Arial" w:hAnsi="Arial"/>
          <w:sz w:val="20"/>
          <w:lang w:val="en-GB"/>
        </w:rPr>
        <w:t>of</w:t>
      </w:r>
      <w:r w:rsidR="00887A6F">
        <w:rPr>
          <w:rFonts w:ascii="Arial" w:hAnsi="Arial"/>
          <w:sz w:val="20"/>
          <w:lang w:val="en-GB"/>
        </w:rPr>
        <w:t xml:space="preserve"> the Contractors proposal is approved by the Contracting </w:t>
      </w:r>
      <w:r w:rsidR="003A24A5">
        <w:rPr>
          <w:rFonts w:ascii="Arial" w:hAnsi="Arial"/>
          <w:sz w:val="20"/>
          <w:lang w:val="en-GB"/>
        </w:rPr>
        <w:t>Authority for the parts of the W</w:t>
      </w:r>
      <w:r w:rsidR="00887A6F">
        <w:rPr>
          <w:rFonts w:ascii="Arial" w:hAnsi="Arial"/>
          <w:sz w:val="20"/>
          <w:lang w:val="en-GB"/>
        </w:rPr>
        <w:t>orks detailed therein.</w:t>
      </w:r>
      <w:r w:rsidR="00EE7771">
        <w:rPr>
          <w:rFonts w:ascii="Arial" w:hAnsi="Arial"/>
          <w:sz w:val="20"/>
          <w:lang w:val="en-GB"/>
        </w:rPr>
        <w:t xml:space="preserve"> </w:t>
      </w:r>
    </w:p>
    <w:p w14:paraId="3255ECEF" w14:textId="77777777" w:rsidR="0051173C" w:rsidRPr="000911EB" w:rsidRDefault="0051173C" w:rsidP="00547906">
      <w:pPr>
        <w:jc w:val="both"/>
        <w:outlineLvl w:val="0"/>
        <w:rPr>
          <w:rFonts w:ascii="Arial" w:hAnsi="Arial" w:cs="Arial"/>
          <w:sz w:val="20"/>
          <w:szCs w:val="20"/>
          <w:lang w:val="en-GB"/>
        </w:rPr>
      </w:pPr>
      <w:r w:rsidRPr="000911EB">
        <w:rPr>
          <w:rFonts w:ascii="Arial" w:hAnsi="Arial" w:cs="Arial"/>
          <w:b/>
          <w:sz w:val="20"/>
          <w:szCs w:val="20"/>
          <w:highlight w:val="red"/>
          <w:lang w:val="en-GB"/>
        </w:rPr>
        <w:t>(Note: please select one option and delete the other option)</w:t>
      </w:r>
    </w:p>
    <w:p w14:paraId="256F5AC0" w14:textId="77777777" w:rsidR="00A95092" w:rsidRDefault="00A95092" w:rsidP="00B76151">
      <w:pPr>
        <w:jc w:val="both"/>
        <w:outlineLvl w:val="0"/>
        <w:rPr>
          <w:rFonts w:ascii="Arial" w:hAnsi="Arial"/>
          <w:b/>
          <w:sz w:val="20"/>
          <w:lang w:val="en-GB"/>
        </w:rPr>
      </w:pPr>
    </w:p>
    <w:p w14:paraId="3BF94DFE" w14:textId="77777777" w:rsidR="00A95092" w:rsidRDefault="00F25BFF" w:rsidP="0037720D">
      <w:pPr>
        <w:numPr>
          <w:ilvl w:val="0"/>
          <w:numId w:val="1"/>
        </w:numPr>
        <w:spacing w:before="240"/>
        <w:jc w:val="both"/>
        <w:outlineLvl w:val="0"/>
        <w:rPr>
          <w:rFonts w:ascii="Arial" w:hAnsi="Arial"/>
          <w:sz w:val="20"/>
          <w:lang w:val="en-GB"/>
        </w:rPr>
      </w:pPr>
      <w:r>
        <w:rPr>
          <w:rFonts w:ascii="Arial" w:hAnsi="Arial"/>
          <w:b/>
          <w:sz w:val="20"/>
          <w:lang w:val="en-GB"/>
        </w:rPr>
        <w:t>Site</w:t>
      </w:r>
    </w:p>
    <w:p w14:paraId="6631E5BC" w14:textId="77777777" w:rsidR="00F25BFF" w:rsidRDefault="003A24A5" w:rsidP="00B76151">
      <w:pPr>
        <w:ind w:left="567" w:hanging="567"/>
        <w:jc w:val="both"/>
        <w:outlineLvl w:val="0"/>
        <w:rPr>
          <w:rFonts w:ascii="Arial" w:hAnsi="Arial"/>
          <w:sz w:val="20"/>
          <w:lang w:val="en-GB"/>
        </w:rPr>
      </w:pPr>
      <w:r>
        <w:rPr>
          <w:rFonts w:ascii="Arial" w:hAnsi="Arial"/>
          <w:sz w:val="20"/>
          <w:lang w:val="en-GB"/>
        </w:rPr>
        <w:t>The site of the W</w:t>
      </w:r>
      <w:r w:rsidR="00F25BFF">
        <w:rPr>
          <w:rFonts w:ascii="Arial" w:hAnsi="Arial"/>
          <w:sz w:val="20"/>
          <w:lang w:val="en-GB"/>
        </w:rPr>
        <w:t xml:space="preserve">orks is located at </w:t>
      </w:r>
      <w:r w:rsidR="00F25BFF" w:rsidRPr="00B458A1">
        <w:rPr>
          <w:rFonts w:ascii="Arial" w:hAnsi="Arial"/>
          <w:sz w:val="20"/>
          <w:highlight w:val="yellow"/>
          <w:lang w:val="en-GB"/>
        </w:rPr>
        <w:t>&lt;</w:t>
      </w:r>
      <w:r w:rsidR="00E234CE">
        <w:rPr>
          <w:rFonts w:ascii="Arial" w:hAnsi="Arial"/>
          <w:sz w:val="20"/>
          <w:highlight w:val="yellow"/>
          <w:lang w:val="en-GB"/>
        </w:rPr>
        <w:t xml:space="preserve"> </w:t>
      </w:r>
      <w:r w:rsidR="00CF2183">
        <w:rPr>
          <w:rFonts w:ascii="Arial" w:hAnsi="Arial"/>
          <w:sz w:val="20"/>
          <w:highlight w:val="yellow"/>
          <w:lang w:val="en-GB"/>
        </w:rPr>
        <w:t xml:space="preserve">address and </w:t>
      </w:r>
      <w:r w:rsidR="00F25BFF" w:rsidRPr="00B458A1">
        <w:rPr>
          <w:rFonts w:ascii="Arial" w:hAnsi="Arial"/>
          <w:sz w:val="20"/>
          <w:highlight w:val="yellow"/>
          <w:lang w:val="en-GB"/>
        </w:rPr>
        <w:t>deta</w:t>
      </w:r>
      <w:r w:rsidR="00547906">
        <w:rPr>
          <w:rFonts w:ascii="Arial" w:hAnsi="Arial"/>
          <w:sz w:val="20"/>
          <w:highlight w:val="yellow"/>
          <w:lang w:val="en-GB"/>
        </w:rPr>
        <w:t>iled description of location(s)</w:t>
      </w:r>
      <w:r w:rsidR="00F25BFF" w:rsidRPr="00B458A1">
        <w:rPr>
          <w:rFonts w:ascii="Arial" w:hAnsi="Arial"/>
          <w:sz w:val="20"/>
          <w:highlight w:val="yellow"/>
          <w:lang w:val="en-GB"/>
        </w:rPr>
        <w:t>&gt;</w:t>
      </w:r>
      <w:r w:rsidR="00547906">
        <w:rPr>
          <w:rFonts w:ascii="Arial" w:hAnsi="Arial"/>
          <w:sz w:val="20"/>
          <w:lang w:val="en-GB"/>
        </w:rPr>
        <w:t>.</w:t>
      </w:r>
    </w:p>
    <w:p w14:paraId="23473CAF" w14:textId="77777777" w:rsidR="00F25BFF" w:rsidRDefault="00F25BFF" w:rsidP="00B76151">
      <w:pPr>
        <w:jc w:val="both"/>
        <w:outlineLvl w:val="0"/>
        <w:rPr>
          <w:rFonts w:ascii="Arial" w:hAnsi="Arial"/>
          <w:sz w:val="20"/>
          <w:lang w:val="en-GB"/>
        </w:rPr>
      </w:pPr>
    </w:p>
    <w:p w14:paraId="7EEFC1D0" w14:textId="77777777" w:rsidR="00F25BFF" w:rsidRDefault="00F25BFF" w:rsidP="00B76151">
      <w:pPr>
        <w:jc w:val="both"/>
        <w:outlineLvl w:val="0"/>
        <w:rPr>
          <w:rFonts w:ascii="Arial" w:hAnsi="Arial"/>
          <w:b/>
          <w:sz w:val="20"/>
          <w:lang w:val="en-GB"/>
        </w:rPr>
      </w:pPr>
      <w:r>
        <w:rPr>
          <w:rFonts w:ascii="Arial" w:hAnsi="Arial"/>
          <w:sz w:val="20"/>
          <w:lang w:val="en-GB"/>
        </w:rPr>
        <w:t xml:space="preserve">The legal status of the site is </w:t>
      </w:r>
      <w:r w:rsidRPr="006D1D79">
        <w:rPr>
          <w:rFonts w:ascii="Arial" w:hAnsi="Arial"/>
          <w:sz w:val="20"/>
          <w:highlight w:val="yellow"/>
          <w:lang w:val="en-GB"/>
        </w:rPr>
        <w:t>&lt;detail of legal ownership of land, existing buildings together with official authorizations and building perm</w:t>
      </w:r>
      <w:r w:rsidR="00B66DF4">
        <w:rPr>
          <w:rFonts w:ascii="Arial" w:hAnsi="Arial"/>
          <w:sz w:val="20"/>
          <w:highlight w:val="yellow"/>
          <w:lang w:val="en-GB"/>
        </w:rPr>
        <w:t>its obtained to execute the w</w:t>
      </w:r>
      <w:r w:rsidRPr="006D1D79">
        <w:rPr>
          <w:rFonts w:ascii="Arial" w:hAnsi="Arial"/>
          <w:sz w:val="20"/>
          <w:highlight w:val="yellow"/>
          <w:lang w:val="en-GB"/>
        </w:rPr>
        <w:t>orks&gt;</w:t>
      </w:r>
      <w:r w:rsidRPr="00547906">
        <w:rPr>
          <w:rFonts w:ascii="Arial" w:hAnsi="Arial"/>
          <w:sz w:val="20"/>
          <w:lang w:val="en-GB"/>
        </w:rPr>
        <w:t>.</w:t>
      </w:r>
    </w:p>
    <w:p w14:paraId="4EEB4A43" w14:textId="77777777" w:rsidR="00CF2183" w:rsidRDefault="00CF2183" w:rsidP="00B76151">
      <w:pPr>
        <w:jc w:val="both"/>
        <w:outlineLvl w:val="0"/>
        <w:rPr>
          <w:rFonts w:ascii="Arial" w:hAnsi="Arial"/>
          <w:sz w:val="20"/>
          <w:highlight w:val="yellow"/>
          <w:lang w:val="en-GB"/>
        </w:rPr>
      </w:pPr>
    </w:p>
    <w:p w14:paraId="338CD65D" w14:textId="77777777" w:rsidR="0051173C" w:rsidRPr="00483293" w:rsidRDefault="00FF2DA9" w:rsidP="00B76151">
      <w:pPr>
        <w:jc w:val="both"/>
        <w:outlineLvl w:val="0"/>
        <w:rPr>
          <w:rFonts w:ascii="Arial" w:hAnsi="Arial"/>
          <w:b/>
          <w:sz w:val="20"/>
          <w:lang w:val="en-GB"/>
        </w:rPr>
      </w:pPr>
      <w:r w:rsidRPr="00FF2DA9">
        <w:rPr>
          <w:rFonts w:ascii="Arial" w:hAnsi="Arial"/>
          <w:sz w:val="20"/>
          <w:highlight w:val="yellow"/>
          <w:lang w:val="en-GB"/>
        </w:rPr>
        <w:t xml:space="preserve">&lt;include relevant details concerning the </w:t>
      </w:r>
      <w:r w:rsidR="00FD31D1">
        <w:rPr>
          <w:rFonts w:ascii="Arial" w:hAnsi="Arial"/>
          <w:sz w:val="20"/>
          <w:highlight w:val="yellow"/>
          <w:lang w:val="en-GB"/>
        </w:rPr>
        <w:t>s</w:t>
      </w:r>
      <w:r w:rsidRPr="00FF2DA9">
        <w:rPr>
          <w:rFonts w:ascii="Arial" w:hAnsi="Arial"/>
          <w:sz w:val="20"/>
          <w:highlight w:val="yellow"/>
          <w:lang w:val="en-GB"/>
        </w:rPr>
        <w:t>ite</w:t>
      </w:r>
      <w:r w:rsidR="0051173C">
        <w:rPr>
          <w:rFonts w:ascii="Arial" w:hAnsi="Arial"/>
          <w:sz w:val="20"/>
          <w:highlight w:val="yellow"/>
          <w:lang w:val="en-GB"/>
        </w:rPr>
        <w:t xml:space="preserve"> e.g.</w:t>
      </w:r>
      <w:r w:rsidR="0059527A">
        <w:rPr>
          <w:rFonts w:ascii="Arial" w:hAnsi="Arial"/>
          <w:sz w:val="20"/>
          <w:highlight w:val="yellow"/>
          <w:lang w:val="en-GB"/>
        </w:rPr>
        <w:t xml:space="preserve"> </w:t>
      </w:r>
      <w:r w:rsidRPr="00FF2DA9">
        <w:rPr>
          <w:rFonts w:ascii="Arial" w:hAnsi="Arial"/>
          <w:sz w:val="20"/>
          <w:highlight w:val="yellow"/>
          <w:lang w:val="en-GB"/>
        </w:rPr>
        <w:t>conditions of access list of premises placed at the Contractor’s disposal</w:t>
      </w:r>
      <w:r w:rsidR="0051173C">
        <w:rPr>
          <w:rFonts w:ascii="Arial" w:hAnsi="Arial"/>
          <w:sz w:val="20"/>
          <w:highlight w:val="yellow"/>
          <w:lang w:val="en-GB"/>
        </w:rPr>
        <w:t>,</w:t>
      </w:r>
      <w:r w:rsidRPr="00FF2DA9">
        <w:rPr>
          <w:rFonts w:ascii="Arial" w:hAnsi="Arial"/>
          <w:sz w:val="20"/>
          <w:highlight w:val="yellow"/>
          <w:lang w:val="en-GB"/>
        </w:rPr>
        <w:t xml:space="preserve"> possibility of providing for an inventory to state condition of premises</w:t>
      </w:r>
      <w:r w:rsidR="0051173C">
        <w:rPr>
          <w:rFonts w:ascii="Arial" w:hAnsi="Arial"/>
          <w:sz w:val="20"/>
          <w:highlight w:val="yellow"/>
          <w:lang w:val="en-GB"/>
        </w:rPr>
        <w:t xml:space="preserve"> etc.</w:t>
      </w:r>
      <w:r w:rsidRPr="00FF2DA9">
        <w:rPr>
          <w:rFonts w:ascii="Arial" w:hAnsi="Arial"/>
          <w:sz w:val="20"/>
          <w:highlight w:val="yellow"/>
          <w:lang w:val="en-GB"/>
        </w:rPr>
        <w:t>&gt;</w:t>
      </w:r>
      <w:r w:rsidRPr="00547906">
        <w:rPr>
          <w:rFonts w:ascii="Arial" w:hAnsi="Arial"/>
          <w:sz w:val="20"/>
          <w:lang w:val="en-GB"/>
        </w:rPr>
        <w:t>.</w:t>
      </w:r>
    </w:p>
    <w:p w14:paraId="3D088873" w14:textId="77777777" w:rsidR="00F25BFF" w:rsidRDefault="00F25BFF" w:rsidP="00B76151">
      <w:pPr>
        <w:ind w:left="567" w:hanging="567"/>
        <w:jc w:val="both"/>
        <w:outlineLvl w:val="0"/>
        <w:rPr>
          <w:rFonts w:ascii="Arial" w:hAnsi="Arial"/>
          <w:sz w:val="20"/>
          <w:lang w:val="en-GB"/>
        </w:rPr>
      </w:pPr>
    </w:p>
    <w:p w14:paraId="0B677561" w14:textId="77777777" w:rsidR="00A95092" w:rsidRDefault="00FF2DA9" w:rsidP="0037720D">
      <w:pPr>
        <w:numPr>
          <w:ilvl w:val="0"/>
          <w:numId w:val="1"/>
        </w:numPr>
        <w:spacing w:before="240"/>
        <w:jc w:val="both"/>
        <w:outlineLvl w:val="0"/>
        <w:rPr>
          <w:rFonts w:ascii="Arial" w:hAnsi="Arial"/>
          <w:sz w:val="20"/>
          <w:highlight w:val="cyan"/>
          <w:lang w:val="en-GB"/>
        </w:rPr>
      </w:pPr>
      <w:r w:rsidRPr="00FF2DA9">
        <w:rPr>
          <w:rFonts w:ascii="Arial" w:hAnsi="Arial"/>
          <w:b/>
          <w:sz w:val="20"/>
          <w:highlight w:val="cyan"/>
          <w:lang w:val="en-GB"/>
        </w:rPr>
        <w:t>(Option: Contractor’s obligations)</w:t>
      </w:r>
    </w:p>
    <w:p w14:paraId="1B0EB64C" w14:textId="77777777" w:rsidR="00F25BFF" w:rsidRDefault="003C278C" w:rsidP="00B76151">
      <w:pPr>
        <w:jc w:val="both"/>
        <w:outlineLvl w:val="0"/>
        <w:rPr>
          <w:rFonts w:ascii="Arial" w:hAnsi="Arial"/>
          <w:sz w:val="20"/>
          <w:highlight w:val="yellow"/>
          <w:lang w:val="en-GB"/>
        </w:rPr>
      </w:pPr>
      <w:r>
        <w:rPr>
          <w:rFonts w:ascii="Arial" w:hAnsi="Arial"/>
          <w:sz w:val="20"/>
          <w:lang w:val="en-GB"/>
        </w:rPr>
        <w:t>The C</w:t>
      </w:r>
      <w:r w:rsidR="0059527A" w:rsidRPr="0059527A">
        <w:rPr>
          <w:rFonts w:ascii="Arial" w:hAnsi="Arial"/>
          <w:sz w:val="20"/>
          <w:lang w:val="en-GB"/>
        </w:rPr>
        <w:t xml:space="preserve">ontractor shall </w:t>
      </w:r>
      <w:r w:rsidR="00F25BFF" w:rsidRPr="008D4828">
        <w:rPr>
          <w:rFonts w:ascii="Arial" w:hAnsi="Arial"/>
          <w:sz w:val="20"/>
          <w:highlight w:val="yellow"/>
          <w:lang w:val="en-GB"/>
        </w:rPr>
        <w:t>&lt;</w:t>
      </w:r>
      <w:r w:rsidR="0059527A">
        <w:rPr>
          <w:rFonts w:ascii="Arial" w:hAnsi="Arial"/>
          <w:sz w:val="20"/>
          <w:highlight w:val="yellow"/>
          <w:lang w:val="en-GB"/>
        </w:rPr>
        <w:t>specify</w:t>
      </w:r>
      <w:r w:rsidR="00F25BFF" w:rsidRPr="008D4828">
        <w:rPr>
          <w:rFonts w:ascii="Arial" w:hAnsi="Arial"/>
          <w:sz w:val="20"/>
          <w:highlight w:val="yellow"/>
          <w:lang w:val="en-GB"/>
        </w:rPr>
        <w:t xml:space="preserve"> obligations which are not included in the General Terms and Conditions for Works Contracts</w:t>
      </w:r>
      <w:r w:rsidR="00ED28FC">
        <w:rPr>
          <w:rFonts w:ascii="Arial" w:hAnsi="Arial"/>
          <w:sz w:val="20"/>
          <w:highlight w:val="yellow"/>
          <w:lang w:val="en-GB"/>
        </w:rPr>
        <w:t xml:space="preserve"> </w:t>
      </w:r>
      <w:r w:rsidR="00F25BFF" w:rsidRPr="008D4828">
        <w:rPr>
          <w:rFonts w:ascii="Arial" w:hAnsi="Arial"/>
          <w:sz w:val="20"/>
          <w:highlight w:val="yellow"/>
          <w:lang w:val="en-GB"/>
        </w:rPr>
        <w:t xml:space="preserve">or other </w:t>
      </w:r>
      <w:r w:rsidR="00FD31D1">
        <w:rPr>
          <w:rFonts w:ascii="Arial" w:hAnsi="Arial"/>
          <w:sz w:val="20"/>
          <w:highlight w:val="yellow"/>
          <w:lang w:val="en-GB"/>
        </w:rPr>
        <w:t>c</w:t>
      </w:r>
      <w:r w:rsidR="00F25BFF" w:rsidRPr="008D4828">
        <w:rPr>
          <w:rFonts w:ascii="Arial" w:hAnsi="Arial"/>
          <w:sz w:val="20"/>
          <w:highlight w:val="yellow"/>
          <w:lang w:val="en-GB"/>
        </w:rPr>
        <w:t>ontract documents e.g. visibility obligations</w:t>
      </w:r>
      <w:r w:rsidR="00D90E28">
        <w:rPr>
          <w:rFonts w:ascii="Arial" w:hAnsi="Arial"/>
          <w:sz w:val="20"/>
          <w:highlight w:val="yellow"/>
          <w:lang w:val="en-GB"/>
        </w:rPr>
        <w:t>, contractors obligations to have knowledge of local laws and customs etc.</w:t>
      </w:r>
      <w:r w:rsidR="00F25BFF" w:rsidRPr="006D1D79">
        <w:rPr>
          <w:rFonts w:ascii="Arial" w:hAnsi="Arial"/>
          <w:sz w:val="20"/>
          <w:highlight w:val="yellow"/>
          <w:lang w:val="en-GB"/>
        </w:rPr>
        <w:t>&gt;</w:t>
      </w:r>
      <w:r w:rsidR="00B76124" w:rsidRPr="00547906">
        <w:rPr>
          <w:rFonts w:ascii="Arial" w:hAnsi="Arial"/>
          <w:sz w:val="20"/>
          <w:lang w:val="en-GB"/>
        </w:rPr>
        <w:t>.</w:t>
      </w:r>
    </w:p>
    <w:p w14:paraId="1E7453F5" w14:textId="77777777" w:rsidR="00B76124" w:rsidRDefault="00FD31D1" w:rsidP="00B76151">
      <w:pPr>
        <w:jc w:val="both"/>
        <w:outlineLvl w:val="0"/>
        <w:rPr>
          <w:rFonts w:ascii="Arial" w:hAnsi="Arial"/>
          <w:sz w:val="20"/>
          <w:highlight w:val="lightGray"/>
          <w:lang w:val="en-GB"/>
        </w:rPr>
      </w:pPr>
      <w:r>
        <w:rPr>
          <w:rFonts w:ascii="Arial" w:hAnsi="Arial" w:cs="Arial"/>
          <w:b/>
          <w:sz w:val="20"/>
          <w:szCs w:val="20"/>
          <w:highlight w:val="red"/>
          <w:lang w:val="en-US"/>
        </w:rPr>
        <w:t>(Note: d</w:t>
      </w:r>
      <w:r w:rsidR="00B76124" w:rsidRPr="00B76124">
        <w:rPr>
          <w:rFonts w:ascii="Arial" w:hAnsi="Arial" w:cs="Arial"/>
          <w:b/>
          <w:sz w:val="20"/>
          <w:szCs w:val="20"/>
          <w:highlight w:val="red"/>
          <w:lang w:val="en-US"/>
        </w:rPr>
        <w:t xml:space="preserve">elete </w:t>
      </w:r>
      <w:r w:rsidR="00B76124">
        <w:rPr>
          <w:rFonts w:ascii="Arial" w:hAnsi="Arial" w:cs="Arial"/>
          <w:b/>
          <w:sz w:val="20"/>
          <w:szCs w:val="20"/>
          <w:highlight w:val="red"/>
          <w:lang w:val="en-US"/>
        </w:rPr>
        <w:t xml:space="preserve">article </w:t>
      </w:r>
      <w:r w:rsidR="00B76124" w:rsidRPr="00B76124">
        <w:rPr>
          <w:rFonts w:ascii="Arial" w:hAnsi="Arial" w:cs="Arial"/>
          <w:b/>
          <w:sz w:val="20"/>
          <w:szCs w:val="20"/>
          <w:highlight w:val="red"/>
          <w:lang w:val="en-US"/>
        </w:rPr>
        <w:t>if not required)</w:t>
      </w:r>
    </w:p>
    <w:p w14:paraId="6FC5A961" w14:textId="77777777" w:rsidR="00F25BFF" w:rsidRDefault="00F25BFF" w:rsidP="00B76151">
      <w:pPr>
        <w:ind w:left="567" w:hanging="567"/>
        <w:jc w:val="both"/>
        <w:outlineLvl w:val="0"/>
        <w:rPr>
          <w:rFonts w:ascii="Arial" w:hAnsi="Arial"/>
          <w:b/>
          <w:sz w:val="20"/>
          <w:lang w:val="en-GB"/>
        </w:rPr>
      </w:pPr>
    </w:p>
    <w:p w14:paraId="0CFFE41B" w14:textId="77777777" w:rsidR="00A95092" w:rsidRPr="009E27C6" w:rsidRDefault="00FF2DA9" w:rsidP="0037720D">
      <w:pPr>
        <w:numPr>
          <w:ilvl w:val="0"/>
          <w:numId w:val="1"/>
        </w:numPr>
        <w:spacing w:before="240"/>
        <w:jc w:val="both"/>
        <w:outlineLvl w:val="0"/>
        <w:rPr>
          <w:rFonts w:ascii="Arial" w:hAnsi="Arial"/>
          <w:sz w:val="20"/>
          <w:lang w:val="en-GB"/>
        </w:rPr>
      </w:pPr>
      <w:r w:rsidRPr="009E27C6">
        <w:rPr>
          <w:rFonts w:ascii="Arial" w:hAnsi="Arial"/>
          <w:b/>
          <w:sz w:val="20"/>
          <w:lang w:val="en-GB"/>
        </w:rPr>
        <w:t>Option: Programme of Implementation</w:t>
      </w:r>
    </w:p>
    <w:p w14:paraId="4FDE88A5" w14:textId="77777777" w:rsidR="009F26BE" w:rsidRDefault="00250936" w:rsidP="00B76151">
      <w:pPr>
        <w:jc w:val="both"/>
        <w:outlineLvl w:val="0"/>
        <w:rPr>
          <w:rFonts w:ascii="Arial" w:hAnsi="Arial"/>
          <w:sz w:val="20"/>
          <w:lang w:val="en-GB"/>
        </w:rPr>
      </w:pPr>
      <w:r>
        <w:rPr>
          <w:rFonts w:ascii="Arial" w:hAnsi="Arial"/>
          <w:sz w:val="20"/>
          <w:lang w:val="en-GB"/>
        </w:rPr>
        <w:t xml:space="preserve">Based on the Work Plan included in the Technical Specifications and Requirements, to the Contractors proposal, the Contractor shall submit </w:t>
      </w:r>
      <w:r w:rsidR="00D028A8">
        <w:rPr>
          <w:rFonts w:ascii="Arial" w:hAnsi="Arial"/>
          <w:sz w:val="20"/>
          <w:lang w:val="en-GB"/>
        </w:rPr>
        <w:t xml:space="preserve">a specified </w:t>
      </w:r>
      <w:r>
        <w:rPr>
          <w:rFonts w:ascii="Arial" w:hAnsi="Arial"/>
          <w:sz w:val="20"/>
          <w:lang w:val="en-GB"/>
        </w:rPr>
        <w:t xml:space="preserve">Programme of Implementation to the Contracting Authority no later than </w:t>
      </w:r>
      <w:r w:rsidR="004B7EC1" w:rsidRPr="003C278C">
        <w:rPr>
          <w:rFonts w:ascii="Arial" w:hAnsi="Arial"/>
          <w:sz w:val="20"/>
          <w:highlight w:val="yellow"/>
          <w:lang w:val="en-GB"/>
        </w:rPr>
        <w:t>&lt;date&gt;</w:t>
      </w:r>
      <w:r w:rsidRPr="003C278C">
        <w:rPr>
          <w:rFonts w:ascii="Arial" w:hAnsi="Arial"/>
          <w:sz w:val="20"/>
          <w:highlight w:val="yellow"/>
          <w:lang w:val="en-GB"/>
        </w:rPr>
        <w:t>.</w:t>
      </w:r>
      <w:r>
        <w:rPr>
          <w:rFonts w:ascii="Arial" w:hAnsi="Arial"/>
          <w:sz w:val="20"/>
          <w:lang w:val="en-GB"/>
        </w:rPr>
        <w:t xml:space="preserve"> </w:t>
      </w:r>
      <w:r w:rsidR="009F26BE">
        <w:rPr>
          <w:rFonts w:ascii="Arial" w:hAnsi="Arial"/>
          <w:sz w:val="20"/>
          <w:lang w:val="en-GB"/>
        </w:rPr>
        <w:t xml:space="preserve">Once approved by the Contracting Authority under article 8 of the General Terms and Conditions for Works Contracts, the Programme of Implementation shall become part of the Contract documents. </w:t>
      </w:r>
    </w:p>
    <w:p w14:paraId="272CFB8F" w14:textId="77777777" w:rsidR="009F26BE" w:rsidRDefault="009F26BE" w:rsidP="00B76151">
      <w:pPr>
        <w:jc w:val="both"/>
        <w:outlineLvl w:val="0"/>
        <w:rPr>
          <w:rFonts w:ascii="Arial" w:hAnsi="Arial"/>
          <w:sz w:val="20"/>
          <w:lang w:val="en-GB"/>
        </w:rPr>
      </w:pPr>
    </w:p>
    <w:p w14:paraId="03BB59B8" w14:textId="77777777" w:rsidR="009F26BE" w:rsidRDefault="009F26BE" w:rsidP="00B76151">
      <w:pPr>
        <w:jc w:val="both"/>
        <w:outlineLvl w:val="0"/>
        <w:rPr>
          <w:rFonts w:ascii="Arial" w:hAnsi="Arial"/>
          <w:sz w:val="20"/>
          <w:lang w:val="en-GB"/>
        </w:rPr>
      </w:pPr>
      <w:r>
        <w:rPr>
          <w:rFonts w:ascii="Arial" w:hAnsi="Arial"/>
          <w:sz w:val="20"/>
          <w:lang w:val="en-GB"/>
        </w:rPr>
        <w:t xml:space="preserve">The Programme of Implementation shall contain at least the following: </w:t>
      </w:r>
      <w:r w:rsidR="00FF2DA9" w:rsidRPr="00FF2DA9">
        <w:rPr>
          <w:rFonts w:ascii="Arial" w:hAnsi="Arial"/>
          <w:sz w:val="20"/>
          <w:highlight w:val="yellow"/>
          <w:lang w:val="en-GB"/>
        </w:rPr>
        <w:t>&lt;list requirements&gt;</w:t>
      </w:r>
      <w:r w:rsidR="003D76B3">
        <w:rPr>
          <w:rFonts w:ascii="Arial" w:hAnsi="Arial"/>
          <w:sz w:val="20"/>
          <w:lang w:val="en-GB"/>
        </w:rPr>
        <w:t>.</w:t>
      </w:r>
    </w:p>
    <w:p w14:paraId="456DA73C" w14:textId="77777777" w:rsidR="003D76B3" w:rsidRDefault="003D76B3" w:rsidP="00B76151">
      <w:pPr>
        <w:jc w:val="both"/>
        <w:outlineLvl w:val="0"/>
        <w:rPr>
          <w:rFonts w:ascii="Arial" w:hAnsi="Arial"/>
          <w:sz w:val="20"/>
          <w:lang w:val="en-GB"/>
        </w:rPr>
      </w:pPr>
    </w:p>
    <w:p w14:paraId="1AB575E7" w14:textId="77777777" w:rsidR="0059527A" w:rsidRPr="0037720D" w:rsidRDefault="0037720D" w:rsidP="0037720D">
      <w:pPr>
        <w:pStyle w:val="ListParagraph"/>
        <w:numPr>
          <w:ilvl w:val="0"/>
          <w:numId w:val="1"/>
        </w:numPr>
        <w:spacing w:before="240"/>
        <w:rPr>
          <w:rFonts w:ascii="Arial" w:hAnsi="Arial" w:cs="Arial"/>
          <w:b/>
          <w:sz w:val="20"/>
          <w:szCs w:val="20"/>
          <w:highlight w:val="cyan"/>
          <w:lang w:val="en-GB"/>
        </w:rPr>
      </w:pPr>
      <w:r w:rsidRPr="0037720D">
        <w:rPr>
          <w:rFonts w:ascii="Arial" w:hAnsi="Arial" w:cs="Arial"/>
          <w:b/>
          <w:sz w:val="20"/>
          <w:szCs w:val="20"/>
          <w:highlight w:val="cyan"/>
          <w:lang w:val="en-GB"/>
        </w:rPr>
        <w:t xml:space="preserve">(Option: </w:t>
      </w:r>
      <w:r w:rsidR="0059527A" w:rsidRPr="0037720D">
        <w:rPr>
          <w:rFonts w:ascii="Arial" w:hAnsi="Arial" w:cs="Arial"/>
          <w:b/>
          <w:sz w:val="20"/>
          <w:szCs w:val="20"/>
          <w:highlight w:val="cyan"/>
          <w:lang w:val="en-GB"/>
        </w:rPr>
        <w:t>Documents</w:t>
      </w:r>
      <w:r w:rsidR="006136D2" w:rsidRPr="0037720D">
        <w:rPr>
          <w:rFonts w:ascii="Arial" w:hAnsi="Arial" w:cs="Arial"/>
          <w:b/>
          <w:sz w:val="20"/>
          <w:szCs w:val="20"/>
          <w:highlight w:val="cyan"/>
          <w:lang w:val="en-GB"/>
        </w:rPr>
        <w:t xml:space="preserve"> and drawings</w:t>
      </w:r>
      <w:r w:rsidRPr="0037720D">
        <w:rPr>
          <w:rFonts w:ascii="Arial" w:hAnsi="Arial" w:cs="Arial"/>
          <w:b/>
          <w:sz w:val="20"/>
          <w:szCs w:val="20"/>
          <w:highlight w:val="cyan"/>
          <w:lang w:val="en-GB"/>
        </w:rPr>
        <w:t>)</w:t>
      </w:r>
      <w:r w:rsidR="0059527A" w:rsidRPr="0037720D">
        <w:rPr>
          <w:rFonts w:ascii="Arial" w:hAnsi="Arial" w:cs="Arial"/>
          <w:b/>
          <w:sz w:val="20"/>
          <w:szCs w:val="20"/>
          <w:highlight w:val="cyan"/>
          <w:lang w:val="en-GB"/>
        </w:rPr>
        <w:t xml:space="preserve"> </w:t>
      </w:r>
    </w:p>
    <w:p w14:paraId="3E78CEDF" w14:textId="77777777" w:rsidR="003C278C" w:rsidRDefault="003C278C" w:rsidP="003C278C">
      <w:pPr>
        <w:jc w:val="both"/>
        <w:outlineLvl w:val="0"/>
        <w:rPr>
          <w:rFonts w:ascii="Arial" w:hAnsi="Arial"/>
          <w:sz w:val="20"/>
          <w:lang w:val="en-GB"/>
        </w:rPr>
      </w:pPr>
      <w:r w:rsidRPr="00D06CA9">
        <w:rPr>
          <w:rFonts w:ascii="Arial" w:hAnsi="Arial"/>
          <w:b/>
          <w:sz w:val="20"/>
          <w:highlight w:val="cyan"/>
          <w:lang w:val="en-GB"/>
        </w:rPr>
        <w:t>(Option:)</w:t>
      </w:r>
      <w:r>
        <w:rPr>
          <w:rFonts w:ascii="Arial" w:hAnsi="Arial"/>
          <w:sz w:val="20"/>
          <w:lang w:val="en-GB"/>
        </w:rPr>
        <w:t xml:space="preserve"> The Contractor shall provide the Contracting Authority with </w:t>
      </w:r>
      <w:r w:rsidRPr="003C278C">
        <w:rPr>
          <w:rFonts w:ascii="Arial" w:hAnsi="Arial"/>
          <w:sz w:val="20"/>
          <w:highlight w:val="yellow"/>
          <w:lang w:val="en-GB"/>
        </w:rPr>
        <w:t>&lt;list of documents&gt;</w:t>
      </w:r>
      <w:r w:rsidRPr="003C278C">
        <w:rPr>
          <w:rFonts w:ascii="Arial" w:hAnsi="Arial"/>
          <w:sz w:val="20"/>
          <w:lang w:val="en-GB"/>
        </w:rPr>
        <w:t xml:space="preserve"> </w:t>
      </w:r>
      <w:r>
        <w:rPr>
          <w:rFonts w:ascii="Arial" w:hAnsi="Arial"/>
          <w:sz w:val="20"/>
          <w:lang w:val="en-GB"/>
        </w:rPr>
        <w:t>no later than</w:t>
      </w:r>
      <w:r w:rsidRPr="003C278C">
        <w:rPr>
          <w:rFonts w:ascii="Arial" w:hAnsi="Arial"/>
          <w:sz w:val="20"/>
          <w:lang w:val="en-GB"/>
        </w:rPr>
        <w:t xml:space="preserve"> </w:t>
      </w:r>
      <w:r w:rsidRPr="003C278C">
        <w:rPr>
          <w:rFonts w:ascii="Arial" w:hAnsi="Arial"/>
          <w:sz w:val="20"/>
          <w:highlight w:val="yellow"/>
          <w:lang w:val="en-GB"/>
        </w:rPr>
        <w:t>&lt;date&gt;</w:t>
      </w:r>
      <w:r w:rsidRPr="00FD31D1">
        <w:rPr>
          <w:rFonts w:ascii="Arial" w:hAnsi="Arial"/>
          <w:sz w:val="20"/>
          <w:lang w:val="en-GB"/>
        </w:rPr>
        <w:t>.</w:t>
      </w:r>
    </w:p>
    <w:p w14:paraId="3BA52471" w14:textId="77777777" w:rsidR="003C278C" w:rsidRPr="003C278C" w:rsidRDefault="003C278C" w:rsidP="0059527A">
      <w:pPr>
        <w:jc w:val="both"/>
        <w:outlineLvl w:val="0"/>
        <w:rPr>
          <w:rFonts w:ascii="Arial" w:hAnsi="Arial"/>
          <w:sz w:val="20"/>
          <w:lang w:val="en-GB"/>
        </w:rPr>
      </w:pPr>
    </w:p>
    <w:p w14:paraId="4973DE50" w14:textId="77777777" w:rsidR="0059527A" w:rsidRDefault="003C278C" w:rsidP="0059527A">
      <w:pPr>
        <w:jc w:val="both"/>
        <w:outlineLvl w:val="0"/>
        <w:rPr>
          <w:rFonts w:ascii="Arial" w:hAnsi="Arial"/>
          <w:sz w:val="20"/>
          <w:lang w:val="en-GB"/>
        </w:rPr>
      </w:pPr>
      <w:r w:rsidRPr="00D06CA9">
        <w:rPr>
          <w:rFonts w:ascii="Arial" w:hAnsi="Arial"/>
          <w:b/>
          <w:sz w:val="20"/>
          <w:lang w:val="en-GB"/>
        </w:rPr>
        <w:lastRenderedPageBreak/>
        <w:t>(</w:t>
      </w:r>
      <w:r w:rsidRPr="00D06CA9">
        <w:rPr>
          <w:rFonts w:ascii="Arial" w:hAnsi="Arial"/>
          <w:b/>
          <w:sz w:val="20"/>
          <w:highlight w:val="cyan"/>
          <w:lang w:val="en-GB"/>
        </w:rPr>
        <w:t>Option:)</w:t>
      </w:r>
      <w:r w:rsidRPr="00D06CA9">
        <w:rPr>
          <w:rFonts w:ascii="Arial" w:hAnsi="Arial"/>
          <w:sz w:val="20"/>
          <w:lang w:val="en-GB"/>
        </w:rPr>
        <w:t xml:space="preserve"> The Contractor shall provide the Contracting Authority with</w:t>
      </w:r>
      <w:r w:rsidR="00D06CA9" w:rsidRPr="00D06CA9">
        <w:rPr>
          <w:rFonts w:ascii="Arial" w:hAnsi="Arial"/>
          <w:sz w:val="20"/>
          <w:lang w:val="en-GB"/>
        </w:rPr>
        <w:t xml:space="preserve"> </w:t>
      </w:r>
      <w:r w:rsidR="00D06CA9" w:rsidRPr="00D06CA9">
        <w:rPr>
          <w:rFonts w:ascii="Arial" w:hAnsi="Arial"/>
          <w:sz w:val="20"/>
          <w:highlight w:val="yellow"/>
          <w:lang w:val="en-GB"/>
        </w:rPr>
        <w:t>&lt;specify drawings/manuals and specific requirements&gt;</w:t>
      </w:r>
      <w:r w:rsidR="00D06CA9" w:rsidRPr="00D06CA9">
        <w:rPr>
          <w:rFonts w:ascii="Arial" w:hAnsi="Arial"/>
          <w:sz w:val="20"/>
          <w:lang w:val="en-GB"/>
        </w:rPr>
        <w:t xml:space="preserve"> </w:t>
      </w:r>
      <w:r w:rsidR="006136D2">
        <w:rPr>
          <w:rFonts w:ascii="Arial" w:hAnsi="Arial"/>
          <w:sz w:val="20"/>
          <w:lang w:val="en-GB"/>
        </w:rPr>
        <w:t xml:space="preserve">in </w:t>
      </w:r>
      <w:r w:rsidR="006136D2" w:rsidRPr="006136D2">
        <w:rPr>
          <w:rFonts w:ascii="Arial" w:hAnsi="Arial"/>
          <w:sz w:val="20"/>
          <w:highlight w:val="yellow"/>
          <w:lang w:val="en-GB"/>
        </w:rPr>
        <w:t>&lt;language&gt;,</w:t>
      </w:r>
      <w:r w:rsidR="006136D2">
        <w:rPr>
          <w:rFonts w:ascii="Arial" w:hAnsi="Arial"/>
          <w:sz w:val="20"/>
          <w:lang w:val="en-GB"/>
        </w:rPr>
        <w:t xml:space="preserve"> </w:t>
      </w:r>
      <w:r w:rsidR="00D06CA9" w:rsidRPr="00D06CA9">
        <w:rPr>
          <w:rFonts w:ascii="Arial" w:hAnsi="Arial"/>
          <w:sz w:val="20"/>
          <w:lang w:val="en-GB"/>
        </w:rPr>
        <w:t xml:space="preserve">not later than </w:t>
      </w:r>
      <w:r w:rsidR="00D06CA9" w:rsidRPr="00D06CA9">
        <w:rPr>
          <w:rFonts w:ascii="Arial" w:hAnsi="Arial"/>
          <w:sz w:val="20"/>
          <w:highlight w:val="yellow"/>
          <w:lang w:val="en-GB"/>
        </w:rPr>
        <w:t>&lt;date&gt;</w:t>
      </w:r>
      <w:r w:rsidR="00D06CA9" w:rsidRPr="00D06CA9">
        <w:rPr>
          <w:rFonts w:ascii="Arial" w:hAnsi="Arial"/>
          <w:sz w:val="20"/>
          <w:lang w:val="en-GB"/>
        </w:rPr>
        <w:t xml:space="preserve">. The drawings/manuals shall be approved by </w:t>
      </w:r>
      <w:r w:rsidR="00D06CA9" w:rsidRPr="00D06CA9">
        <w:rPr>
          <w:rFonts w:ascii="Arial" w:hAnsi="Arial"/>
          <w:sz w:val="20"/>
          <w:highlight w:val="yellow"/>
          <w:lang w:val="en-GB"/>
        </w:rPr>
        <w:t>&lt;insert&gt;</w:t>
      </w:r>
      <w:r w:rsidR="00D06CA9" w:rsidRPr="00D06CA9">
        <w:rPr>
          <w:rFonts w:ascii="Arial" w:hAnsi="Arial"/>
          <w:sz w:val="20"/>
          <w:lang w:val="en-GB"/>
        </w:rPr>
        <w:t xml:space="preserve">. </w:t>
      </w:r>
      <w:r w:rsidRPr="00D06CA9">
        <w:rPr>
          <w:rFonts w:ascii="Arial" w:hAnsi="Arial"/>
          <w:sz w:val="20"/>
          <w:lang w:val="en-GB"/>
        </w:rPr>
        <w:t xml:space="preserve"> </w:t>
      </w:r>
    </w:p>
    <w:p w14:paraId="7D24860A" w14:textId="77777777" w:rsidR="00D06CA9" w:rsidRDefault="00D06CA9" w:rsidP="0059527A">
      <w:pPr>
        <w:jc w:val="both"/>
        <w:outlineLvl w:val="0"/>
        <w:rPr>
          <w:rFonts w:ascii="Arial" w:hAnsi="Arial"/>
          <w:b/>
          <w:sz w:val="20"/>
          <w:lang w:val="en-GB"/>
        </w:rPr>
      </w:pPr>
      <w:r w:rsidRPr="00D06CA9">
        <w:rPr>
          <w:rFonts w:ascii="Arial" w:hAnsi="Arial"/>
          <w:b/>
          <w:sz w:val="20"/>
          <w:highlight w:val="red"/>
          <w:lang w:val="en-GB"/>
        </w:rPr>
        <w:t>(Note: choose relevant option(s) or delete article)</w:t>
      </w:r>
    </w:p>
    <w:p w14:paraId="7D372BCF" w14:textId="77777777" w:rsidR="006136D2" w:rsidRDefault="006136D2" w:rsidP="0059527A">
      <w:pPr>
        <w:jc w:val="both"/>
        <w:outlineLvl w:val="0"/>
        <w:rPr>
          <w:rFonts w:ascii="Arial" w:hAnsi="Arial"/>
          <w:b/>
          <w:sz w:val="20"/>
          <w:lang w:val="en-GB"/>
        </w:rPr>
      </w:pPr>
    </w:p>
    <w:p w14:paraId="48989FE8" w14:textId="77777777" w:rsidR="00A95092" w:rsidRDefault="00460892" w:rsidP="0037720D">
      <w:pPr>
        <w:numPr>
          <w:ilvl w:val="0"/>
          <w:numId w:val="1"/>
        </w:numPr>
        <w:spacing w:before="240"/>
        <w:jc w:val="both"/>
        <w:outlineLvl w:val="0"/>
        <w:rPr>
          <w:rFonts w:ascii="Arial" w:hAnsi="Arial"/>
          <w:b/>
          <w:sz w:val="20"/>
          <w:highlight w:val="cyan"/>
          <w:lang w:val="en-GB"/>
        </w:rPr>
      </w:pPr>
      <w:r w:rsidRPr="00542131">
        <w:rPr>
          <w:rFonts w:ascii="Arial" w:hAnsi="Arial"/>
          <w:b/>
          <w:sz w:val="20"/>
          <w:highlight w:val="cyan"/>
          <w:lang w:val="en-GB"/>
        </w:rPr>
        <w:t>(Option</w:t>
      </w:r>
      <w:r w:rsidR="00542131" w:rsidRPr="00542131">
        <w:rPr>
          <w:rFonts w:ascii="Arial" w:hAnsi="Arial"/>
          <w:b/>
          <w:sz w:val="20"/>
          <w:highlight w:val="cyan"/>
          <w:lang w:val="en-GB"/>
        </w:rPr>
        <w:t>:</w:t>
      </w:r>
      <w:r w:rsidR="00FF2DA9" w:rsidRPr="00542131">
        <w:rPr>
          <w:rFonts w:ascii="Arial" w:hAnsi="Arial"/>
          <w:b/>
          <w:sz w:val="20"/>
          <w:highlight w:val="cyan"/>
          <w:lang w:val="en-GB"/>
        </w:rPr>
        <w:t xml:space="preserve"> Equipment</w:t>
      </w:r>
      <w:r w:rsidR="00FF2DA9" w:rsidRPr="00FF2DA9">
        <w:rPr>
          <w:rFonts w:ascii="Arial" w:hAnsi="Arial"/>
          <w:b/>
          <w:sz w:val="20"/>
          <w:highlight w:val="cyan"/>
          <w:lang w:val="en-GB"/>
        </w:rPr>
        <w:t>)</w:t>
      </w:r>
    </w:p>
    <w:p w14:paraId="223B5CED" w14:textId="77777777" w:rsidR="004953D2" w:rsidRDefault="00F25BFF" w:rsidP="00B76151">
      <w:pPr>
        <w:jc w:val="both"/>
        <w:outlineLvl w:val="0"/>
        <w:rPr>
          <w:rFonts w:ascii="Arial" w:hAnsi="Arial"/>
          <w:sz w:val="20"/>
          <w:lang w:val="en-GB"/>
        </w:rPr>
      </w:pPr>
      <w:r w:rsidRPr="00456752">
        <w:rPr>
          <w:rFonts w:ascii="Arial" w:hAnsi="Arial"/>
          <w:sz w:val="20"/>
          <w:highlight w:val="yellow"/>
          <w:lang w:val="en-GB"/>
        </w:rPr>
        <w:t>&lt;</w:t>
      </w:r>
      <w:r w:rsidR="00F90B69">
        <w:rPr>
          <w:rFonts w:ascii="Arial" w:hAnsi="Arial"/>
          <w:sz w:val="20"/>
          <w:highlight w:val="yellow"/>
          <w:lang w:val="en-GB"/>
        </w:rPr>
        <w:t>I</w:t>
      </w:r>
      <w:r w:rsidRPr="00456752">
        <w:rPr>
          <w:rFonts w:ascii="Arial" w:hAnsi="Arial"/>
          <w:sz w:val="20"/>
          <w:highlight w:val="yellow"/>
          <w:lang w:val="en-GB"/>
        </w:rPr>
        <w:t xml:space="preserve">nclude list of equipment put at </w:t>
      </w:r>
      <w:r w:rsidR="008B162C">
        <w:rPr>
          <w:rFonts w:ascii="Arial" w:hAnsi="Arial"/>
          <w:sz w:val="20"/>
          <w:highlight w:val="yellow"/>
          <w:lang w:val="en-GB"/>
        </w:rPr>
        <w:t xml:space="preserve">the </w:t>
      </w:r>
      <w:r w:rsidRPr="00456752">
        <w:rPr>
          <w:rFonts w:ascii="Arial" w:hAnsi="Arial"/>
          <w:sz w:val="20"/>
          <w:highlight w:val="yellow"/>
          <w:lang w:val="en-GB"/>
        </w:rPr>
        <w:t>disposal of</w:t>
      </w:r>
      <w:r w:rsidR="008B162C">
        <w:rPr>
          <w:rFonts w:ascii="Arial" w:hAnsi="Arial"/>
          <w:sz w:val="20"/>
          <w:highlight w:val="yellow"/>
          <w:lang w:val="en-GB"/>
        </w:rPr>
        <w:t xml:space="preserve"> the</w:t>
      </w:r>
      <w:r w:rsidRPr="00456752">
        <w:rPr>
          <w:rFonts w:ascii="Arial" w:hAnsi="Arial"/>
          <w:sz w:val="20"/>
          <w:highlight w:val="yellow"/>
          <w:lang w:val="en-GB"/>
        </w:rPr>
        <w:t xml:space="preserve"> Contractor by the Contracting Aut</w:t>
      </w:r>
      <w:r w:rsidR="00FD31D1">
        <w:rPr>
          <w:rFonts w:ascii="Arial" w:hAnsi="Arial"/>
          <w:sz w:val="20"/>
          <w:highlight w:val="yellow"/>
          <w:lang w:val="en-GB"/>
        </w:rPr>
        <w:t>hority, and conditions of utilis</w:t>
      </w:r>
      <w:r w:rsidRPr="00456752">
        <w:rPr>
          <w:rFonts w:ascii="Arial" w:hAnsi="Arial"/>
          <w:sz w:val="20"/>
          <w:highlight w:val="yellow"/>
          <w:lang w:val="en-GB"/>
        </w:rPr>
        <w:t>ation&gt;</w:t>
      </w:r>
      <w:r w:rsidR="00460892">
        <w:rPr>
          <w:rFonts w:ascii="Arial" w:hAnsi="Arial"/>
          <w:sz w:val="20"/>
          <w:lang w:val="en-GB"/>
        </w:rPr>
        <w:t xml:space="preserve">. </w:t>
      </w:r>
    </w:p>
    <w:p w14:paraId="5A68BB2D" w14:textId="77777777" w:rsidR="00F25BFF" w:rsidRDefault="004953D2" w:rsidP="00B76151">
      <w:pPr>
        <w:jc w:val="both"/>
        <w:outlineLvl w:val="0"/>
        <w:rPr>
          <w:rFonts w:ascii="Arial" w:hAnsi="Arial"/>
          <w:sz w:val="20"/>
          <w:lang w:val="en-GB"/>
        </w:rPr>
      </w:pPr>
      <w:r w:rsidRPr="004953D2">
        <w:rPr>
          <w:rFonts w:ascii="Arial" w:hAnsi="Arial"/>
          <w:b/>
          <w:sz w:val="20"/>
          <w:highlight w:val="red"/>
          <w:lang w:val="en-GB"/>
        </w:rPr>
        <w:t>(</w:t>
      </w:r>
      <w:r w:rsidR="00FF2DA9" w:rsidRPr="004953D2">
        <w:rPr>
          <w:rFonts w:ascii="Arial" w:hAnsi="Arial"/>
          <w:b/>
          <w:sz w:val="20"/>
          <w:highlight w:val="red"/>
          <w:lang w:val="en-GB"/>
        </w:rPr>
        <w:t>Note</w:t>
      </w:r>
      <w:r w:rsidR="00FF2DA9" w:rsidRPr="00B76124">
        <w:rPr>
          <w:rFonts w:ascii="Arial" w:hAnsi="Arial"/>
          <w:b/>
          <w:sz w:val="20"/>
          <w:highlight w:val="red"/>
          <w:lang w:val="en-GB"/>
        </w:rPr>
        <w:t xml:space="preserve">: </w:t>
      </w:r>
      <w:r w:rsidR="00FD31D1">
        <w:rPr>
          <w:rFonts w:ascii="Arial" w:hAnsi="Arial"/>
          <w:b/>
          <w:sz w:val="20"/>
          <w:highlight w:val="red"/>
          <w:lang w:val="en-GB"/>
        </w:rPr>
        <w:t>d</w:t>
      </w:r>
      <w:r w:rsidR="00FF2DA9" w:rsidRPr="00B76124">
        <w:rPr>
          <w:rFonts w:ascii="Arial" w:hAnsi="Arial"/>
          <w:b/>
          <w:sz w:val="20"/>
          <w:highlight w:val="red"/>
          <w:lang w:val="en-GB"/>
        </w:rPr>
        <w:t>elete article if not re</w:t>
      </w:r>
      <w:r w:rsidR="00460892" w:rsidRPr="00B76124">
        <w:rPr>
          <w:rFonts w:ascii="Arial" w:hAnsi="Arial"/>
          <w:b/>
          <w:sz w:val="20"/>
          <w:highlight w:val="red"/>
          <w:lang w:val="en-GB"/>
        </w:rPr>
        <w:t>quired</w:t>
      </w:r>
      <w:r w:rsidR="00FF2DA9" w:rsidRPr="00B76124">
        <w:rPr>
          <w:rFonts w:ascii="Arial" w:hAnsi="Arial"/>
          <w:b/>
          <w:sz w:val="20"/>
          <w:highlight w:val="red"/>
          <w:lang w:val="en-GB"/>
        </w:rPr>
        <w:t>)</w:t>
      </w:r>
    </w:p>
    <w:p w14:paraId="7EE18755" w14:textId="77777777" w:rsidR="00F25BFF" w:rsidRDefault="00F25BFF" w:rsidP="00B76151">
      <w:pPr>
        <w:jc w:val="both"/>
        <w:outlineLvl w:val="0"/>
        <w:rPr>
          <w:rFonts w:ascii="Arial" w:hAnsi="Arial"/>
          <w:color w:val="FF0000"/>
          <w:sz w:val="20"/>
          <w:lang w:val="en-GB"/>
        </w:rPr>
      </w:pPr>
    </w:p>
    <w:p w14:paraId="2D11CDDA" w14:textId="77777777" w:rsidR="00A95092" w:rsidRPr="00547906" w:rsidRDefault="00547906" w:rsidP="0037720D">
      <w:pPr>
        <w:numPr>
          <w:ilvl w:val="0"/>
          <w:numId w:val="1"/>
        </w:numPr>
        <w:spacing w:before="240"/>
        <w:jc w:val="both"/>
        <w:outlineLvl w:val="0"/>
        <w:rPr>
          <w:rFonts w:ascii="Arial" w:hAnsi="Arial"/>
          <w:sz w:val="20"/>
          <w:highlight w:val="cyan"/>
          <w:lang w:val="en-GB"/>
        </w:rPr>
      </w:pPr>
      <w:r w:rsidRPr="00547906">
        <w:rPr>
          <w:rFonts w:ascii="Arial" w:hAnsi="Arial"/>
          <w:b/>
          <w:sz w:val="20"/>
          <w:highlight w:val="cyan"/>
          <w:lang w:val="en-GB"/>
        </w:rPr>
        <w:t xml:space="preserve">(Option: </w:t>
      </w:r>
      <w:r w:rsidR="00F25BFF" w:rsidRPr="00547906">
        <w:rPr>
          <w:rFonts w:ascii="Arial" w:hAnsi="Arial"/>
          <w:b/>
          <w:sz w:val="20"/>
          <w:highlight w:val="cyan"/>
          <w:lang w:val="en-GB"/>
        </w:rPr>
        <w:t>Insurance</w:t>
      </w:r>
      <w:r w:rsidRPr="00547906">
        <w:rPr>
          <w:rFonts w:ascii="Arial" w:hAnsi="Arial"/>
          <w:b/>
          <w:sz w:val="20"/>
          <w:highlight w:val="cyan"/>
          <w:lang w:val="en-GB"/>
        </w:rPr>
        <w:t>)</w:t>
      </w:r>
    </w:p>
    <w:p w14:paraId="1F12F558" w14:textId="77777777" w:rsidR="004953D2" w:rsidRDefault="00F25BFF" w:rsidP="00B76151">
      <w:pPr>
        <w:jc w:val="both"/>
        <w:outlineLvl w:val="0"/>
        <w:rPr>
          <w:rFonts w:ascii="Arial" w:hAnsi="Arial"/>
          <w:sz w:val="20"/>
          <w:lang w:val="en-GB"/>
        </w:rPr>
      </w:pPr>
      <w:r w:rsidRPr="00F26EA6">
        <w:rPr>
          <w:rFonts w:ascii="Arial" w:hAnsi="Arial"/>
          <w:sz w:val="20"/>
          <w:lang w:val="en-GB"/>
        </w:rPr>
        <w:t>Provisions of article 17</w:t>
      </w:r>
      <w:r w:rsidR="006D2770">
        <w:rPr>
          <w:rFonts w:ascii="Arial" w:hAnsi="Arial"/>
          <w:sz w:val="20"/>
          <w:lang w:val="en-GB"/>
        </w:rPr>
        <w:t xml:space="preserve"> </w:t>
      </w:r>
      <w:r w:rsidR="006D2770" w:rsidRPr="006D2770">
        <w:rPr>
          <w:rFonts w:ascii="Arial" w:hAnsi="Arial"/>
          <w:sz w:val="20"/>
          <w:highlight w:val="yellow"/>
          <w:lang w:val="en-GB"/>
        </w:rPr>
        <w:t>&lt;specify sub article</w:t>
      </w:r>
      <w:r w:rsidR="006D2770">
        <w:rPr>
          <w:rFonts w:ascii="Arial" w:hAnsi="Arial"/>
          <w:sz w:val="20"/>
          <w:highlight w:val="yellow"/>
          <w:lang w:val="en-GB"/>
        </w:rPr>
        <w:t xml:space="preserve"> e.g. 17.2</w:t>
      </w:r>
      <w:r w:rsidR="006D2770" w:rsidRPr="006D2770">
        <w:rPr>
          <w:rFonts w:ascii="Arial" w:hAnsi="Arial"/>
          <w:sz w:val="20"/>
          <w:highlight w:val="yellow"/>
          <w:lang w:val="en-GB"/>
        </w:rPr>
        <w:t>&gt;</w:t>
      </w:r>
      <w:r w:rsidRPr="00F26EA6">
        <w:rPr>
          <w:rFonts w:ascii="Arial" w:hAnsi="Arial"/>
          <w:sz w:val="20"/>
          <w:lang w:val="en-GB"/>
        </w:rPr>
        <w:t xml:space="preserve"> of the General Terms and Conditions </w:t>
      </w:r>
      <w:r w:rsidR="00547906">
        <w:rPr>
          <w:rFonts w:ascii="Arial" w:hAnsi="Arial"/>
          <w:sz w:val="20"/>
          <w:lang w:val="en-GB"/>
        </w:rPr>
        <w:t xml:space="preserve">for Works Contracts </w:t>
      </w:r>
      <w:r w:rsidRPr="00F26EA6">
        <w:rPr>
          <w:rFonts w:ascii="Arial" w:hAnsi="Arial"/>
          <w:sz w:val="20"/>
          <w:lang w:val="en-GB"/>
        </w:rPr>
        <w:t>shall not apply to this Contract</w:t>
      </w:r>
      <w:r w:rsidR="00955374">
        <w:rPr>
          <w:rFonts w:ascii="Arial" w:hAnsi="Arial"/>
          <w:sz w:val="20"/>
          <w:lang w:val="en-GB"/>
        </w:rPr>
        <w:t>.</w:t>
      </w:r>
      <w:r w:rsidRPr="00F26EA6">
        <w:rPr>
          <w:rFonts w:ascii="Arial" w:hAnsi="Arial"/>
          <w:sz w:val="20"/>
          <w:lang w:val="en-GB"/>
        </w:rPr>
        <w:t xml:space="preserve"> Insurance of the </w:t>
      </w:r>
      <w:r w:rsidR="00FD31D1">
        <w:rPr>
          <w:rFonts w:ascii="Arial" w:hAnsi="Arial"/>
          <w:sz w:val="20"/>
          <w:lang w:val="en-GB"/>
        </w:rPr>
        <w:t>w</w:t>
      </w:r>
      <w:r w:rsidRPr="00F26EA6">
        <w:rPr>
          <w:rFonts w:ascii="Arial" w:hAnsi="Arial"/>
          <w:sz w:val="20"/>
          <w:lang w:val="en-GB"/>
        </w:rPr>
        <w:t xml:space="preserve">orks and </w:t>
      </w:r>
      <w:r>
        <w:rPr>
          <w:rFonts w:ascii="Arial" w:hAnsi="Arial"/>
          <w:sz w:val="20"/>
          <w:lang w:val="en-GB"/>
        </w:rPr>
        <w:t>t</w:t>
      </w:r>
      <w:r w:rsidRPr="00F26EA6">
        <w:rPr>
          <w:rFonts w:ascii="Arial" w:hAnsi="Arial"/>
          <w:sz w:val="20"/>
          <w:lang w:val="en-GB"/>
        </w:rPr>
        <w:t xml:space="preserve">hird party liability will be insured as follows: </w:t>
      </w:r>
      <w:r w:rsidRPr="00C15F72">
        <w:rPr>
          <w:rFonts w:ascii="Arial" w:hAnsi="Arial"/>
          <w:sz w:val="20"/>
          <w:highlight w:val="yellow"/>
          <w:lang w:val="en-GB"/>
        </w:rPr>
        <w:t>&lt;</w:t>
      </w:r>
      <w:r w:rsidR="005C4B48">
        <w:rPr>
          <w:rFonts w:ascii="Arial" w:hAnsi="Arial"/>
          <w:sz w:val="20"/>
          <w:highlight w:val="yellow"/>
          <w:lang w:val="en-GB"/>
        </w:rPr>
        <w:t>specify</w:t>
      </w:r>
      <w:r w:rsidRPr="00C15F72">
        <w:rPr>
          <w:rFonts w:ascii="Arial" w:hAnsi="Arial"/>
          <w:sz w:val="20"/>
          <w:highlight w:val="yellow"/>
          <w:lang w:val="en-GB"/>
        </w:rPr>
        <w:t xml:space="preserve"> insurance arrangements</w:t>
      </w:r>
      <w:r w:rsidRPr="006D2770">
        <w:rPr>
          <w:rFonts w:ascii="Arial" w:hAnsi="Arial"/>
          <w:sz w:val="20"/>
          <w:highlight w:val="yellow"/>
          <w:lang w:val="en-GB"/>
        </w:rPr>
        <w:t>&gt;</w:t>
      </w:r>
      <w:r w:rsidRPr="006D2770">
        <w:rPr>
          <w:rFonts w:ascii="Arial" w:hAnsi="Arial"/>
          <w:sz w:val="20"/>
          <w:lang w:val="en-GB"/>
        </w:rPr>
        <w:t>.</w:t>
      </w:r>
      <w:r w:rsidR="006D2770">
        <w:rPr>
          <w:rFonts w:ascii="Arial" w:hAnsi="Arial"/>
          <w:sz w:val="20"/>
          <w:lang w:val="en-GB"/>
        </w:rPr>
        <w:t xml:space="preserve"> </w:t>
      </w:r>
    </w:p>
    <w:p w14:paraId="355AFFF2" w14:textId="77777777" w:rsidR="00F25BFF" w:rsidRPr="006D2770" w:rsidRDefault="00547906" w:rsidP="00B76151">
      <w:pPr>
        <w:jc w:val="both"/>
        <w:outlineLvl w:val="0"/>
        <w:rPr>
          <w:rFonts w:ascii="Arial" w:hAnsi="Arial"/>
          <w:b/>
          <w:sz w:val="20"/>
          <w:lang w:val="en-GB"/>
        </w:rPr>
      </w:pPr>
      <w:r w:rsidRPr="006D2770">
        <w:rPr>
          <w:rFonts w:ascii="Arial" w:hAnsi="Arial"/>
          <w:b/>
          <w:sz w:val="20"/>
          <w:highlight w:val="red"/>
          <w:lang w:val="en-GB"/>
        </w:rPr>
        <w:t>(Note:</w:t>
      </w:r>
      <w:r w:rsidR="006D2770" w:rsidRPr="006D2770">
        <w:rPr>
          <w:rFonts w:ascii="Arial" w:hAnsi="Arial"/>
          <w:b/>
          <w:sz w:val="20"/>
          <w:highlight w:val="red"/>
          <w:lang w:val="en-GB"/>
        </w:rPr>
        <w:t xml:space="preserve"> </w:t>
      </w:r>
      <w:r w:rsidR="00FD31D1">
        <w:rPr>
          <w:rFonts w:ascii="Arial" w:hAnsi="Arial"/>
          <w:b/>
          <w:sz w:val="20"/>
          <w:highlight w:val="red"/>
          <w:lang w:val="en-GB"/>
        </w:rPr>
        <w:t>d</w:t>
      </w:r>
      <w:r w:rsidR="006D2770" w:rsidRPr="006D2770">
        <w:rPr>
          <w:rFonts w:ascii="Arial" w:hAnsi="Arial"/>
          <w:b/>
          <w:sz w:val="20"/>
          <w:highlight w:val="red"/>
          <w:lang w:val="en-GB"/>
        </w:rPr>
        <w:t xml:space="preserve">elete article if the provision of insurance under this </w:t>
      </w:r>
      <w:r w:rsidR="006D2770">
        <w:rPr>
          <w:rFonts w:ascii="Arial" w:hAnsi="Arial"/>
          <w:b/>
          <w:sz w:val="20"/>
          <w:highlight w:val="red"/>
          <w:lang w:val="en-GB"/>
        </w:rPr>
        <w:t>C</w:t>
      </w:r>
      <w:r w:rsidR="006D2770" w:rsidRPr="006D2770">
        <w:rPr>
          <w:rFonts w:ascii="Arial" w:hAnsi="Arial"/>
          <w:b/>
          <w:sz w:val="20"/>
          <w:highlight w:val="red"/>
          <w:lang w:val="en-GB"/>
        </w:rPr>
        <w:t>ontract is identical to article 17 of the GTC)</w:t>
      </w:r>
    </w:p>
    <w:p w14:paraId="7F19AB9F" w14:textId="77777777" w:rsidR="00F25BFF" w:rsidRDefault="00F25BFF" w:rsidP="00B76151">
      <w:pPr>
        <w:jc w:val="both"/>
        <w:outlineLvl w:val="0"/>
        <w:rPr>
          <w:rFonts w:ascii="Arial" w:hAnsi="Arial"/>
          <w:sz w:val="20"/>
          <w:lang w:val="en-GB"/>
        </w:rPr>
      </w:pPr>
    </w:p>
    <w:p w14:paraId="16D9E242" w14:textId="77777777" w:rsidR="003F1CE0" w:rsidRPr="0037720D" w:rsidRDefault="003F1CE0" w:rsidP="0037720D">
      <w:pPr>
        <w:pStyle w:val="ListParagraph"/>
        <w:numPr>
          <w:ilvl w:val="0"/>
          <w:numId w:val="1"/>
        </w:numPr>
        <w:spacing w:before="240"/>
        <w:rPr>
          <w:rFonts w:ascii="Arial" w:hAnsi="Arial" w:cs="Arial"/>
          <w:b/>
          <w:sz w:val="20"/>
          <w:szCs w:val="20"/>
          <w:highlight w:val="cyan"/>
          <w:lang w:val="en-GB"/>
        </w:rPr>
      </w:pPr>
      <w:r w:rsidRPr="0037720D">
        <w:rPr>
          <w:rFonts w:ascii="Arial" w:hAnsi="Arial" w:cs="Arial"/>
          <w:b/>
          <w:sz w:val="20"/>
          <w:szCs w:val="20"/>
          <w:highlight w:val="cyan"/>
          <w:lang w:val="en-GB"/>
        </w:rPr>
        <w:t xml:space="preserve">(Option: Guarantees) </w:t>
      </w:r>
    </w:p>
    <w:p w14:paraId="3FC9BC3E" w14:textId="77777777" w:rsidR="003F1CE0" w:rsidRPr="003F1CE0" w:rsidRDefault="003F1CE0" w:rsidP="003F1CE0">
      <w:pPr>
        <w:widowControl w:val="0"/>
        <w:jc w:val="both"/>
        <w:rPr>
          <w:rFonts w:ascii="Arial" w:hAnsi="Arial" w:cs="Arial"/>
          <w:b/>
          <w:sz w:val="20"/>
          <w:szCs w:val="22"/>
          <w:lang w:val="en-GB"/>
        </w:rPr>
      </w:pPr>
      <w:r w:rsidRPr="003F1CE0">
        <w:rPr>
          <w:rFonts w:ascii="Arial" w:hAnsi="Arial" w:cs="Arial"/>
          <w:b/>
          <w:sz w:val="20"/>
          <w:szCs w:val="22"/>
          <w:highlight w:val="cyan"/>
          <w:lang w:val="en-GB"/>
        </w:rPr>
        <w:t>(Option:</w:t>
      </w:r>
      <w:r>
        <w:rPr>
          <w:rFonts w:ascii="Arial" w:hAnsi="Arial" w:cs="Arial"/>
          <w:b/>
          <w:sz w:val="20"/>
          <w:szCs w:val="22"/>
          <w:highlight w:val="cyan"/>
          <w:lang w:val="en-GB"/>
        </w:rPr>
        <w:t xml:space="preserve"> Performance G</w:t>
      </w:r>
      <w:r w:rsidRPr="003F1CE0">
        <w:rPr>
          <w:rFonts w:ascii="Arial" w:hAnsi="Arial" w:cs="Arial"/>
          <w:b/>
          <w:sz w:val="20"/>
          <w:szCs w:val="22"/>
          <w:highlight w:val="cyan"/>
          <w:lang w:val="en-GB"/>
        </w:rPr>
        <w:t>uarantee)</w:t>
      </w:r>
      <w:r w:rsidRPr="003F1CE0">
        <w:rPr>
          <w:rFonts w:ascii="Arial" w:hAnsi="Arial" w:cs="Arial"/>
          <w:b/>
          <w:sz w:val="20"/>
          <w:szCs w:val="22"/>
          <w:lang w:val="en-GB"/>
        </w:rPr>
        <w:t xml:space="preserve"> </w:t>
      </w:r>
    </w:p>
    <w:p w14:paraId="39476E31" w14:textId="77777777" w:rsidR="003F1CE0" w:rsidRPr="002452DE" w:rsidRDefault="003F1CE0" w:rsidP="003F1CE0">
      <w:pPr>
        <w:widowControl w:val="0"/>
        <w:jc w:val="both"/>
        <w:rPr>
          <w:rFonts w:ascii="Arial" w:hAnsi="Arial" w:cs="Arial"/>
          <w:sz w:val="20"/>
          <w:szCs w:val="22"/>
          <w:lang w:val="en-GB"/>
        </w:rPr>
      </w:pPr>
      <w:r w:rsidRPr="002452DE">
        <w:rPr>
          <w:rFonts w:ascii="Arial" w:hAnsi="Arial" w:cs="Arial"/>
          <w:sz w:val="20"/>
          <w:szCs w:val="22"/>
          <w:lang w:val="en-GB"/>
        </w:rPr>
        <w:t>The Contractor shall, together with t</w:t>
      </w:r>
      <w:r w:rsidR="00FD31D1">
        <w:rPr>
          <w:rFonts w:ascii="Arial" w:hAnsi="Arial" w:cs="Arial"/>
          <w:sz w:val="20"/>
          <w:szCs w:val="22"/>
          <w:lang w:val="en-GB"/>
        </w:rPr>
        <w:t>he return of the countersigned C</w:t>
      </w:r>
      <w:r w:rsidRPr="002452DE">
        <w:rPr>
          <w:rFonts w:ascii="Arial" w:hAnsi="Arial" w:cs="Arial"/>
          <w:sz w:val="20"/>
          <w:szCs w:val="22"/>
          <w:lang w:val="en-GB"/>
        </w:rPr>
        <w:t xml:space="preserve">ontract, furnish the Contracting Authority with a guarantee for the full and proper execution of the </w:t>
      </w:r>
      <w:r w:rsidR="00FD31D1">
        <w:rPr>
          <w:rFonts w:ascii="Arial" w:hAnsi="Arial" w:cs="Arial"/>
          <w:sz w:val="20"/>
          <w:szCs w:val="22"/>
          <w:lang w:val="en-GB"/>
        </w:rPr>
        <w:t>C</w:t>
      </w:r>
      <w:r w:rsidRPr="002452DE">
        <w:rPr>
          <w:rFonts w:ascii="Arial" w:hAnsi="Arial" w:cs="Arial"/>
          <w:sz w:val="20"/>
          <w:szCs w:val="22"/>
          <w:lang w:val="en-GB"/>
        </w:rPr>
        <w:t>ontrac</w:t>
      </w:r>
      <w:r w:rsidR="00FD31D1">
        <w:rPr>
          <w:rFonts w:ascii="Arial" w:hAnsi="Arial" w:cs="Arial"/>
          <w:sz w:val="20"/>
          <w:szCs w:val="22"/>
          <w:lang w:val="en-GB"/>
        </w:rPr>
        <w:t>t. The entry into force of the C</w:t>
      </w:r>
      <w:r w:rsidRPr="002452DE">
        <w:rPr>
          <w:rFonts w:ascii="Arial" w:hAnsi="Arial" w:cs="Arial"/>
          <w:sz w:val="20"/>
          <w:szCs w:val="22"/>
          <w:lang w:val="en-GB"/>
        </w:rPr>
        <w:t>ontract shall be subject to the provision of the Performance Guarantee by the Contractor.</w:t>
      </w:r>
    </w:p>
    <w:p w14:paraId="045B1536" w14:textId="77777777" w:rsidR="003F1CE0" w:rsidRPr="002452DE" w:rsidRDefault="003F1CE0" w:rsidP="003F1CE0">
      <w:pPr>
        <w:widowControl w:val="0"/>
        <w:ind w:left="1260"/>
        <w:jc w:val="both"/>
        <w:rPr>
          <w:rFonts w:ascii="Arial" w:hAnsi="Arial" w:cs="Arial"/>
          <w:sz w:val="20"/>
          <w:szCs w:val="22"/>
          <w:lang w:val="en-GB"/>
        </w:rPr>
      </w:pPr>
    </w:p>
    <w:p w14:paraId="35497011" w14:textId="77777777" w:rsidR="003F1CE0" w:rsidRPr="002452DE" w:rsidRDefault="00ED5C89" w:rsidP="003F1CE0">
      <w:pPr>
        <w:widowControl w:val="0"/>
        <w:jc w:val="both"/>
        <w:rPr>
          <w:rFonts w:ascii="Arial" w:hAnsi="Arial" w:cs="Arial"/>
          <w:sz w:val="20"/>
          <w:szCs w:val="22"/>
          <w:lang w:val="en-GB"/>
        </w:rPr>
      </w:pPr>
      <w:r>
        <w:rPr>
          <w:rFonts w:ascii="Arial" w:hAnsi="Arial" w:cs="Arial"/>
          <w:sz w:val="20"/>
          <w:szCs w:val="22"/>
          <w:lang w:val="en-GB"/>
        </w:rPr>
        <w:t>The amount of the G</w:t>
      </w:r>
      <w:r w:rsidR="003F1CE0" w:rsidRPr="002452DE">
        <w:rPr>
          <w:rFonts w:ascii="Arial" w:hAnsi="Arial" w:cs="Arial"/>
          <w:sz w:val="20"/>
          <w:szCs w:val="22"/>
          <w:lang w:val="en-GB"/>
        </w:rPr>
        <w:t xml:space="preserve">uarantee shall be of 10% of the total contract amount, i.e. of </w:t>
      </w:r>
      <w:r w:rsidR="003F1CE0" w:rsidRPr="00705C79">
        <w:rPr>
          <w:rFonts w:ascii="Arial" w:hAnsi="Arial" w:cs="Arial"/>
          <w:sz w:val="20"/>
          <w:szCs w:val="22"/>
          <w:highlight w:val="yellow"/>
          <w:lang w:val="en-GB"/>
        </w:rPr>
        <w:t>&lt;amount&gt;</w:t>
      </w:r>
      <w:r w:rsidR="003F1CE0" w:rsidRPr="002452DE">
        <w:rPr>
          <w:rFonts w:ascii="Arial" w:hAnsi="Arial" w:cs="Arial"/>
          <w:sz w:val="20"/>
          <w:szCs w:val="22"/>
          <w:lang w:val="en-GB"/>
        </w:rPr>
        <w:t xml:space="preserve"> and shall be denominate</w:t>
      </w:r>
      <w:r w:rsidR="00FD31D1">
        <w:rPr>
          <w:rFonts w:ascii="Arial" w:hAnsi="Arial" w:cs="Arial"/>
          <w:sz w:val="20"/>
          <w:szCs w:val="22"/>
          <w:lang w:val="en-GB"/>
        </w:rPr>
        <w:t>d in the currency in which the C</w:t>
      </w:r>
      <w:r w:rsidR="003F1CE0" w:rsidRPr="002452DE">
        <w:rPr>
          <w:rFonts w:ascii="Arial" w:hAnsi="Arial" w:cs="Arial"/>
          <w:sz w:val="20"/>
          <w:szCs w:val="22"/>
          <w:lang w:val="en-GB"/>
        </w:rPr>
        <w:t xml:space="preserve">ontract is payable, i.e. </w:t>
      </w:r>
      <w:r w:rsidR="003F1CE0" w:rsidRPr="00705C79">
        <w:rPr>
          <w:rFonts w:ascii="Arial" w:hAnsi="Arial" w:cs="Arial"/>
          <w:sz w:val="20"/>
          <w:szCs w:val="22"/>
          <w:highlight w:val="yellow"/>
          <w:lang w:val="en-GB"/>
        </w:rPr>
        <w:t>&lt;currency&gt;</w:t>
      </w:r>
      <w:r w:rsidR="003F1CE0" w:rsidRPr="002452DE">
        <w:rPr>
          <w:rFonts w:ascii="Arial" w:hAnsi="Arial" w:cs="Arial"/>
          <w:sz w:val="20"/>
          <w:szCs w:val="22"/>
          <w:lang w:val="en-GB"/>
        </w:rPr>
        <w:t xml:space="preserve">. </w:t>
      </w:r>
    </w:p>
    <w:p w14:paraId="5D5CFF89" w14:textId="77777777" w:rsidR="003F1CE0" w:rsidRPr="002452DE" w:rsidRDefault="003F1CE0" w:rsidP="003F1CE0">
      <w:pPr>
        <w:widowControl w:val="0"/>
        <w:ind w:left="1260"/>
        <w:jc w:val="both"/>
        <w:rPr>
          <w:rFonts w:ascii="Arial" w:hAnsi="Arial" w:cs="Arial"/>
          <w:sz w:val="20"/>
          <w:szCs w:val="22"/>
          <w:lang w:val="en-GB"/>
        </w:rPr>
      </w:pPr>
    </w:p>
    <w:p w14:paraId="53C40FEC" w14:textId="77777777" w:rsidR="003F1CE0" w:rsidRPr="002452DE" w:rsidRDefault="00ED5C89" w:rsidP="003F1CE0">
      <w:pPr>
        <w:widowControl w:val="0"/>
        <w:jc w:val="both"/>
        <w:rPr>
          <w:rFonts w:ascii="Arial" w:hAnsi="Arial" w:cs="Arial"/>
          <w:sz w:val="20"/>
          <w:szCs w:val="22"/>
          <w:lang w:val="en-GB"/>
        </w:rPr>
      </w:pPr>
      <w:r>
        <w:rPr>
          <w:rFonts w:ascii="Arial" w:hAnsi="Arial" w:cs="Arial"/>
          <w:sz w:val="20"/>
          <w:szCs w:val="22"/>
          <w:lang w:val="en-GB"/>
        </w:rPr>
        <w:t>The P</w:t>
      </w:r>
      <w:r w:rsidR="003F1CE0" w:rsidRPr="002452DE">
        <w:rPr>
          <w:rFonts w:ascii="Arial" w:hAnsi="Arial" w:cs="Arial"/>
          <w:sz w:val="20"/>
          <w:szCs w:val="22"/>
          <w:lang w:val="en-GB"/>
        </w:rPr>
        <w:t xml:space="preserve">erformance </w:t>
      </w:r>
      <w:r>
        <w:rPr>
          <w:rFonts w:ascii="Arial" w:hAnsi="Arial" w:cs="Arial"/>
          <w:sz w:val="20"/>
          <w:szCs w:val="22"/>
          <w:lang w:val="en-GB"/>
        </w:rPr>
        <w:t>G</w:t>
      </w:r>
      <w:r w:rsidR="003F1CE0" w:rsidRPr="002452DE">
        <w:rPr>
          <w:rFonts w:ascii="Arial" w:hAnsi="Arial" w:cs="Arial"/>
          <w:sz w:val="20"/>
          <w:szCs w:val="22"/>
          <w:lang w:val="en-GB"/>
        </w:rPr>
        <w:t>uarantee shall be held against payment to the Contracting Authority for any loss resulting from the Contractor</w:t>
      </w:r>
      <w:r w:rsidR="003F1CE0">
        <w:rPr>
          <w:rFonts w:ascii="Arial" w:hAnsi="Arial" w:cs="Arial"/>
          <w:sz w:val="20"/>
          <w:szCs w:val="22"/>
          <w:lang w:val="en-GB"/>
        </w:rPr>
        <w:t>’</w:t>
      </w:r>
      <w:r w:rsidR="003F1CE0" w:rsidRPr="002452DE">
        <w:rPr>
          <w:rFonts w:ascii="Arial" w:hAnsi="Arial" w:cs="Arial"/>
          <w:sz w:val="20"/>
          <w:szCs w:val="22"/>
          <w:lang w:val="en-GB"/>
        </w:rPr>
        <w:t>s failure to perform his contractual obligations fully and properly.</w:t>
      </w:r>
    </w:p>
    <w:p w14:paraId="23A3B2D1" w14:textId="77777777" w:rsidR="003F1CE0" w:rsidRPr="002452DE" w:rsidRDefault="003F1CE0" w:rsidP="003F1CE0">
      <w:pPr>
        <w:widowControl w:val="0"/>
        <w:ind w:left="1260"/>
        <w:jc w:val="both"/>
        <w:rPr>
          <w:rFonts w:ascii="Arial" w:hAnsi="Arial" w:cs="Arial"/>
          <w:sz w:val="20"/>
          <w:szCs w:val="22"/>
          <w:lang w:val="en-GB"/>
        </w:rPr>
      </w:pPr>
    </w:p>
    <w:p w14:paraId="5A0FCCD9" w14:textId="77777777" w:rsidR="003F1CE0" w:rsidRPr="002452DE" w:rsidRDefault="00ED5C89" w:rsidP="003F1CE0">
      <w:pPr>
        <w:jc w:val="both"/>
        <w:rPr>
          <w:rFonts w:ascii="Arial" w:hAnsi="Arial" w:cs="Arial"/>
          <w:sz w:val="20"/>
          <w:szCs w:val="22"/>
          <w:lang w:val="en-GB"/>
        </w:rPr>
      </w:pPr>
      <w:r>
        <w:rPr>
          <w:rFonts w:ascii="Arial" w:hAnsi="Arial" w:cs="Arial"/>
          <w:sz w:val="20"/>
          <w:szCs w:val="22"/>
          <w:lang w:val="en-GB"/>
        </w:rPr>
        <w:t>The Performance G</w:t>
      </w:r>
      <w:r w:rsidR="003F1CE0" w:rsidRPr="002452DE">
        <w:rPr>
          <w:rFonts w:ascii="Arial" w:hAnsi="Arial" w:cs="Arial"/>
          <w:sz w:val="20"/>
          <w:szCs w:val="22"/>
          <w:lang w:val="en-GB"/>
        </w:rPr>
        <w:t xml:space="preserve">uarantee shall be issued </w:t>
      </w:r>
      <w:r w:rsidR="003F1CE0" w:rsidRPr="002452DE">
        <w:rPr>
          <w:rFonts w:ascii="Arial" w:hAnsi="Arial" w:cs="Arial"/>
          <w:spacing w:val="-2"/>
          <w:sz w:val="20"/>
          <w:lang w:val="en-GB"/>
        </w:rPr>
        <w:t xml:space="preserve">in the form of a first demand guarantee, by an internationally recognised bank or other financial institution, and shall be in accordance with the text attached. The </w:t>
      </w:r>
      <w:r>
        <w:rPr>
          <w:rFonts w:ascii="Arial" w:hAnsi="Arial" w:cs="Arial"/>
          <w:spacing w:val="-2"/>
          <w:sz w:val="20"/>
          <w:lang w:val="en-GB"/>
        </w:rPr>
        <w:t>P</w:t>
      </w:r>
      <w:r w:rsidR="003F1CE0" w:rsidRPr="002452DE">
        <w:rPr>
          <w:rFonts w:ascii="Arial" w:hAnsi="Arial" w:cs="Arial"/>
          <w:spacing w:val="-2"/>
          <w:sz w:val="20"/>
          <w:lang w:val="en-GB"/>
        </w:rPr>
        <w:t xml:space="preserve">erformance </w:t>
      </w:r>
      <w:r>
        <w:rPr>
          <w:rFonts w:ascii="Arial" w:hAnsi="Arial" w:cs="Arial"/>
          <w:spacing w:val="-2"/>
          <w:sz w:val="20"/>
          <w:lang w:val="en-GB"/>
        </w:rPr>
        <w:t>G</w:t>
      </w:r>
      <w:r w:rsidR="003F1CE0" w:rsidRPr="002452DE">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document.  </w:t>
      </w:r>
    </w:p>
    <w:p w14:paraId="2B328144" w14:textId="77777777" w:rsidR="003F1CE0" w:rsidRPr="002452DE" w:rsidRDefault="003F1CE0" w:rsidP="003F1CE0">
      <w:pPr>
        <w:ind w:left="1260"/>
        <w:jc w:val="both"/>
        <w:rPr>
          <w:rFonts w:ascii="Arial" w:hAnsi="Arial" w:cs="Arial"/>
          <w:sz w:val="20"/>
          <w:szCs w:val="22"/>
          <w:lang w:val="en-GB"/>
        </w:rPr>
      </w:pPr>
    </w:p>
    <w:p w14:paraId="4B95DEC6" w14:textId="77777777" w:rsidR="003F1CE0" w:rsidRPr="002452DE" w:rsidRDefault="003F1CE0" w:rsidP="003F1CE0">
      <w:pPr>
        <w:widowControl w:val="0"/>
        <w:jc w:val="both"/>
        <w:rPr>
          <w:rFonts w:ascii="Arial" w:hAnsi="Arial" w:cs="Arial"/>
          <w:sz w:val="20"/>
          <w:szCs w:val="22"/>
          <w:lang w:val="en-GB"/>
        </w:rPr>
      </w:pPr>
      <w:r w:rsidRPr="002452DE">
        <w:rPr>
          <w:rFonts w:ascii="Arial" w:hAnsi="Arial" w:cs="Arial"/>
          <w:sz w:val="20"/>
          <w:szCs w:val="22"/>
          <w:lang w:val="en-GB"/>
        </w:rPr>
        <w:t xml:space="preserve">The Contracting Authority shall demand payment from the </w:t>
      </w:r>
      <w:r w:rsidR="00ED5C89">
        <w:rPr>
          <w:rFonts w:ascii="Arial" w:hAnsi="Arial" w:cs="Arial"/>
          <w:sz w:val="20"/>
          <w:szCs w:val="22"/>
          <w:lang w:val="en-GB"/>
        </w:rPr>
        <w:t>G</w:t>
      </w:r>
      <w:r w:rsidRPr="002452DE">
        <w:rPr>
          <w:rFonts w:ascii="Arial" w:hAnsi="Arial" w:cs="Arial"/>
          <w:sz w:val="20"/>
          <w:szCs w:val="22"/>
          <w:lang w:val="en-GB"/>
        </w:rPr>
        <w:t xml:space="preserve">uarantee of all sums for which the guarantor is liable under the </w:t>
      </w:r>
      <w:r w:rsidR="00ED5C89">
        <w:rPr>
          <w:rFonts w:ascii="Arial" w:hAnsi="Arial" w:cs="Arial"/>
          <w:sz w:val="20"/>
          <w:szCs w:val="22"/>
          <w:lang w:val="en-GB"/>
        </w:rPr>
        <w:t>G</w:t>
      </w:r>
      <w:r w:rsidRPr="002452DE">
        <w:rPr>
          <w:rFonts w:ascii="Arial" w:hAnsi="Arial" w:cs="Arial"/>
          <w:sz w:val="20"/>
          <w:szCs w:val="22"/>
          <w:lang w:val="en-GB"/>
        </w:rPr>
        <w:t>uarantee due to the Contractor</w:t>
      </w:r>
      <w:r>
        <w:rPr>
          <w:rFonts w:ascii="Arial" w:hAnsi="Arial" w:cs="Arial"/>
          <w:sz w:val="20"/>
          <w:szCs w:val="22"/>
          <w:lang w:val="en-GB"/>
        </w:rPr>
        <w:t>’</w:t>
      </w:r>
      <w:r w:rsidRPr="002452DE">
        <w:rPr>
          <w:rFonts w:ascii="Arial" w:hAnsi="Arial" w:cs="Arial"/>
          <w:sz w:val="20"/>
          <w:szCs w:val="22"/>
          <w:lang w:val="en-GB"/>
        </w:rPr>
        <w:t xml:space="preserve">s default under the </w:t>
      </w:r>
      <w:r w:rsidR="00FD31D1">
        <w:rPr>
          <w:rFonts w:ascii="Arial" w:hAnsi="Arial" w:cs="Arial"/>
          <w:sz w:val="20"/>
          <w:szCs w:val="22"/>
          <w:lang w:val="en-GB"/>
        </w:rPr>
        <w:t>C</w:t>
      </w:r>
      <w:r w:rsidRPr="002452DE">
        <w:rPr>
          <w:rFonts w:ascii="Arial" w:hAnsi="Arial" w:cs="Arial"/>
          <w:sz w:val="20"/>
          <w:szCs w:val="22"/>
          <w:lang w:val="en-GB"/>
        </w:rPr>
        <w:t xml:space="preserve">ontract, in accordance with the terms of the </w:t>
      </w:r>
      <w:r w:rsidR="00ED5C89">
        <w:rPr>
          <w:rFonts w:ascii="Arial" w:hAnsi="Arial" w:cs="Arial"/>
          <w:sz w:val="20"/>
          <w:szCs w:val="22"/>
          <w:lang w:val="en-GB"/>
        </w:rPr>
        <w:t>G</w:t>
      </w:r>
      <w:r w:rsidRPr="002452DE">
        <w:rPr>
          <w:rFonts w:ascii="Arial" w:hAnsi="Arial" w:cs="Arial"/>
          <w:sz w:val="20"/>
          <w:szCs w:val="22"/>
          <w:lang w:val="en-GB"/>
        </w:rPr>
        <w:t xml:space="preserve">uarantee and up to the value thereof. The guarantor shall, without delay, pay those sums upon demand from the Contracting Authority and may not raise any objection for any reason whatsoever. Before making any claim under the </w:t>
      </w:r>
      <w:r w:rsidR="00ED5C89">
        <w:rPr>
          <w:rFonts w:ascii="Arial" w:hAnsi="Arial" w:cs="Arial"/>
          <w:sz w:val="20"/>
          <w:szCs w:val="22"/>
          <w:lang w:val="en-GB"/>
        </w:rPr>
        <w:t>P</w:t>
      </w:r>
      <w:r w:rsidRPr="002452DE">
        <w:rPr>
          <w:rFonts w:ascii="Arial" w:hAnsi="Arial" w:cs="Arial"/>
          <w:sz w:val="20"/>
          <w:szCs w:val="22"/>
          <w:lang w:val="en-GB"/>
        </w:rPr>
        <w:t xml:space="preserve">erformance </w:t>
      </w:r>
      <w:r w:rsidR="00ED5C89">
        <w:rPr>
          <w:rFonts w:ascii="Arial" w:hAnsi="Arial" w:cs="Arial"/>
          <w:sz w:val="20"/>
          <w:szCs w:val="22"/>
          <w:lang w:val="en-GB"/>
        </w:rPr>
        <w:t>G</w:t>
      </w:r>
      <w:r w:rsidRPr="002452DE">
        <w:rPr>
          <w:rFonts w:ascii="Arial" w:hAnsi="Arial" w:cs="Arial"/>
          <w:sz w:val="20"/>
          <w:szCs w:val="22"/>
          <w:lang w:val="en-GB"/>
        </w:rPr>
        <w:t>uarantee, the Contracting Authority shall notify the Contractor stating the nature of the default in respect of which the claim is to be made.</w:t>
      </w:r>
    </w:p>
    <w:p w14:paraId="4F90404C" w14:textId="77777777" w:rsidR="003F1CE0" w:rsidRPr="002452DE" w:rsidRDefault="003F1CE0" w:rsidP="003F1CE0">
      <w:pPr>
        <w:widowControl w:val="0"/>
        <w:ind w:left="1260"/>
        <w:jc w:val="both"/>
        <w:rPr>
          <w:rFonts w:ascii="Arial" w:hAnsi="Arial" w:cs="Arial"/>
          <w:sz w:val="20"/>
          <w:szCs w:val="22"/>
          <w:lang w:val="en-GB"/>
        </w:rPr>
      </w:pPr>
    </w:p>
    <w:p w14:paraId="6BFF92CD" w14:textId="77777777" w:rsidR="00997910" w:rsidRDefault="003F1CE0" w:rsidP="00997910">
      <w:pPr>
        <w:jc w:val="both"/>
        <w:rPr>
          <w:rFonts w:ascii="Arial" w:hAnsi="Arial" w:cs="Arial"/>
          <w:sz w:val="20"/>
          <w:szCs w:val="20"/>
          <w:lang w:val="en-GB"/>
        </w:rPr>
      </w:pPr>
      <w:r w:rsidRPr="002452DE">
        <w:rPr>
          <w:rFonts w:ascii="Arial" w:hAnsi="Arial" w:cs="Arial"/>
          <w:sz w:val="20"/>
          <w:szCs w:val="20"/>
          <w:lang w:val="en-GB"/>
        </w:rPr>
        <w:t xml:space="preserve">The </w:t>
      </w:r>
      <w:r w:rsidR="00ED5C89">
        <w:rPr>
          <w:rFonts w:ascii="Arial" w:hAnsi="Arial" w:cs="Arial"/>
          <w:sz w:val="20"/>
          <w:szCs w:val="20"/>
          <w:lang w:val="en-GB"/>
        </w:rPr>
        <w:t>G</w:t>
      </w:r>
      <w:r w:rsidRPr="002452DE">
        <w:rPr>
          <w:rFonts w:ascii="Arial" w:hAnsi="Arial" w:cs="Arial"/>
          <w:sz w:val="20"/>
          <w:szCs w:val="20"/>
          <w:lang w:val="en-GB"/>
        </w:rPr>
        <w:t xml:space="preserve">uarantee shall continue to remain valid until </w:t>
      </w:r>
      <w:r w:rsidR="00997910" w:rsidRPr="00997910">
        <w:rPr>
          <w:rFonts w:ascii="Arial" w:hAnsi="Arial"/>
          <w:sz w:val="20"/>
          <w:lang w:val="en-GB"/>
        </w:rPr>
        <w:t xml:space="preserve">the date of issuance by the Contracting Authority or the Engineer to the Contractor of the </w:t>
      </w:r>
      <w:r w:rsidR="00ED5C89">
        <w:rPr>
          <w:rFonts w:ascii="Arial" w:hAnsi="Arial"/>
          <w:sz w:val="20"/>
          <w:lang w:val="en-GB"/>
        </w:rPr>
        <w:t xml:space="preserve">Certificate of Final </w:t>
      </w:r>
      <w:r w:rsidR="00997910" w:rsidRPr="00997910">
        <w:rPr>
          <w:rFonts w:ascii="Arial" w:hAnsi="Arial"/>
          <w:sz w:val="20"/>
          <w:lang w:val="en-GB"/>
        </w:rPr>
        <w:t>Completion.</w:t>
      </w:r>
    </w:p>
    <w:p w14:paraId="46AFB197" w14:textId="77777777" w:rsidR="003F1CE0" w:rsidRPr="00877F09" w:rsidRDefault="003F1CE0" w:rsidP="00997910">
      <w:pPr>
        <w:jc w:val="both"/>
        <w:rPr>
          <w:rFonts w:ascii="Arial" w:hAnsi="Arial" w:cs="Arial"/>
          <w:sz w:val="20"/>
          <w:szCs w:val="20"/>
          <w:lang w:val="en-GB"/>
        </w:rPr>
      </w:pPr>
      <w:r w:rsidRPr="00705C79">
        <w:rPr>
          <w:rFonts w:ascii="Arial" w:hAnsi="Arial" w:cs="Arial"/>
          <w:b/>
          <w:sz w:val="20"/>
          <w:highlight w:val="red"/>
          <w:lang w:val="en-GB"/>
        </w:rPr>
        <w:t xml:space="preserve">(Note: </w:t>
      </w:r>
      <w:r w:rsidR="00FD31D1">
        <w:rPr>
          <w:rFonts w:ascii="Arial" w:hAnsi="Arial" w:cs="Arial"/>
          <w:b/>
          <w:sz w:val="20"/>
          <w:highlight w:val="red"/>
          <w:lang w:val="en-GB"/>
        </w:rPr>
        <w:t>r</w:t>
      </w:r>
      <w:r w:rsidRPr="00705C79">
        <w:rPr>
          <w:rFonts w:ascii="Arial" w:hAnsi="Arial" w:cs="Arial"/>
          <w:b/>
          <w:sz w:val="20"/>
          <w:highlight w:val="red"/>
          <w:lang w:val="en-GB"/>
        </w:rPr>
        <w:t>ecommende</w:t>
      </w:r>
      <w:r w:rsidR="0019664B">
        <w:rPr>
          <w:rFonts w:ascii="Arial" w:hAnsi="Arial" w:cs="Arial"/>
          <w:b/>
          <w:sz w:val="20"/>
          <w:highlight w:val="red"/>
          <w:lang w:val="en-GB"/>
        </w:rPr>
        <w:t xml:space="preserve">d for </w:t>
      </w:r>
      <w:proofErr w:type="spellStart"/>
      <w:r w:rsidR="0019664B">
        <w:rPr>
          <w:rFonts w:ascii="Arial" w:hAnsi="Arial" w:cs="Arial"/>
          <w:b/>
          <w:sz w:val="20"/>
          <w:highlight w:val="red"/>
          <w:lang w:val="en-GB"/>
        </w:rPr>
        <w:t>contracs</w:t>
      </w:r>
      <w:proofErr w:type="spellEnd"/>
      <w:r w:rsidR="0019664B">
        <w:rPr>
          <w:rFonts w:ascii="Arial" w:hAnsi="Arial" w:cs="Arial"/>
          <w:b/>
          <w:sz w:val="20"/>
          <w:highlight w:val="red"/>
          <w:lang w:val="en-GB"/>
        </w:rPr>
        <w:t xml:space="preserve"> </w:t>
      </w:r>
      <w:r w:rsidR="00B66DF4">
        <w:rPr>
          <w:rFonts w:ascii="Arial" w:hAnsi="Arial" w:cs="Arial"/>
          <w:b/>
          <w:sz w:val="20"/>
          <w:highlight w:val="red"/>
          <w:lang w:val="en-GB"/>
        </w:rPr>
        <w:t>above EUR 50.</w:t>
      </w:r>
      <w:r w:rsidRPr="00705C79">
        <w:rPr>
          <w:rFonts w:ascii="Arial" w:hAnsi="Arial" w:cs="Arial"/>
          <w:b/>
          <w:sz w:val="20"/>
          <w:highlight w:val="red"/>
          <w:lang w:val="en-GB"/>
        </w:rPr>
        <w:t>000,</w:t>
      </w:r>
      <w:r w:rsidR="0019664B">
        <w:rPr>
          <w:rFonts w:ascii="Arial" w:hAnsi="Arial" w:cs="Arial"/>
          <w:b/>
          <w:sz w:val="20"/>
          <w:highlight w:val="red"/>
          <w:lang w:val="en-GB"/>
        </w:rPr>
        <w:t xml:space="preserve"> and for high risk</w:t>
      </w:r>
      <w:r w:rsidR="0019664B" w:rsidRPr="00705C79">
        <w:rPr>
          <w:rFonts w:ascii="Arial" w:hAnsi="Arial" w:cs="Arial"/>
          <w:b/>
          <w:sz w:val="20"/>
          <w:highlight w:val="red"/>
          <w:lang w:val="en-GB"/>
        </w:rPr>
        <w:t xml:space="preserve"> </w:t>
      </w:r>
      <w:r w:rsidR="0019664B">
        <w:rPr>
          <w:rFonts w:ascii="Arial" w:hAnsi="Arial" w:cs="Arial"/>
          <w:b/>
          <w:sz w:val="20"/>
          <w:highlight w:val="red"/>
          <w:lang w:val="en-GB"/>
        </w:rPr>
        <w:t>contracts of lower value. P</w:t>
      </w:r>
      <w:r w:rsidRPr="00705C79">
        <w:rPr>
          <w:rFonts w:ascii="Arial" w:hAnsi="Arial" w:cs="Arial"/>
          <w:b/>
          <w:sz w:val="20"/>
          <w:highlight w:val="red"/>
          <w:lang w:val="en-GB"/>
        </w:rPr>
        <w:t>lease refer to</w:t>
      </w:r>
      <w:r>
        <w:rPr>
          <w:rFonts w:ascii="Arial" w:hAnsi="Arial" w:cs="Arial"/>
          <w:b/>
          <w:sz w:val="20"/>
          <w:highlight w:val="red"/>
          <w:lang w:val="en-GB"/>
        </w:rPr>
        <w:t xml:space="preserve"> P</w:t>
      </w:r>
      <w:r w:rsidRPr="00705C79">
        <w:rPr>
          <w:rFonts w:ascii="Arial" w:hAnsi="Arial" w:cs="Arial"/>
          <w:b/>
          <w:sz w:val="20"/>
          <w:highlight w:val="red"/>
          <w:lang w:val="en-GB"/>
        </w:rPr>
        <w:t xml:space="preserve">rocurement </w:t>
      </w:r>
      <w:r w:rsidRPr="000941D4">
        <w:rPr>
          <w:rFonts w:ascii="Arial" w:hAnsi="Arial" w:cs="Arial"/>
          <w:b/>
          <w:sz w:val="20"/>
          <w:highlight w:val="red"/>
          <w:lang w:val="en-GB"/>
        </w:rPr>
        <w:t xml:space="preserve">Manual section </w:t>
      </w:r>
      <w:r w:rsidR="00B66DF4">
        <w:rPr>
          <w:rFonts w:ascii="Arial" w:hAnsi="Arial" w:cs="Arial"/>
          <w:b/>
          <w:sz w:val="20"/>
          <w:highlight w:val="red"/>
          <w:lang w:val="en-GB"/>
        </w:rPr>
        <w:t>9</w:t>
      </w:r>
      <w:r w:rsidRPr="000941D4">
        <w:rPr>
          <w:rFonts w:ascii="Arial" w:hAnsi="Arial" w:cs="Arial"/>
          <w:b/>
          <w:sz w:val="20"/>
          <w:highlight w:val="red"/>
          <w:lang w:val="en-GB"/>
        </w:rPr>
        <w:t>.</w:t>
      </w:r>
      <w:r w:rsidR="00B66DF4">
        <w:rPr>
          <w:rFonts w:ascii="Arial" w:hAnsi="Arial" w:cs="Arial"/>
          <w:b/>
          <w:sz w:val="20"/>
          <w:highlight w:val="red"/>
          <w:lang w:val="en-GB"/>
        </w:rPr>
        <w:t>3</w:t>
      </w:r>
      <w:r w:rsidRPr="000941D4">
        <w:rPr>
          <w:rFonts w:ascii="Arial" w:hAnsi="Arial" w:cs="Arial"/>
          <w:b/>
          <w:sz w:val="20"/>
          <w:highlight w:val="red"/>
          <w:lang w:val="en-GB"/>
        </w:rPr>
        <w:t xml:space="preserve">. If </w:t>
      </w:r>
      <w:r w:rsidRPr="00705C79">
        <w:rPr>
          <w:rFonts w:ascii="Arial" w:hAnsi="Arial" w:cs="Arial"/>
          <w:b/>
          <w:sz w:val="20"/>
          <w:highlight w:val="red"/>
          <w:lang w:val="en-GB"/>
        </w:rPr>
        <w:t xml:space="preserve">not required delete this </w:t>
      </w:r>
      <w:r>
        <w:rPr>
          <w:rFonts w:ascii="Arial" w:hAnsi="Arial" w:cs="Arial"/>
          <w:b/>
          <w:sz w:val="20"/>
          <w:highlight w:val="red"/>
          <w:lang w:val="en-GB"/>
        </w:rPr>
        <w:t>option</w:t>
      </w:r>
      <w:r w:rsidRPr="00705C79">
        <w:rPr>
          <w:rFonts w:ascii="Arial" w:hAnsi="Arial" w:cs="Arial"/>
          <w:b/>
          <w:sz w:val="20"/>
          <w:highlight w:val="red"/>
          <w:lang w:val="en-GB"/>
        </w:rPr>
        <w:t>)</w:t>
      </w:r>
    </w:p>
    <w:p w14:paraId="5D3CD614" w14:textId="77777777" w:rsidR="003F1CE0" w:rsidRDefault="003F1CE0" w:rsidP="003F1CE0">
      <w:pPr>
        <w:jc w:val="both"/>
        <w:rPr>
          <w:rFonts w:ascii="Arial" w:hAnsi="Arial" w:cs="Arial"/>
          <w:sz w:val="20"/>
          <w:lang w:val="en-US"/>
        </w:rPr>
      </w:pPr>
    </w:p>
    <w:p w14:paraId="01EDB082" w14:textId="77777777" w:rsidR="00997910" w:rsidRDefault="003F1CE0" w:rsidP="003F1CE0">
      <w:pPr>
        <w:jc w:val="both"/>
        <w:rPr>
          <w:rFonts w:ascii="Arial" w:hAnsi="Arial" w:cs="Arial"/>
          <w:b/>
          <w:sz w:val="20"/>
          <w:lang w:val="en-US"/>
        </w:rPr>
      </w:pPr>
      <w:r w:rsidRPr="003F1CE0">
        <w:rPr>
          <w:rFonts w:ascii="Arial" w:hAnsi="Arial" w:cs="Arial"/>
          <w:b/>
          <w:sz w:val="20"/>
          <w:highlight w:val="cyan"/>
          <w:lang w:val="en-US"/>
        </w:rPr>
        <w:t xml:space="preserve">(Option: </w:t>
      </w:r>
      <w:r w:rsidR="00997910">
        <w:rPr>
          <w:rFonts w:ascii="Arial" w:hAnsi="Arial" w:cs="Arial"/>
          <w:b/>
          <w:sz w:val="20"/>
          <w:highlight w:val="cyan"/>
          <w:lang w:val="en-US"/>
        </w:rPr>
        <w:t>Prep</w:t>
      </w:r>
      <w:r w:rsidRPr="003F1CE0">
        <w:rPr>
          <w:rFonts w:ascii="Arial" w:hAnsi="Arial" w:cs="Arial"/>
          <w:b/>
          <w:sz w:val="20"/>
          <w:highlight w:val="cyan"/>
          <w:lang w:val="en-US"/>
        </w:rPr>
        <w:t>ayment Guarantee)</w:t>
      </w:r>
    </w:p>
    <w:p w14:paraId="16992CA4" w14:textId="77777777" w:rsidR="00997910" w:rsidRPr="00997910" w:rsidRDefault="00997910" w:rsidP="00997910">
      <w:pPr>
        <w:tabs>
          <w:tab w:val="left" w:pos="1260"/>
        </w:tabs>
        <w:jc w:val="both"/>
        <w:rPr>
          <w:rFonts w:ascii="Arial" w:hAnsi="Arial"/>
          <w:sz w:val="20"/>
          <w:lang w:val="en-GB"/>
        </w:rPr>
      </w:pPr>
      <w:r w:rsidRPr="00997910">
        <w:rPr>
          <w:rFonts w:ascii="Arial" w:hAnsi="Arial"/>
          <w:sz w:val="20"/>
          <w:lang w:val="en-GB"/>
        </w:rPr>
        <w:t xml:space="preserve">The </w:t>
      </w:r>
      <w:r>
        <w:rPr>
          <w:rFonts w:ascii="Arial" w:hAnsi="Arial"/>
          <w:sz w:val="20"/>
          <w:lang w:val="en-GB"/>
        </w:rPr>
        <w:t xml:space="preserve">prepayment </w:t>
      </w:r>
      <w:r w:rsidRPr="00997910">
        <w:rPr>
          <w:rFonts w:ascii="Arial" w:hAnsi="Arial"/>
          <w:sz w:val="20"/>
          <w:lang w:val="en-GB"/>
        </w:rPr>
        <w:t xml:space="preserve">shall be made to the Contractor by the Contracting Authority subject to the prior presentation by the Contractor to the Contracting Authority of an approved </w:t>
      </w:r>
      <w:r w:rsidR="00B66DF4">
        <w:rPr>
          <w:rFonts w:ascii="Arial" w:hAnsi="Arial"/>
          <w:sz w:val="20"/>
          <w:lang w:val="en-GB"/>
        </w:rPr>
        <w:t>Prepayment G</w:t>
      </w:r>
      <w:r w:rsidRPr="00997910">
        <w:rPr>
          <w:rFonts w:ascii="Arial" w:hAnsi="Arial"/>
          <w:sz w:val="20"/>
          <w:lang w:val="en-GB"/>
        </w:rPr>
        <w:t xml:space="preserve">uarantee for the full value of the </w:t>
      </w:r>
      <w:r w:rsidR="00FD31D1">
        <w:rPr>
          <w:rFonts w:ascii="Arial" w:hAnsi="Arial"/>
          <w:sz w:val="20"/>
          <w:lang w:val="en-GB"/>
        </w:rPr>
        <w:t>prepayment</w:t>
      </w:r>
      <w:r w:rsidRPr="00997910">
        <w:rPr>
          <w:rFonts w:ascii="Arial" w:hAnsi="Arial"/>
          <w:sz w:val="20"/>
          <w:lang w:val="en-GB"/>
        </w:rPr>
        <w:t xml:space="preserve"> and denominated in the currency in which the </w:t>
      </w:r>
      <w:r>
        <w:rPr>
          <w:rFonts w:ascii="Arial" w:hAnsi="Arial"/>
          <w:sz w:val="20"/>
          <w:lang w:val="en-GB"/>
        </w:rPr>
        <w:t>pre</w:t>
      </w:r>
      <w:r w:rsidRPr="00997910">
        <w:rPr>
          <w:rFonts w:ascii="Arial" w:hAnsi="Arial"/>
          <w:sz w:val="20"/>
          <w:lang w:val="en-GB"/>
        </w:rPr>
        <w:t xml:space="preserve">payment is payable, i.e. </w:t>
      </w:r>
      <w:r w:rsidR="003A24A5">
        <w:rPr>
          <w:rFonts w:ascii="Arial" w:hAnsi="Arial"/>
          <w:sz w:val="20"/>
          <w:highlight w:val="yellow"/>
          <w:lang w:val="en-GB"/>
        </w:rPr>
        <w:t>&lt;</w:t>
      </w:r>
      <w:r w:rsidRPr="00997910">
        <w:rPr>
          <w:rFonts w:ascii="Arial" w:hAnsi="Arial"/>
          <w:sz w:val="20"/>
          <w:highlight w:val="yellow"/>
          <w:lang w:val="en-GB"/>
        </w:rPr>
        <w:t>currency&gt;</w:t>
      </w:r>
      <w:r w:rsidRPr="003A24A5">
        <w:rPr>
          <w:rFonts w:ascii="Arial" w:hAnsi="Arial"/>
          <w:sz w:val="20"/>
          <w:lang w:val="en-GB"/>
        </w:rPr>
        <w:t>.</w:t>
      </w:r>
      <w:r w:rsidRPr="00997910">
        <w:rPr>
          <w:rFonts w:ascii="Arial" w:hAnsi="Arial"/>
          <w:sz w:val="20"/>
          <w:lang w:val="en-GB"/>
        </w:rPr>
        <w:t xml:space="preserve"> </w:t>
      </w:r>
    </w:p>
    <w:p w14:paraId="0D525903" w14:textId="77777777" w:rsidR="00997910" w:rsidRPr="00997910" w:rsidRDefault="00997910" w:rsidP="00997910">
      <w:pPr>
        <w:widowControl w:val="0"/>
        <w:ind w:left="1260"/>
        <w:jc w:val="both"/>
        <w:rPr>
          <w:rFonts w:ascii="Arial" w:hAnsi="Arial"/>
          <w:sz w:val="20"/>
          <w:lang w:val="en-GB"/>
        </w:rPr>
      </w:pPr>
    </w:p>
    <w:p w14:paraId="2B2D92DF" w14:textId="77777777" w:rsidR="00997910" w:rsidRPr="00997910" w:rsidRDefault="00997910" w:rsidP="00997910">
      <w:pPr>
        <w:widowControl w:val="0"/>
        <w:jc w:val="both"/>
        <w:rPr>
          <w:rFonts w:ascii="Arial" w:hAnsi="Arial"/>
          <w:sz w:val="20"/>
          <w:lang w:val="en-GB"/>
        </w:rPr>
      </w:pPr>
      <w:r w:rsidRPr="00997910">
        <w:rPr>
          <w:rFonts w:ascii="Arial" w:hAnsi="Arial"/>
          <w:sz w:val="20"/>
          <w:lang w:val="en-GB"/>
        </w:rPr>
        <w:lastRenderedPageBreak/>
        <w:t xml:space="preserve">The </w:t>
      </w:r>
      <w:r>
        <w:rPr>
          <w:rFonts w:ascii="Arial" w:hAnsi="Arial"/>
          <w:sz w:val="20"/>
          <w:lang w:val="en-GB"/>
        </w:rPr>
        <w:t>Prep</w:t>
      </w:r>
      <w:r w:rsidRPr="00997910">
        <w:rPr>
          <w:rFonts w:ascii="Arial" w:hAnsi="Arial"/>
          <w:sz w:val="20"/>
          <w:lang w:val="en-GB"/>
        </w:rPr>
        <w:t xml:space="preserve">ayment </w:t>
      </w:r>
      <w:r>
        <w:rPr>
          <w:rFonts w:ascii="Arial" w:hAnsi="Arial"/>
          <w:sz w:val="20"/>
          <w:lang w:val="en-GB"/>
        </w:rPr>
        <w:t>G</w:t>
      </w:r>
      <w:r w:rsidRPr="00997910">
        <w:rPr>
          <w:rFonts w:ascii="Arial" w:hAnsi="Arial"/>
          <w:sz w:val="20"/>
          <w:lang w:val="en-GB"/>
        </w:rPr>
        <w:t>uarantee shall be held against refund to the Contra</w:t>
      </w:r>
      <w:r>
        <w:rPr>
          <w:rFonts w:ascii="Arial" w:hAnsi="Arial"/>
          <w:sz w:val="20"/>
          <w:lang w:val="en-GB"/>
        </w:rPr>
        <w:t>cting Authority of the prepayment</w:t>
      </w:r>
      <w:r w:rsidRPr="00997910">
        <w:rPr>
          <w:rFonts w:ascii="Arial" w:hAnsi="Arial"/>
          <w:sz w:val="20"/>
          <w:lang w:val="en-GB"/>
        </w:rPr>
        <w:t xml:space="preserve"> in case of default of the Contractor under the Contract or termination of the Contract for whatever reason.</w:t>
      </w:r>
    </w:p>
    <w:p w14:paraId="0E683321" w14:textId="77777777" w:rsidR="00997910" w:rsidRPr="00997910" w:rsidRDefault="00997910" w:rsidP="00997910">
      <w:pPr>
        <w:widowControl w:val="0"/>
        <w:ind w:left="1260"/>
        <w:jc w:val="both"/>
        <w:rPr>
          <w:rFonts w:ascii="Arial" w:hAnsi="Arial"/>
          <w:sz w:val="20"/>
          <w:lang w:val="en-GB"/>
        </w:rPr>
      </w:pPr>
    </w:p>
    <w:p w14:paraId="4E7E42B8" w14:textId="77777777" w:rsidR="00997910" w:rsidRPr="00997910" w:rsidRDefault="00997910" w:rsidP="00997910">
      <w:pPr>
        <w:jc w:val="both"/>
        <w:rPr>
          <w:rFonts w:ascii="Arial" w:hAnsi="Arial"/>
          <w:sz w:val="20"/>
          <w:lang w:val="en-GB"/>
        </w:rPr>
      </w:pPr>
      <w:r w:rsidRPr="00997910">
        <w:rPr>
          <w:rFonts w:ascii="Arial" w:hAnsi="Arial"/>
          <w:sz w:val="20"/>
          <w:lang w:val="en-GB"/>
        </w:rPr>
        <w:t xml:space="preserve">The </w:t>
      </w:r>
      <w:r>
        <w:rPr>
          <w:rFonts w:ascii="Arial" w:hAnsi="Arial"/>
          <w:sz w:val="20"/>
          <w:lang w:val="en-GB"/>
        </w:rPr>
        <w:t>Prepayment G</w:t>
      </w:r>
      <w:r w:rsidRPr="00997910">
        <w:rPr>
          <w:rFonts w:ascii="Arial" w:hAnsi="Arial"/>
          <w:sz w:val="20"/>
          <w:lang w:val="en-GB"/>
        </w:rPr>
        <w:t xml:space="preserve">uarantee shall be issued </w:t>
      </w:r>
      <w:r w:rsidRPr="00997910">
        <w:rPr>
          <w:rFonts w:ascii="Arial" w:hAnsi="Arial"/>
          <w:spacing w:val="-2"/>
          <w:sz w:val="20"/>
          <w:lang w:val="en-GB"/>
        </w:rPr>
        <w:t>in the form of a first demand guarantee, by an internationally recognised bank and shall be in accordance with the text</w:t>
      </w:r>
      <w:r>
        <w:rPr>
          <w:rFonts w:ascii="Arial" w:hAnsi="Arial"/>
          <w:spacing w:val="-2"/>
          <w:sz w:val="20"/>
          <w:lang w:val="en-GB"/>
        </w:rPr>
        <w:t xml:space="preserve"> attached</w:t>
      </w:r>
      <w:r w:rsidRPr="00997910">
        <w:rPr>
          <w:rFonts w:ascii="Arial" w:hAnsi="Arial"/>
          <w:spacing w:val="-2"/>
          <w:sz w:val="20"/>
          <w:lang w:val="en-GB"/>
        </w:rPr>
        <w:t xml:space="preserve">. The </w:t>
      </w:r>
      <w:r>
        <w:rPr>
          <w:rFonts w:ascii="Arial" w:hAnsi="Arial"/>
          <w:spacing w:val="-2"/>
          <w:sz w:val="20"/>
          <w:lang w:val="en-GB"/>
        </w:rPr>
        <w:t>Pre</w:t>
      </w:r>
      <w:r w:rsidRPr="00997910">
        <w:rPr>
          <w:rFonts w:ascii="Arial" w:hAnsi="Arial"/>
          <w:spacing w:val="-2"/>
          <w:sz w:val="20"/>
          <w:lang w:val="en-GB"/>
        </w:rPr>
        <w:t xml:space="preserve">payment </w:t>
      </w:r>
      <w:r>
        <w:rPr>
          <w:rFonts w:ascii="Arial" w:hAnsi="Arial"/>
          <w:spacing w:val="-2"/>
          <w:sz w:val="20"/>
          <w:lang w:val="en-GB"/>
        </w:rPr>
        <w:t>G</w:t>
      </w:r>
      <w:r w:rsidRPr="00997910">
        <w:rPr>
          <w:rFonts w:ascii="Arial" w:hAnsi="Arial"/>
          <w:spacing w:val="-2"/>
          <w:sz w:val="20"/>
          <w:lang w:val="en-GB"/>
        </w:rPr>
        <w:t xml:space="preserve">uarantee may also be issued in the form of a banker’s draft, a certified cheque, or an irrevocable letter of credit, as long as it creates under the applicable law the same irrevocable, at-first-demand obligations for the guarantor as expressed in the wording of </w:t>
      </w:r>
      <w:r>
        <w:rPr>
          <w:rFonts w:ascii="Arial" w:hAnsi="Arial"/>
          <w:spacing w:val="-2"/>
          <w:sz w:val="20"/>
          <w:lang w:val="en-GB"/>
        </w:rPr>
        <w:t>the attached document.</w:t>
      </w:r>
      <w:r w:rsidRPr="00997910">
        <w:rPr>
          <w:rFonts w:ascii="Arial" w:hAnsi="Arial"/>
          <w:spacing w:val="-2"/>
          <w:sz w:val="20"/>
          <w:lang w:val="en-GB"/>
        </w:rPr>
        <w:t xml:space="preserve"> The </w:t>
      </w:r>
      <w:r>
        <w:rPr>
          <w:rFonts w:ascii="Arial" w:hAnsi="Arial"/>
          <w:spacing w:val="-2"/>
          <w:sz w:val="20"/>
          <w:lang w:val="en-GB"/>
        </w:rPr>
        <w:t>Pre</w:t>
      </w:r>
      <w:r w:rsidRPr="00997910">
        <w:rPr>
          <w:rFonts w:ascii="Arial" w:hAnsi="Arial"/>
          <w:spacing w:val="-2"/>
          <w:sz w:val="20"/>
          <w:lang w:val="en-GB"/>
        </w:rPr>
        <w:t xml:space="preserve">payment </w:t>
      </w:r>
      <w:r>
        <w:rPr>
          <w:rFonts w:ascii="Arial" w:hAnsi="Arial"/>
          <w:spacing w:val="-2"/>
          <w:sz w:val="20"/>
          <w:lang w:val="en-GB"/>
        </w:rPr>
        <w:t>G</w:t>
      </w:r>
      <w:r w:rsidRPr="00997910">
        <w:rPr>
          <w:rFonts w:ascii="Arial" w:hAnsi="Arial"/>
          <w:spacing w:val="-2"/>
          <w:sz w:val="20"/>
          <w:lang w:val="en-GB"/>
        </w:rPr>
        <w:t>uarantee shall be confirmed by the Contracting Authority’s bank.</w:t>
      </w:r>
    </w:p>
    <w:p w14:paraId="5CD25C7E" w14:textId="77777777" w:rsidR="00997910" w:rsidRPr="00997910" w:rsidRDefault="00997910" w:rsidP="00997910">
      <w:pPr>
        <w:ind w:left="1260"/>
        <w:jc w:val="both"/>
        <w:rPr>
          <w:rFonts w:ascii="Arial" w:hAnsi="Arial"/>
          <w:sz w:val="20"/>
          <w:lang w:val="en-GB"/>
        </w:rPr>
      </w:pPr>
    </w:p>
    <w:p w14:paraId="0D332AD6" w14:textId="77777777" w:rsidR="00997910" w:rsidRPr="00997910" w:rsidRDefault="00997910" w:rsidP="00997910">
      <w:pPr>
        <w:widowControl w:val="0"/>
        <w:jc w:val="both"/>
        <w:rPr>
          <w:rFonts w:ascii="Arial" w:hAnsi="Arial"/>
          <w:sz w:val="20"/>
          <w:lang w:val="en-GB"/>
        </w:rPr>
      </w:pPr>
      <w:r w:rsidRPr="00997910">
        <w:rPr>
          <w:rFonts w:ascii="Arial" w:hAnsi="Arial"/>
          <w:sz w:val="20"/>
          <w:lang w:val="en-GB"/>
        </w:rPr>
        <w:t xml:space="preserve">The Contracting Authority shall demand payment from the guarantee of all sums for which the guarantor is liable under the guarantee due to the termination of the Contract or the Contractor's default under the Contract, and the Contractor’s failure to refund the </w:t>
      </w:r>
      <w:r>
        <w:rPr>
          <w:rFonts w:ascii="Arial" w:hAnsi="Arial"/>
          <w:sz w:val="20"/>
          <w:lang w:val="en-GB"/>
        </w:rPr>
        <w:t xml:space="preserve">prepayment </w:t>
      </w:r>
      <w:r w:rsidRPr="00997910">
        <w:rPr>
          <w:rFonts w:ascii="Arial" w:hAnsi="Arial"/>
          <w:sz w:val="20"/>
          <w:lang w:val="en-GB"/>
        </w:rPr>
        <w:t xml:space="preserve">amount in case of such default, in accordance with the terms of the guarantee and up to the value thereof. The guarantor shall, without delay, pay those sums upon demand from the Contracting Authority and may not raise any objection for any reason whatsoever. </w:t>
      </w:r>
    </w:p>
    <w:p w14:paraId="7EFF1E24" w14:textId="77777777" w:rsidR="00997910" w:rsidRPr="00997910" w:rsidRDefault="00997910" w:rsidP="00997910">
      <w:pPr>
        <w:widowControl w:val="0"/>
        <w:ind w:left="1260"/>
        <w:jc w:val="both"/>
        <w:rPr>
          <w:rFonts w:ascii="Arial" w:hAnsi="Arial"/>
          <w:sz w:val="20"/>
          <w:lang w:val="en-GB"/>
        </w:rPr>
      </w:pPr>
    </w:p>
    <w:p w14:paraId="1C345972" w14:textId="77777777" w:rsidR="0019664B" w:rsidRDefault="00997910" w:rsidP="0019664B">
      <w:pPr>
        <w:jc w:val="both"/>
        <w:rPr>
          <w:rFonts w:ascii="Arial" w:hAnsi="Arial"/>
          <w:b/>
          <w:sz w:val="20"/>
          <w:lang w:val="en-GB"/>
        </w:rPr>
      </w:pPr>
      <w:r>
        <w:rPr>
          <w:rFonts w:ascii="Arial" w:hAnsi="Arial"/>
          <w:sz w:val="20"/>
          <w:lang w:val="en-GB"/>
        </w:rPr>
        <w:t>The Prepayment G</w:t>
      </w:r>
      <w:r w:rsidRPr="00997910">
        <w:rPr>
          <w:rFonts w:ascii="Arial" w:hAnsi="Arial"/>
          <w:sz w:val="20"/>
          <w:lang w:val="en-GB"/>
        </w:rPr>
        <w:t xml:space="preserve">uarantee shall remain valid from the date of the </w:t>
      </w:r>
      <w:r>
        <w:rPr>
          <w:rFonts w:ascii="Arial" w:hAnsi="Arial"/>
          <w:sz w:val="20"/>
          <w:lang w:val="en-GB"/>
        </w:rPr>
        <w:t>pre</w:t>
      </w:r>
      <w:r w:rsidRPr="00997910">
        <w:rPr>
          <w:rFonts w:ascii="Arial" w:hAnsi="Arial"/>
          <w:sz w:val="20"/>
          <w:lang w:val="en-GB"/>
        </w:rPr>
        <w:t>payment and until the date of issuance by the Contracting Authority or the Engineer to the Contractor of the Certificate</w:t>
      </w:r>
      <w:r w:rsidR="00ED5C89">
        <w:rPr>
          <w:rFonts w:ascii="Arial" w:hAnsi="Arial"/>
          <w:sz w:val="20"/>
          <w:lang w:val="en-GB"/>
        </w:rPr>
        <w:t xml:space="preserve"> of Final Completion.</w:t>
      </w:r>
    </w:p>
    <w:p w14:paraId="1F582263" w14:textId="77777777" w:rsidR="003F1CE0" w:rsidRPr="0019664B" w:rsidRDefault="0019664B" w:rsidP="0019664B">
      <w:pPr>
        <w:jc w:val="both"/>
        <w:rPr>
          <w:rFonts w:ascii="Arial" w:hAnsi="Arial"/>
          <w:b/>
          <w:sz w:val="20"/>
          <w:lang w:val="en-GB"/>
        </w:rPr>
      </w:pPr>
      <w:r w:rsidRPr="0019664B">
        <w:rPr>
          <w:rFonts w:ascii="Arial" w:hAnsi="Arial"/>
          <w:b/>
          <w:sz w:val="20"/>
          <w:highlight w:val="red"/>
          <w:lang w:val="en-GB"/>
        </w:rPr>
        <w:t xml:space="preserve">(Note: </w:t>
      </w:r>
      <w:r w:rsidR="005E41D4">
        <w:rPr>
          <w:rFonts w:ascii="Arial" w:hAnsi="Arial"/>
          <w:b/>
          <w:sz w:val="20"/>
          <w:highlight w:val="red"/>
          <w:lang w:val="en-GB"/>
        </w:rPr>
        <w:t>r</w:t>
      </w:r>
      <w:r w:rsidRPr="0019664B">
        <w:rPr>
          <w:rFonts w:ascii="Arial" w:hAnsi="Arial"/>
          <w:b/>
          <w:sz w:val="20"/>
          <w:highlight w:val="red"/>
          <w:lang w:val="en-GB"/>
        </w:rPr>
        <w:t>ecommended for high risk contracts and contracts with a substantial prepayment.</w:t>
      </w:r>
      <w:r w:rsidRPr="0019664B">
        <w:rPr>
          <w:rFonts w:ascii="Arial" w:hAnsi="Arial" w:cs="Arial"/>
          <w:b/>
          <w:sz w:val="20"/>
          <w:highlight w:val="red"/>
          <w:lang w:val="en-GB"/>
        </w:rPr>
        <w:t xml:space="preserve"> </w:t>
      </w:r>
      <w:r>
        <w:rPr>
          <w:rFonts w:ascii="Arial" w:hAnsi="Arial" w:cs="Arial"/>
          <w:b/>
          <w:sz w:val="20"/>
          <w:highlight w:val="red"/>
          <w:lang w:val="en-GB"/>
        </w:rPr>
        <w:t>P</w:t>
      </w:r>
      <w:r w:rsidRPr="00705C79">
        <w:rPr>
          <w:rFonts w:ascii="Arial" w:hAnsi="Arial" w:cs="Arial"/>
          <w:b/>
          <w:sz w:val="20"/>
          <w:highlight w:val="red"/>
          <w:lang w:val="en-GB"/>
        </w:rPr>
        <w:t>lease refer to</w:t>
      </w:r>
      <w:r>
        <w:rPr>
          <w:rFonts w:ascii="Arial" w:hAnsi="Arial" w:cs="Arial"/>
          <w:b/>
          <w:sz w:val="20"/>
          <w:highlight w:val="red"/>
          <w:lang w:val="en-GB"/>
        </w:rPr>
        <w:t xml:space="preserve"> P</w:t>
      </w:r>
      <w:r w:rsidRPr="00705C79">
        <w:rPr>
          <w:rFonts w:ascii="Arial" w:hAnsi="Arial" w:cs="Arial"/>
          <w:b/>
          <w:sz w:val="20"/>
          <w:highlight w:val="red"/>
          <w:lang w:val="en-GB"/>
        </w:rPr>
        <w:t xml:space="preserve">rocurement </w:t>
      </w:r>
      <w:r w:rsidRPr="000941D4">
        <w:rPr>
          <w:rFonts w:ascii="Arial" w:hAnsi="Arial" w:cs="Arial"/>
          <w:b/>
          <w:sz w:val="20"/>
          <w:highlight w:val="red"/>
          <w:lang w:val="en-GB"/>
        </w:rPr>
        <w:t xml:space="preserve">Manual section </w:t>
      </w:r>
      <w:r w:rsidR="00B66DF4">
        <w:rPr>
          <w:rFonts w:ascii="Arial" w:hAnsi="Arial" w:cs="Arial"/>
          <w:b/>
          <w:sz w:val="20"/>
          <w:highlight w:val="red"/>
          <w:lang w:val="en-GB"/>
        </w:rPr>
        <w:t>9.3</w:t>
      </w:r>
      <w:r w:rsidRPr="000941D4">
        <w:rPr>
          <w:rFonts w:ascii="Arial" w:hAnsi="Arial" w:cs="Arial"/>
          <w:b/>
          <w:sz w:val="20"/>
          <w:highlight w:val="red"/>
          <w:lang w:val="en-GB"/>
        </w:rPr>
        <w:t xml:space="preserve">. If </w:t>
      </w:r>
      <w:r w:rsidRPr="00705C79">
        <w:rPr>
          <w:rFonts w:ascii="Arial" w:hAnsi="Arial" w:cs="Arial"/>
          <w:b/>
          <w:sz w:val="20"/>
          <w:highlight w:val="red"/>
          <w:lang w:val="en-GB"/>
        </w:rPr>
        <w:t xml:space="preserve">not required delete this </w:t>
      </w:r>
      <w:r>
        <w:rPr>
          <w:rFonts w:ascii="Arial" w:hAnsi="Arial" w:cs="Arial"/>
          <w:b/>
          <w:sz w:val="20"/>
          <w:highlight w:val="red"/>
          <w:lang w:val="en-GB"/>
        </w:rPr>
        <w:t>option</w:t>
      </w:r>
      <w:r w:rsidRPr="00705C79">
        <w:rPr>
          <w:rFonts w:ascii="Arial" w:hAnsi="Arial" w:cs="Arial"/>
          <w:b/>
          <w:sz w:val="20"/>
          <w:highlight w:val="red"/>
          <w:lang w:val="en-GB"/>
        </w:rPr>
        <w:t>)</w:t>
      </w:r>
      <w:r>
        <w:rPr>
          <w:rFonts w:ascii="Arial" w:hAnsi="Arial"/>
          <w:sz w:val="20"/>
          <w:lang w:val="en-GB"/>
        </w:rPr>
        <w:t xml:space="preserve"> </w:t>
      </w:r>
    </w:p>
    <w:p w14:paraId="132BFDBE" w14:textId="77777777" w:rsidR="0019664B" w:rsidRDefault="0019664B" w:rsidP="00B76151">
      <w:pPr>
        <w:jc w:val="both"/>
        <w:outlineLvl w:val="0"/>
        <w:rPr>
          <w:rFonts w:ascii="Arial" w:hAnsi="Arial"/>
          <w:sz w:val="20"/>
          <w:lang w:val="en-GB"/>
        </w:rPr>
      </w:pPr>
    </w:p>
    <w:p w14:paraId="19B22A55" w14:textId="77777777" w:rsidR="0019664B" w:rsidRDefault="0019664B" w:rsidP="00B76151">
      <w:pPr>
        <w:jc w:val="both"/>
        <w:outlineLvl w:val="0"/>
        <w:rPr>
          <w:rFonts w:ascii="Arial" w:hAnsi="Arial"/>
          <w:b/>
          <w:sz w:val="20"/>
          <w:lang w:val="en-GB"/>
        </w:rPr>
      </w:pPr>
      <w:r w:rsidRPr="0019664B">
        <w:rPr>
          <w:rFonts w:ascii="Arial" w:hAnsi="Arial"/>
          <w:b/>
          <w:sz w:val="20"/>
          <w:highlight w:val="red"/>
          <w:lang w:val="en-GB"/>
        </w:rPr>
        <w:t xml:space="preserve">(Note: </w:t>
      </w:r>
      <w:r w:rsidR="005E41D4">
        <w:rPr>
          <w:rFonts w:ascii="Arial" w:hAnsi="Arial"/>
          <w:b/>
          <w:sz w:val="20"/>
          <w:highlight w:val="red"/>
          <w:lang w:val="en-GB"/>
        </w:rPr>
        <w:t>i</w:t>
      </w:r>
      <w:r w:rsidRPr="0019664B">
        <w:rPr>
          <w:rFonts w:ascii="Arial" w:hAnsi="Arial"/>
          <w:b/>
          <w:sz w:val="20"/>
          <w:highlight w:val="red"/>
          <w:lang w:val="en-GB"/>
        </w:rPr>
        <w:t xml:space="preserve">f no guarantees are required, delete </w:t>
      </w:r>
      <w:r w:rsidR="00CD765C">
        <w:rPr>
          <w:rFonts w:ascii="Arial" w:hAnsi="Arial"/>
          <w:b/>
          <w:sz w:val="20"/>
          <w:highlight w:val="red"/>
          <w:lang w:val="en-GB"/>
        </w:rPr>
        <w:t xml:space="preserve">entire </w:t>
      </w:r>
      <w:r w:rsidRPr="0019664B">
        <w:rPr>
          <w:rFonts w:ascii="Arial" w:hAnsi="Arial"/>
          <w:b/>
          <w:sz w:val="20"/>
          <w:highlight w:val="red"/>
          <w:lang w:val="en-GB"/>
        </w:rPr>
        <w:t>article)</w:t>
      </w:r>
    </w:p>
    <w:p w14:paraId="630EBD38" w14:textId="77777777" w:rsidR="0037720D" w:rsidRPr="0019664B" w:rsidRDefault="0037720D" w:rsidP="00B76151">
      <w:pPr>
        <w:jc w:val="both"/>
        <w:outlineLvl w:val="0"/>
        <w:rPr>
          <w:rFonts w:ascii="Arial" w:hAnsi="Arial"/>
          <w:b/>
          <w:sz w:val="20"/>
          <w:lang w:val="en-GB"/>
        </w:rPr>
      </w:pPr>
    </w:p>
    <w:p w14:paraId="477DEBFA" w14:textId="77777777" w:rsidR="00A95092" w:rsidRDefault="00FF2DA9" w:rsidP="0037720D">
      <w:pPr>
        <w:numPr>
          <w:ilvl w:val="0"/>
          <w:numId w:val="1"/>
        </w:numPr>
        <w:spacing w:before="240"/>
        <w:jc w:val="both"/>
        <w:outlineLvl w:val="0"/>
        <w:rPr>
          <w:rFonts w:ascii="Arial" w:hAnsi="Arial"/>
          <w:b/>
          <w:sz w:val="20"/>
          <w:highlight w:val="cyan"/>
          <w:lang w:val="en-GB"/>
        </w:rPr>
      </w:pPr>
      <w:r w:rsidRPr="00FF2DA9">
        <w:rPr>
          <w:rFonts w:ascii="Arial" w:hAnsi="Arial"/>
          <w:b/>
          <w:sz w:val="20"/>
          <w:highlight w:val="cyan"/>
          <w:lang w:val="en-GB"/>
        </w:rPr>
        <w:t xml:space="preserve">(Option: Defects </w:t>
      </w:r>
      <w:r w:rsidR="005B73B7">
        <w:rPr>
          <w:rFonts w:ascii="Arial" w:hAnsi="Arial"/>
          <w:b/>
          <w:sz w:val="20"/>
          <w:highlight w:val="cyan"/>
          <w:lang w:val="en-GB"/>
        </w:rPr>
        <w:t>l</w:t>
      </w:r>
      <w:r w:rsidRPr="00FF2DA9">
        <w:rPr>
          <w:rFonts w:ascii="Arial" w:hAnsi="Arial"/>
          <w:b/>
          <w:sz w:val="20"/>
          <w:highlight w:val="cyan"/>
          <w:lang w:val="en-GB"/>
        </w:rPr>
        <w:t xml:space="preserve">iability </w:t>
      </w:r>
      <w:r w:rsidR="005B73B7">
        <w:rPr>
          <w:rFonts w:ascii="Arial" w:hAnsi="Arial"/>
          <w:b/>
          <w:sz w:val="20"/>
          <w:highlight w:val="cyan"/>
          <w:lang w:val="en-GB"/>
        </w:rPr>
        <w:t>p</w:t>
      </w:r>
      <w:r w:rsidRPr="00FF2DA9">
        <w:rPr>
          <w:rFonts w:ascii="Arial" w:hAnsi="Arial"/>
          <w:b/>
          <w:sz w:val="20"/>
          <w:highlight w:val="cyan"/>
          <w:lang w:val="en-GB"/>
        </w:rPr>
        <w:t>eriod)</w:t>
      </w:r>
    </w:p>
    <w:p w14:paraId="44D2BF78" w14:textId="77777777" w:rsidR="001D4764" w:rsidRDefault="00F25BFF" w:rsidP="00B76151">
      <w:pPr>
        <w:jc w:val="both"/>
        <w:outlineLvl w:val="0"/>
        <w:rPr>
          <w:rFonts w:ascii="Arial" w:hAnsi="Arial"/>
          <w:sz w:val="20"/>
          <w:lang w:val="en-GB"/>
        </w:rPr>
      </w:pPr>
      <w:r w:rsidRPr="00C26695">
        <w:rPr>
          <w:rFonts w:ascii="Arial" w:hAnsi="Arial"/>
          <w:sz w:val="20"/>
          <w:lang w:val="en-GB"/>
        </w:rPr>
        <w:t xml:space="preserve">The </w:t>
      </w:r>
      <w:r w:rsidR="005B73B7">
        <w:rPr>
          <w:rFonts w:ascii="Arial" w:hAnsi="Arial"/>
          <w:sz w:val="20"/>
          <w:lang w:val="en-GB"/>
        </w:rPr>
        <w:t>d</w:t>
      </w:r>
      <w:r w:rsidRPr="00C26695">
        <w:rPr>
          <w:rFonts w:ascii="Arial" w:hAnsi="Arial"/>
          <w:sz w:val="20"/>
          <w:lang w:val="en-GB"/>
        </w:rPr>
        <w:t xml:space="preserve">efects </w:t>
      </w:r>
      <w:r w:rsidR="005B73B7">
        <w:rPr>
          <w:rFonts w:ascii="Arial" w:hAnsi="Arial"/>
          <w:sz w:val="20"/>
          <w:lang w:val="en-GB"/>
        </w:rPr>
        <w:t>l</w:t>
      </w:r>
      <w:r w:rsidRPr="00C26695">
        <w:rPr>
          <w:rFonts w:ascii="Arial" w:hAnsi="Arial"/>
          <w:sz w:val="20"/>
          <w:lang w:val="en-GB"/>
        </w:rPr>
        <w:t xml:space="preserve">iability </w:t>
      </w:r>
      <w:r w:rsidR="005B73B7">
        <w:rPr>
          <w:rFonts w:ascii="Arial" w:hAnsi="Arial"/>
          <w:sz w:val="20"/>
          <w:lang w:val="en-GB"/>
        </w:rPr>
        <w:t>p</w:t>
      </w:r>
      <w:r w:rsidRPr="00C26695">
        <w:rPr>
          <w:rFonts w:ascii="Arial" w:hAnsi="Arial"/>
          <w:sz w:val="20"/>
          <w:lang w:val="en-GB"/>
        </w:rPr>
        <w:t xml:space="preserve">eriod shall be a period </w:t>
      </w:r>
      <w:r w:rsidRPr="00C01E5D">
        <w:rPr>
          <w:rFonts w:ascii="Arial" w:hAnsi="Arial"/>
          <w:sz w:val="20"/>
          <w:lang w:val="en-GB"/>
        </w:rPr>
        <w:t xml:space="preserve">of </w:t>
      </w:r>
      <w:r w:rsidRPr="00C01E5D">
        <w:rPr>
          <w:rFonts w:ascii="Arial" w:hAnsi="Arial"/>
          <w:sz w:val="20"/>
          <w:highlight w:val="yellow"/>
          <w:lang w:val="en-GB"/>
        </w:rPr>
        <w:t>&lt;</w:t>
      </w:r>
      <w:r w:rsidR="000E2959">
        <w:rPr>
          <w:rFonts w:ascii="Arial" w:hAnsi="Arial"/>
          <w:sz w:val="20"/>
          <w:highlight w:val="yellow"/>
          <w:lang w:val="en-GB"/>
        </w:rPr>
        <w:t>number</w:t>
      </w:r>
      <w:r w:rsidRPr="00C01E5D">
        <w:rPr>
          <w:rFonts w:ascii="Arial" w:hAnsi="Arial"/>
          <w:sz w:val="20"/>
          <w:highlight w:val="yellow"/>
          <w:lang w:val="en-GB"/>
        </w:rPr>
        <w:t>&gt;</w:t>
      </w:r>
      <w:r>
        <w:rPr>
          <w:rFonts w:ascii="Arial" w:hAnsi="Arial"/>
          <w:sz w:val="20"/>
          <w:lang w:val="en-GB"/>
        </w:rPr>
        <w:t xml:space="preserve"> </w:t>
      </w:r>
      <w:r w:rsidR="000E2959">
        <w:rPr>
          <w:rFonts w:ascii="Arial" w:hAnsi="Arial"/>
          <w:sz w:val="20"/>
          <w:lang w:val="en-GB"/>
        </w:rPr>
        <w:t xml:space="preserve">days </w:t>
      </w:r>
      <w:r>
        <w:rPr>
          <w:rFonts w:ascii="Arial" w:hAnsi="Arial"/>
          <w:sz w:val="20"/>
          <w:lang w:val="en-GB"/>
        </w:rPr>
        <w:t xml:space="preserve">from the date of completion of the </w:t>
      </w:r>
      <w:r w:rsidR="003A24A5">
        <w:rPr>
          <w:rFonts w:ascii="Arial" w:hAnsi="Arial"/>
          <w:sz w:val="20"/>
          <w:lang w:val="en-GB"/>
        </w:rPr>
        <w:t>W</w:t>
      </w:r>
      <w:r>
        <w:rPr>
          <w:rFonts w:ascii="Arial" w:hAnsi="Arial"/>
          <w:sz w:val="20"/>
          <w:lang w:val="en-GB"/>
        </w:rPr>
        <w:t>orks as specified in article 4</w:t>
      </w:r>
      <w:r w:rsidR="00B2453B">
        <w:rPr>
          <w:rFonts w:ascii="Arial" w:hAnsi="Arial"/>
          <w:sz w:val="20"/>
          <w:lang w:val="en-GB"/>
        </w:rPr>
        <w:t>7</w:t>
      </w:r>
      <w:r>
        <w:rPr>
          <w:rFonts w:ascii="Arial" w:hAnsi="Arial"/>
          <w:sz w:val="20"/>
          <w:lang w:val="en-GB"/>
        </w:rPr>
        <w:t xml:space="preserve"> of the General Terms and Conditions for Works Contracts.</w:t>
      </w:r>
      <w:r w:rsidR="006D2770">
        <w:rPr>
          <w:rFonts w:ascii="Arial" w:hAnsi="Arial"/>
          <w:sz w:val="20"/>
          <w:lang w:val="en-GB"/>
        </w:rPr>
        <w:t xml:space="preserve"> </w:t>
      </w:r>
    </w:p>
    <w:p w14:paraId="64083CC7" w14:textId="77777777" w:rsidR="00F25BFF" w:rsidRDefault="00FF2DA9" w:rsidP="00B76151">
      <w:pPr>
        <w:jc w:val="both"/>
        <w:outlineLvl w:val="0"/>
        <w:rPr>
          <w:rFonts w:ascii="Arial" w:hAnsi="Arial"/>
          <w:sz w:val="20"/>
          <w:lang w:val="en-GB"/>
        </w:rPr>
      </w:pPr>
      <w:r w:rsidRPr="00FF2DA9">
        <w:rPr>
          <w:rFonts w:ascii="Arial" w:hAnsi="Arial"/>
          <w:sz w:val="20"/>
          <w:highlight w:val="red"/>
          <w:lang w:val="en-GB"/>
        </w:rPr>
        <w:t>(</w:t>
      </w:r>
      <w:r w:rsidRPr="00FF2DA9">
        <w:rPr>
          <w:rFonts w:ascii="Arial" w:hAnsi="Arial"/>
          <w:b/>
          <w:sz w:val="20"/>
          <w:highlight w:val="red"/>
          <w:lang w:val="en-GB"/>
        </w:rPr>
        <w:t xml:space="preserve">Note: </w:t>
      </w:r>
      <w:r w:rsidR="00997910">
        <w:rPr>
          <w:rFonts w:ascii="Arial" w:hAnsi="Arial"/>
          <w:b/>
          <w:sz w:val="20"/>
          <w:highlight w:val="red"/>
          <w:lang w:val="en-GB"/>
        </w:rPr>
        <w:t>d</w:t>
      </w:r>
      <w:r w:rsidRPr="00FF2DA9">
        <w:rPr>
          <w:rFonts w:ascii="Arial" w:hAnsi="Arial"/>
          <w:b/>
          <w:sz w:val="20"/>
          <w:highlight w:val="red"/>
          <w:lang w:val="en-GB"/>
        </w:rPr>
        <w:t xml:space="preserve">elete this article </w:t>
      </w:r>
      <w:r w:rsidR="00D06CA9">
        <w:rPr>
          <w:rFonts w:ascii="Arial" w:hAnsi="Arial"/>
          <w:b/>
          <w:sz w:val="20"/>
          <w:highlight w:val="red"/>
          <w:lang w:val="en-GB"/>
        </w:rPr>
        <w:t>i</w:t>
      </w:r>
      <w:r w:rsidRPr="00FF2DA9">
        <w:rPr>
          <w:rFonts w:ascii="Arial" w:hAnsi="Arial"/>
          <w:b/>
          <w:sz w:val="20"/>
          <w:highlight w:val="red"/>
          <w:lang w:val="en-GB"/>
        </w:rPr>
        <w:t>f the liability period is one year as stated in the GTC)</w:t>
      </w:r>
    </w:p>
    <w:p w14:paraId="2B10847F" w14:textId="77777777" w:rsidR="00F25BFF" w:rsidRPr="00812E33" w:rsidRDefault="00F25BFF" w:rsidP="00B76151">
      <w:pPr>
        <w:ind w:left="567" w:hanging="567"/>
        <w:jc w:val="both"/>
        <w:outlineLvl w:val="0"/>
        <w:rPr>
          <w:rFonts w:ascii="Arial" w:hAnsi="Arial"/>
          <w:sz w:val="20"/>
          <w:lang w:val="en-GB"/>
        </w:rPr>
      </w:pPr>
    </w:p>
    <w:p w14:paraId="33B7CCB0" w14:textId="77777777" w:rsidR="00A95092" w:rsidRPr="00E458B2" w:rsidRDefault="00E458B2" w:rsidP="0037720D">
      <w:pPr>
        <w:numPr>
          <w:ilvl w:val="0"/>
          <w:numId w:val="1"/>
        </w:numPr>
        <w:spacing w:before="240"/>
        <w:jc w:val="both"/>
        <w:outlineLvl w:val="0"/>
        <w:rPr>
          <w:rFonts w:ascii="Arial" w:hAnsi="Arial"/>
          <w:b/>
          <w:sz w:val="20"/>
          <w:highlight w:val="cyan"/>
          <w:lang w:val="en-GB"/>
        </w:rPr>
      </w:pPr>
      <w:r w:rsidRPr="00E458B2">
        <w:rPr>
          <w:rFonts w:ascii="Arial" w:hAnsi="Arial"/>
          <w:b/>
          <w:sz w:val="20"/>
          <w:highlight w:val="cyan"/>
          <w:lang w:val="en-GB"/>
        </w:rPr>
        <w:t xml:space="preserve">(Option: </w:t>
      </w:r>
      <w:r w:rsidR="00F25BFF" w:rsidRPr="00E458B2">
        <w:rPr>
          <w:rFonts w:ascii="Arial" w:hAnsi="Arial"/>
          <w:b/>
          <w:sz w:val="20"/>
          <w:highlight w:val="cyan"/>
          <w:lang w:val="en-GB"/>
        </w:rPr>
        <w:t>Rights and obligations upon termination</w:t>
      </w:r>
      <w:r w:rsidRPr="00E458B2">
        <w:rPr>
          <w:rFonts w:ascii="Arial" w:hAnsi="Arial"/>
          <w:b/>
          <w:sz w:val="20"/>
          <w:highlight w:val="cyan"/>
          <w:lang w:val="en-GB"/>
        </w:rPr>
        <w:t>)</w:t>
      </w:r>
    </w:p>
    <w:p w14:paraId="2D343988" w14:textId="77777777" w:rsidR="001D4764" w:rsidRDefault="00F25BFF" w:rsidP="00B76151">
      <w:pPr>
        <w:jc w:val="both"/>
        <w:outlineLvl w:val="0"/>
        <w:rPr>
          <w:rFonts w:ascii="Arial" w:hAnsi="Arial"/>
          <w:sz w:val="20"/>
          <w:lang w:val="en-GB"/>
        </w:rPr>
      </w:pPr>
      <w:r w:rsidRPr="00E458B2">
        <w:rPr>
          <w:rFonts w:ascii="Arial" w:hAnsi="Arial"/>
          <w:sz w:val="20"/>
          <w:lang w:val="en-GB"/>
        </w:rPr>
        <w:t>The maximum amount referred to in article 55.6 of the General Terms and</w:t>
      </w:r>
      <w:r w:rsidR="00343107">
        <w:rPr>
          <w:rFonts w:ascii="Arial" w:hAnsi="Arial"/>
          <w:sz w:val="20"/>
          <w:lang w:val="en-GB"/>
        </w:rPr>
        <w:t xml:space="preserve"> Conditions for Works Contracts</w:t>
      </w:r>
      <w:r w:rsidR="00343107">
        <w:rPr>
          <w:rFonts w:ascii="Arial" w:hAnsi="Arial" w:cs="Arial"/>
          <w:sz w:val="20"/>
          <w:szCs w:val="20"/>
          <w:lang w:val="en-GB"/>
        </w:rPr>
        <w:t xml:space="preserve"> </w:t>
      </w:r>
      <w:r w:rsidRPr="00E458B2">
        <w:rPr>
          <w:rFonts w:ascii="Arial" w:hAnsi="Arial"/>
          <w:sz w:val="20"/>
          <w:lang w:val="en-GB"/>
        </w:rPr>
        <w:t xml:space="preserve">is of </w:t>
      </w:r>
      <w:r w:rsidRPr="00E458B2">
        <w:rPr>
          <w:rFonts w:ascii="Arial" w:hAnsi="Arial"/>
          <w:sz w:val="20"/>
          <w:highlight w:val="yellow"/>
          <w:lang w:val="en-GB"/>
        </w:rPr>
        <w:t>&lt;amount and currency&gt;</w:t>
      </w:r>
      <w:r w:rsidR="00E458B2">
        <w:rPr>
          <w:rFonts w:ascii="Arial" w:hAnsi="Arial"/>
          <w:sz w:val="20"/>
          <w:lang w:val="en-GB"/>
        </w:rPr>
        <w:t xml:space="preserve">. </w:t>
      </w:r>
    </w:p>
    <w:p w14:paraId="478FD5B8" w14:textId="77777777" w:rsidR="00F25BFF" w:rsidRDefault="004B7EC1" w:rsidP="00B76151">
      <w:pPr>
        <w:jc w:val="both"/>
        <w:outlineLvl w:val="0"/>
        <w:rPr>
          <w:rFonts w:ascii="Arial" w:hAnsi="Arial"/>
          <w:sz w:val="20"/>
          <w:lang w:val="en-GB"/>
        </w:rPr>
      </w:pPr>
      <w:r w:rsidRPr="004B7EC1">
        <w:rPr>
          <w:rFonts w:ascii="Arial" w:hAnsi="Arial"/>
          <w:b/>
          <w:sz w:val="20"/>
          <w:highlight w:val="red"/>
          <w:lang w:val="en-GB"/>
        </w:rPr>
        <w:t xml:space="preserve">(Note: </w:t>
      </w:r>
      <w:r w:rsidR="00997910">
        <w:rPr>
          <w:rFonts w:ascii="Arial" w:hAnsi="Arial"/>
          <w:b/>
          <w:sz w:val="20"/>
          <w:highlight w:val="red"/>
          <w:lang w:val="en-GB"/>
        </w:rPr>
        <w:t>d</w:t>
      </w:r>
      <w:r w:rsidRPr="004B7EC1">
        <w:rPr>
          <w:rFonts w:ascii="Arial" w:hAnsi="Arial"/>
          <w:b/>
          <w:sz w:val="20"/>
          <w:highlight w:val="red"/>
          <w:lang w:val="en-GB"/>
        </w:rPr>
        <w:t>elete this article if not required)</w:t>
      </w:r>
    </w:p>
    <w:p w14:paraId="7406E056" w14:textId="77777777" w:rsidR="00F25BFF" w:rsidRDefault="00F25BFF" w:rsidP="00B76151">
      <w:pPr>
        <w:ind w:left="1304"/>
        <w:jc w:val="both"/>
        <w:outlineLvl w:val="0"/>
        <w:rPr>
          <w:rFonts w:ascii="Arial" w:hAnsi="Arial"/>
          <w:sz w:val="20"/>
          <w:lang w:val="en-GB"/>
        </w:rPr>
      </w:pPr>
    </w:p>
    <w:p w14:paraId="46D9440B" w14:textId="77777777" w:rsidR="00A95092" w:rsidRPr="00067F60" w:rsidRDefault="00F25BFF" w:rsidP="0037720D">
      <w:pPr>
        <w:numPr>
          <w:ilvl w:val="0"/>
          <w:numId w:val="1"/>
        </w:numPr>
        <w:spacing w:before="240"/>
        <w:jc w:val="both"/>
        <w:outlineLvl w:val="0"/>
        <w:rPr>
          <w:rFonts w:ascii="Arial" w:hAnsi="Arial"/>
          <w:b/>
          <w:sz w:val="20"/>
          <w:lang w:val="en-GB"/>
        </w:rPr>
      </w:pPr>
      <w:r w:rsidRPr="00067F60">
        <w:rPr>
          <w:rFonts w:ascii="Arial" w:hAnsi="Arial"/>
          <w:b/>
          <w:sz w:val="20"/>
          <w:lang w:val="en-GB"/>
        </w:rPr>
        <w:t>Settlement of Disputes</w:t>
      </w:r>
    </w:p>
    <w:p w14:paraId="18143D21" w14:textId="77777777" w:rsidR="00F25BFF" w:rsidRDefault="00F25BFF" w:rsidP="00B76151">
      <w:pPr>
        <w:jc w:val="both"/>
        <w:outlineLvl w:val="0"/>
        <w:rPr>
          <w:rFonts w:ascii="Arial" w:hAnsi="Arial"/>
          <w:b/>
          <w:sz w:val="20"/>
          <w:lang w:val="en-GB"/>
        </w:rPr>
      </w:pPr>
      <w:r>
        <w:rPr>
          <w:rFonts w:ascii="Arial" w:hAnsi="Arial"/>
          <w:sz w:val="20"/>
          <w:lang w:val="en-GB"/>
        </w:rPr>
        <w:t xml:space="preserve">Any dispute or breach of Contract arising under this Contract which cannot be settled amicably in accordance with article 61.1 of the General Terms and Conditions for Works Contracts, shall be finally settled by </w:t>
      </w:r>
      <w:r w:rsidR="00FF2DA9" w:rsidRPr="00FF2DA9">
        <w:rPr>
          <w:rFonts w:ascii="Arial" w:hAnsi="Arial"/>
          <w:sz w:val="20"/>
          <w:highlight w:val="yellow"/>
          <w:lang w:val="en-GB"/>
        </w:rPr>
        <w:t>&lt;competent court in Contracting Authority’s country&gt;</w:t>
      </w:r>
      <w:r w:rsidRPr="00967911">
        <w:rPr>
          <w:rFonts w:ascii="Arial" w:hAnsi="Arial"/>
          <w:sz w:val="20"/>
          <w:lang w:val="en-GB"/>
        </w:rPr>
        <w:t xml:space="preserve"> in accordance with the laws of </w:t>
      </w:r>
      <w:r w:rsidR="00542131">
        <w:rPr>
          <w:rFonts w:ascii="Arial" w:hAnsi="Arial"/>
          <w:sz w:val="20"/>
          <w:highlight w:val="yellow"/>
          <w:lang w:val="en-GB"/>
        </w:rPr>
        <w:t>&lt;</w:t>
      </w:r>
      <w:r w:rsidR="00FF2DA9" w:rsidRPr="00FF2DA9">
        <w:rPr>
          <w:rFonts w:ascii="Arial" w:hAnsi="Arial"/>
          <w:sz w:val="20"/>
          <w:highlight w:val="yellow"/>
          <w:lang w:val="en-GB"/>
        </w:rPr>
        <w:t>name of Contracting Authority’s country&gt;</w:t>
      </w:r>
      <w:r w:rsidR="00FF2DA9" w:rsidRPr="00542131">
        <w:rPr>
          <w:rFonts w:ascii="Arial" w:hAnsi="Arial"/>
          <w:sz w:val="20"/>
          <w:lang w:val="en-GB"/>
        </w:rPr>
        <w:t>.</w:t>
      </w:r>
      <w:r w:rsidRPr="00967911">
        <w:rPr>
          <w:rFonts w:ascii="Arial" w:hAnsi="Arial"/>
          <w:b/>
          <w:sz w:val="20"/>
          <w:lang w:val="en-GB"/>
        </w:rPr>
        <w:t xml:space="preserve"> </w:t>
      </w:r>
    </w:p>
    <w:p w14:paraId="5B79DA60" w14:textId="77777777" w:rsidR="00A07FA2" w:rsidRDefault="00A07FA2" w:rsidP="00B76151">
      <w:pPr>
        <w:jc w:val="both"/>
        <w:outlineLvl w:val="0"/>
        <w:rPr>
          <w:rFonts w:ascii="Arial" w:hAnsi="Arial"/>
          <w:b/>
          <w:sz w:val="20"/>
          <w:lang w:val="en-GB"/>
        </w:rPr>
      </w:pPr>
    </w:p>
    <w:p w14:paraId="6CBB8856" w14:textId="77777777" w:rsidR="00CE27E7" w:rsidRPr="00300AA0" w:rsidRDefault="004B7EC1" w:rsidP="003C278C">
      <w:pPr>
        <w:jc w:val="both"/>
        <w:outlineLvl w:val="0"/>
        <w:rPr>
          <w:rFonts w:ascii="Arial" w:hAnsi="Arial"/>
          <w:sz w:val="20"/>
          <w:lang w:val="en-GB"/>
        </w:rPr>
      </w:pPr>
      <w:r w:rsidRPr="004B7EC1">
        <w:rPr>
          <w:rFonts w:ascii="Arial" w:hAnsi="Arial"/>
          <w:sz w:val="20"/>
          <w:highlight w:val="cyan"/>
          <w:lang w:val="en-GB"/>
        </w:rPr>
        <w:t>(Option:)</w:t>
      </w:r>
      <w:r w:rsidR="00A028D3">
        <w:rPr>
          <w:rFonts w:ascii="Arial" w:hAnsi="Arial"/>
          <w:sz w:val="20"/>
          <w:lang w:val="en-GB"/>
        </w:rPr>
        <w:t xml:space="preserve"> </w:t>
      </w:r>
      <w:r w:rsidR="00300AA0">
        <w:rPr>
          <w:rFonts w:ascii="Arial" w:hAnsi="Arial"/>
          <w:sz w:val="20"/>
          <w:lang w:val="en-GB"/>
        </w:rPr>
        <w:t>A</w:t>
      </w:r>
      <w:r w:rsidRPr="004B7EC1">
        <w:rPr>
          <w:rFonts w:ascii="Arial" w:hAnsi="Arial"/>
          <w:sz w:val="20"/>
          <w:lang w:val="en-GB"/>
        </w:rPr>
        <w:t xml:space="preserve">rbitrations resulting from the Contract will be executed under the jurisdiction of the </w:t>
      </w:r>
      <w:r w:rsidRPr="004B7EC1">
        <w:rPr>
          <w:rFonts w:ascii="Arial" w:hAnsi="Arial"/>
          <w:sz w:val="20"/>
          <w:highlight w:val="yellow"/>
          <w:lang w:val="en-GB"/>
        </w:rPr>
        <w:t>&lt;specify the arbitration body, place and rules&gt;</w:t>
      </w:r>
      <w:r w:rsidR="00A028D3">
        <w:rPr>
          <w:rFonts w:ascii="Arial" w:hAnsi="Arial"/>
          <w:sz w:val="20"/>
          <w:lang w:val="en-GB"/>
        </w:rPr>
        <w:t>.</w:t>
      </w:r>
      <w:r w:rsidRPr="004B7EC1">
        <w:rPr>
          <w:rFonts w:ascii="Arial" w:hAnsi="Arial"/>
          <w:sz w:val="20"/>
          <w:lang w:val="en-GB"/>
        </w:rPr>
        <w:t xml:space="preserve"> The language of such procedures </w:t>
      </w:r>
      <w:r w:rsidR="005B73B7">
        <w:rPr>
          <w:rFonts w:ascii="Arial" w:hAnsi="Arial"/>
          <w:sz w:val="20"/>
          <w:lang w:val="en-GB"/>
        </w:rPr>
        <w:t>shall</w:t>
      </w:r>
      <w:r w:rsidRPr="004B7EC1">
        <w:rPr>
          <w:rFonts w:ascii="Arial" w:hAnsi="Arial"/>
          <w:sz w:val="20"/>
          <w:lang w:val="en-GB"/>
        </w:rPr>
        <w:t xml:space="preserve"> be English. </w:t>
      </w:r>
      <w:r w:rsidRPr="005B73B7">
        <w:rPr>
          <w:rFonts w:ascii="Arial" w:hAnsi="Arial"/>
          <w:b/>
          <w:sz w:val="20"/>
          <w:highlight w:val="red"/>
          <w:lang w:val="en-GB"/>
        </w:rPr>
        <w:t>(Note</w:t>
      </w:r>
      <w:r w:rsidR="0037720D" w:rsidRPr="005B73B7">
        <w:rPr>
          <w:rFonts w:ascii="Arial" w:hAnsi="Arial"/>
          <w:b/>
          <w:sz w:val="20"/>
          <w:highlight w:val="red"/>
          <w:lang w:val="en-GB"/>
        </w:rPr>
        <w:t>:</w:t>
      </w:r>
      <w:r w:rsidRPr="005B73B7">
        <w:rPr>
          <w:rFonts w:ascii="Arial" w:hAnsi="Arial"/>
          <w:b/>
          <w:sz w:val="20"/>
          <w:highlight w:val="red"/>
          <w:lang w:val="en-GB"/>
        </w:rPr>
        <w:t xml:space="preserve"> delete</w:t>
      </w:r>
      <w:r w:rsidR="00A028D3" w:rsidRPr="005B73B7">
        <w:rPr>
          <w:rFonts w:ascii="Arial" w:hAnsi="Arial"/>
          <w:b/>
          <w:sz w:val="20"/>
          <w:highlight w:val="red"/>
          <w:lang w:val="en-GB"/>
        </w:rPr>
        <w:t xml:space="preserve"> option</w:t>
      </w:r>
      <w:r w:rsidRPr="005B73B7">
        <w:rPr>
          <w:rFonts w:ascii="Arial" w:hAnsi="Arial"/>
          <w:b/>
          <w:sz w:val="20"/>
          <w:highlight w:val="red"/>
          <w:lang w:val="en-GB"/>
        </w:rPr>
        <w:t xml:space="preserve"> </w:t>
      </w:r>
      <w:r w:rsidR="00A028D3" w:rsidRPr="005B73B7">
        <w:rPr>
          <w:rFonts w:ascii="Arial" w:hAnsi="Arial"/>
          <w:b/>
          <w:sz w:val="20"/>
          <w:highlight w:val="red"/>
          <w:lang w:val="en-GB"/>
        </w:rPr>
        <w:t xml:space="preserve">if </w:t>
      </w:r>
      <w:r w:rsidR="003A24A5">
        <w:rPr>
          <w:rFonts w:ascii="Arial" w:hAnsi="Arial"/>
          <w:b/>
          <w:sz w:val="20"/>
          <w:highlight w:val="red"/>
          <w:lang w:val="en-GB"/>
        </w:rPr>
        <w:t>not required</w:t>
      </w:r>
      <w:r w:rsidR="00A028D3" w:rsidRPr="005B73B7">
        <w:rPr>
          <w:rFonts w:ascii="Arial" w:hAnsi="Arial"/>
          <w:b/>
          <w:sz w:val="20"/>
          <w:highlight w:val="red"/>
          <w:lang w:val="en-GB"/>
        </w:rPr>
        <w:t>)</w:t>
      </w:r>
    </w:p>
    <w:p w14:paraId="716A47EC" w14:textId="77777777" w:rsidR="00CD765C" w:rsidRDefault="00CD765C" w:rsidP="00B76151">
      <w:pPr>
        <w:jc w:val="both"/>
        <w:outlineLvl w:val="0"/>
        <w:rPr>
          <w:rFonts w:ascii="Arial" w:hAnsi="Arial"/>
          <w:b/>
          <w:sz w:val="20"/>
          <w:lang w:val="en-GB"/>
        </w:rPr>
      </w:pPr>
    </w:p>
    <w:p w14:paraId="15560C2B" w14:textId="77777777" w:rsidR="004B7EC1" w:rsidRPr="0037720D" w:rsidRDefault="00A07FA2" w:rsidP="005B73B7">
      <w:pPr>
        <w:pStyle w:val="ListParagraph"/>
        <w:numPr>
          <w:ilvl w:val="0"/>
          <w:numId w:val="1"/>
        </w:numPr>
        <w:spacing w:before="240"/>
        <w:jc w:val="both"/>
        <w:outlineLvl w:val="0"/>
        <w:rPr>
          <w:rFonts w:ascii="Arial" w:hAnsi="Arial" w:cs="Arial"/>
          <w:b/>
          <w:sz w:val="20"/>
          <w:szCs w:val="20"/>
          <w:highlight w:val="cyan"/>
          <w:lang w:val="en-GB"/>
        </w:rPr>
      </w:pPr>
      <w:r w:rsidRPr="0037720D">
        <w:rPr>
          <w:rFonts w:ascii="Arial" w:hAnsi="Arial" w:cs="Arial"/>
          <w:b/>
          <w:sz w:val="20"/>
          <w:szCs w:val="20"/>
          <w:highlight w:val="cyan"/>
          <w:lang w:val="en-GB"/>
        </w:rPr>
        <w:t xml:space="preserve">(Option: </w:t>
      </w:r>
      <w:r w:rsidRPr="0037720D">
        <w:rPr>
          <w:rFonts w:ascii="Arial" w:hAnsi="Arial"/>
          <w:b/>
          <w:sz w:val="20"/>
          <w:highlight w:val="cyan"/>
          <w:lang w:val="en-GB"/>
        </w:rPr>
        <w:t>Amendments to the General Terms and Conditions for Works Contracts)</w:t>
      </w:r>
      <w:r w:rsidRPr="0037720D">
        <w:rPr>
          <w:rFonts w:ascii="Arial" w:hAnsi="Arial"/>
          <w:b/>
          <w:sz w:val="20"/>
          <w:lang w:val="en-GB"/>
        </w:rPr>
        <w:t xml:space="preserve"> </w:t>
      </w:r>
    </w:p>
    <w:p w14:paraId="211D8299" w14:textId="77777777" w:rsidR="0037720D" w:rsidRPr="00BD28A5" w:rsidRDefault="0037720D" w:rsidP="0037720D">
      <w:pPr>
        <w:jc w:val="both"/>
        <w:rPr>
          <w:rFonts w:ascii="Arial" w:hAnsi="Arial"/>
          <w:b/>
          <w:sz w:val="20"/>
          <w:szCs w:val="20"/>
          <w:lang w:val="en-GB"/>
        </w:rPr>
      </w:pPr>
      <w:r w:rsidRPr="00BD28A5">
        <w:rPr>
          <w:rFonts w:ascii="Arial" w:hAnsi="Arial"/>
          <w:b/>
          <w:sz w:val="20"/>
          <w:szCs w:val="20"/>
          <w:highlight w:val="red"/>
          <w:lang w:val="en-GB"/>
        </w:rPr>
        <w:t xml:space="preserve">(Note: </w:t>
      </w:r>
      <w:r w:rsidR="005B73B7">
        <w:rPr>
          <w:rFonts w:ascii="Arial" w:hAnsi="Arial"/>
          <w:b/>
          <w:sz w:val="20"/>
          <w:szCs w:val="20"/>
          <w:highlight w:val="red"/>
          <w:lang w:val="en-GB"/>
        </w:rPr>
        <w:t>d</w:t>
      </w:r>
      <w:r w:rsidRPr="00BD28A5">
        <w:rPr>
          <w:rFonts w:ascii="Arial" w:hAnsi="Arial"/>
          <w:b/>
          <w:sz w:val="20"/>
          <w:szCs w:val="20"/>
          <w:highlight w:val="red"/>
          <w:lang w:val="en-GB"/>
        </w:rPr>
        <w:t>elete this article if no</w:t>
      </w:r>
      <w:r>
        <w:rPr>
          <w:rFonts w:ascii="Arial" w:hAnsi="Arial"/>
          <w:b/>
          <w:sz w:val="20"/>
          <w:szCs w:val="20"/>
          <w:highlight w:val="red"/>
          <w:lang w:val="en-GB"/>
        </w:rPr>
        <w:t xml:space="preserve"> further amendments to the General Terms and Conditions are needed</w:t>
      </w:r>
      <w:r w:rsidRPr="00BD28A5">
        <w:rPr>
          <w:rFonts w:ascii="Arial" w:hAnsi="Arial"/>
          <w:b/>
          <w:sz w:val="20"/>
          <w:szCs w:val="20"/>
          <w:highlight w:val="red"/>
          <w:lang w:val="en-GB"/>
        </w:rPr>
        <w:t>)</w:t>
      </w:r>
      <w:r w:rsidRPr="00BD28A5">
        <w:rPr>
          <w:rFonts w:ascii="Arial" w:hAnsi="Arial"/>
          <w:b/>
          <w:sz w:val="20"/>
          <w:szCs w:val="20"/>
          <w:lang w:val="en-GB"/>
        </w:rPr>
        <w:t xml:space="preserve"> </w:t>
      </w:r>
    </w:p>
    <w:p w14:paraId="0427EB2C" w14:textId="77777777" w:rsidR="000A0D20" w:rsidRPr="00BD28A5" w:rsidRDefault="000A0D20" w:rsidP="00A07FA2">
      <w:pPr>
        <w:jc w:val="both"/>
        <w:rPr>
          <w:rFonts w:ascii="Arial" w:hAnsi="Arial"/>
          <w:b/>
          <w:sz w:val="20"/>
          <w:szCs w:val="20"/>
          <w:lang w:val="en-GB"/>
        </w:rPr>
      </w:pPr>
    </w:p>
    <w:p w14:paraId="0A75A452" w14:textId="77777777" w:rsidR="00A95092" w:rsidRDefault="00277044" w:rsidP="0037720D">
      <w:pPr>
        <w:numPr>
          <w:ilvl w:val="0"/>
          <w:numId w:val="1"/>
        </w:numPr>
        <w:spacing w:before="240"/>
        <w:jc w:val="both"/>
        <w:rPr>
          <w:rFonts w:ascii="Arial" w:hAnsi="Arial"/>
          <w:b/>
          <w:sz w:val="20"/>
          <w:lang w:val="en-GB"/>
        </w:rPr>
      </w:pPr>
      <w:r>
        <w:rPr>
          <w:rFonts w:ascii="Arial" w:hAnsi="Arial"/>
          <w:b/>
          <w:sz w:val="20"/>
          <w:lang w:val="en-GB"/>
        </w:rPr>
        <w:t>Entry into force and duration</w:t>
      </w:r>
    </w:p>
    <w:p w14:paraId="5E2D8D24" w14:textId="77777777" w:rsidR="00277044" w:rsidRDefault="00955374" w:rsidP="00B76151">
      <w:pPr>
        <w:jc w:val="both"/>
        <w:rPr>
          <w:rFonts w:ascii="Arial" w:hAnsi="Arial"/>
          <w:sz w:val="20"/>
          <w:lang w:val="en-GB"/>
        </w:rPr>
      </w:pPr>
      <w:r>
        <w:rPr>
          <w:rFonts w:ascii="Arial" w:hAnsi="Arial"/>
          <w:sz w:val="20"/>
          <w:lang w:val="en-GB"/>
        </w:rPr>
        <w:t>The Contract</w:t>
      </w:r>
      <w:r w:rsidR="00277044">
        <w:rPr>
          <w:rFonts w:ascii="Arial" w:hAnsi="Arial"/>
          <w:sz w:val="20"/>
          <w:lang w:val="en-GB"/>
        </w:rPr>
        <w:t xml:space="preserve"> shall enter into force and effect after signature by bot</w:t>
      </w:r>
      <w:r>
        <w:rPr>
          <w:rFonts w:ascii="Arial" w:hAnsi="Arial"/>
          <w:sz w:val="20"/>
          <w:lang w:val="en-GB"/>
        </w:rPr>
        <w:t>h parties of this Contract</w:t>
      </w:r>
      <w:r w:rsidR="00F95EF5">
        <w:rPr>
          <w:rFonts w:ascii="Arial" w:hAnsi="Arial"/>
          <w:sz w:val="20"/>
          <w:lang w:val="en-GB"/>
        </w:rPr>
        <w:t xml:space="preserve"> </w:t>
      </w:r>
      <w:r w:rsidR="00F95EF5" w:rsidRPr="001D4764">
        <w:rPr>
          <w:rFonts w:ascii="Arial" w:hAnsi="Arial"/>
          <w:sz w:val="20"/>
          <w:highlight w:val="cyan"/>
          <w:lang w:val="en-GB"/>
        </w:rPr>
        <w:t>(Option</w:t>
      </w:r>
      <w:r w:rsidR="00F95EF5" w:rsidRPr="00AA4FD4">
        <w:rPr>
          <w:rFonts w:ascii="Arial" w:hAnsi="Arial"/>
          <w:sz w:val="20"/>
          <w:highlight w:val="cyan"/>
          <w:lang w:val="en-GB"/>
        </w:rPr>
        <w:t xml:space="preserve">: </w:t>
      </w:r>
      <w:r w:rsidR="00AA4FD4" w:rsidRPr="00AA4FD4">
        <w:rPr>
          <w:rFonts w:ascii="Arial" w:hAnsi="Arial"/>
          <w:sz w:val="20"/>
          <w:highlight w:val="cyan"/>
          <w:lang w:val="en-GB"/>
        </w:rPr>
        <w:t xml:space="preserve">and </w:t>
      </w:r>
      <w:r w:rsidR="00F95EF5" w:rsidRPr="00AA4FD4">
        <w:rPr>
          <w:rFonts w:ascii="Arial" w:hAnsi="Arial"/>
          <w:sz w:val="20"/>
          <w:highlight w:val="cyan"/>
          <w:lang w:val="en-GB"/>
        </w:rPr>
        <w:t xml:space="preserve">on </w:t>
      </w:r>
      <w:r w:rsidR="00F95EF5" w:rsidRPr="001D4764">
        <w:rPr>
          <w:rFonts w:ascii="Arial" w:hAnsi="Arial"/>
          <w:sz w:val="20"/>
          <w:highlight w:val="cyan"/>
          <w:lang w:val="en-GB"/>
        </w:rPr>
        <w:t xml:space="preserve">the date which the Contractor provides the Performance Guarantee to the Contracting Authority in accordance with Article A </w:t>
      </w:r>
      <w:r w:rsidR="00AA4FD4">
        <w:rPr>
          <w:rFonts w:ascii="Arial" w:hAnsi="Arial"/>
          <w:sz w:val="20"/>
          <w:highlight w:val="cyan"/>
          <w:lang w:val="en-GB"/>
        </w:rPr>
        <w:t>.21</w:t>
      </w:r>
      <w:r w:rsidR="00F95EF5" w:rsidRPr="001D4764">
        <w:rPr>
          <w:rFonts w:ascii="Arial" w:hAnsi="Arial"/>
          <w:sz w:val="20"/>
          <w:highlight w:val="cyan"/>
          <w:lang w:val="en-GB"/>
        </w:rPr>
        <w:t xml:space="preserve"> above</w:t>
      </w:r>
      <w:r w:rsidR="00AA4FD4">
        <w:rPr>
          <w:rFonts w:ascii="Arial" w:hAnsi="Arial"/>
          <w:sz w:val="20"/>
          <w:highlight w:val="cyan"/>
          <w:lang w:val="en-GB"/>
        </w:rPr>
        <w:t>.</w:t>
      </w:r>
      <w:r w:rsidR="001D4764" w:rsidRPr="001D4764">
        <w:rPr>
          <w:rFonts w:ascii="Arial" w:hAnsi="Arial"/>
          <w:sz w:val="20"/>
          <w:highlight w:val="cyan"/>
          <w:lang w:val="en-GB"/>
        </w:rPr>
        <w:t>)</w:t>
      </w:r>
      <w:r w:rsidR="00F95EF5">
        <w:rPr>
          <w:rFonts w:ascii="Arial" w:hAnsi="Arial"/>
          <w:sz w:val="20"/>
          <w:lang w:val="en-GB"/>
        </w:rPr>
        <w:t xml:space="preserve"> </w:t>
      </w:r>
      <w:r w:rsidR="00277044">
        <w:rPr>
          <w:rFonts w:ascii="Arial" w:hAnsi="Arial"/>
          <w:sz w:val="20"/>
          <w:lang w:val="en-GB"/>
        </w:rPr>
        <w:t xml:space="preserve">The Contract shall remain into force and effect until the end of the liability period </w:t>
      </w:r>
      <w:r w:rsidR="00277044" w:rsidRPr="003B7842">
        <w:rPr>
          <w:rFonts w:ascii="Arial" w:hAnsi="Arial" w:cs="Arial"/>
          <w:sz w:val="20"/>
          <w:szCs w:val="22"/>
          <w:lang w:val="en-GB"/>
        </w:rPr>
        <w:t xml:space="preserve">as defined </w:t>
      </w:r>
      <w:r w:rsidR="00277044" w:rsidRPr="003B7842">
        <w:rPr>
          <w:rFonts w:ascii="Arial" w:hAnsi="Arial" w:cs="Arial"/>
          <w:sz w:val="20"/>
          <w:szCs w:val="22"/>
          <w:lang w:val="en-GB"/>
        </w:rPr>
        <w:lastRenderedPageBreak/>
        <w:t xml:space="preserve">in the General Terms and Conditions for </w:t>
      </w:r>
      <w:r w:rsidR="00277044">
        <w:rPr>
          <w:rFonts w:ascii="Arial" w:hAnsi="Arial" w:cs="Arial"/>
          <w:sz w:val="20"/>
          <w:szCs w:val="22"/>
          <w:lang w:val="en-GB"/>
        </w:rPr>
        <w:t>Works</w:t>
      </w:r>
      <w:r w:rsidR="00277044" w:rsidRPr="003B7842">
        <w:rPr>
          <w:rFonts w:ascii="Arial" w:hAnsi="Arial" w:cs="Arial"/>
          <w:sz w:val="20"/>
          <w:szCs w:val="22"/>
          <w:lang w:val="en-GB"/>
        </w:rPr>
        <w:t xml:space="preserve"> Contracts </w:t>
      </w:r>
      <w:r w:rsidR="00277044">
        <w:rPr>
          <w:rFonts w:ascii="Arial" w:hAnsi="Arial"/>
          <w:sz w:val="20"/>
          <w:lang w:val="en-GB"/>
        </w:rPr>
        <w:t xml:space="preserve">and the issue by the Contracting Authority of the </w:t>
      </w:r>
      <w:r w:rsidR="005E41D4">
        <w:rPr>
          <w:rFonts w:ascii="Arial" w:hAnsi="Arial"/>
          <w:sz w:val="20"/>
          <w:lang w:val="en-GB"/>
        </w:rPr>
        <w:t>Certific</w:t>
      </w:r>
      <w:r w:rsidR="00ED5C89">
        <w:rPr>
          <w:rFonts w:ascii="Arial" w:hAnsi="Arial"/>
          <w:sz w:val="20"/>
          <w:lang w:val="en-GB"/>
        </w:rPr>
        <w:t xml:space="preserve">ate of Final </w:t>
      </w:r>
      <w:r w:rsidR="00277044">
        <w:rPr>
          <w:rFonts w:ascii="Arial" w:hAnsi="Arial"/>
          <w:sz w:val="20"/>
          <w:lang w:val="en-GB"/>
        </w:rPr>
        <w:t>Completion.</w:t>
      </w:r>
    </w:p>
    <w:p w14:paraId="148C967E" w14:textId="77777777" w:rsidR="00F95EF5" w:rsidRPr="00684C70" w:rsidRDefault="00F95EF5" w:rsidP="00B76151">
      <w:pPr>
        <w:jc w:val="both"/>
        <w:rPr>
          <w:rFonts w:ascii="Arial" w:hAnsi="Arial"/>
          <w:b/>
          <w:sz w:val="20"/>
          <w:lang w:val="en-GB"/>
        </w:rPr>
      </w:pPr>
      <w:r w:rsidRPr="00684C70">
        <w:rPr>
          <w:rFonts w:ascii="Arial" w:hAnsi="Arial"/>
          <w:b/>
          <w:sz w:val="20"/>
          <w:highlight w:val="red"/>
          <w:lang w:val="en-GB"/>
        </w:rPr>
        <w:t xml:space="preserve">(Note: delete option if </w:t>
      </w:r>
      <w:r w:rsidR="00443760">
        <w:rPr>
          <w:rFonts w:ascii="Arial" w:hAnsi="Arial"/>
          <w:b/>
          <w:sz w:val="20"/>
          <w:highlight w:val="red"/>
          <w:lang w:val="en-GB"/>
        </w:rPr>
        <w:t xml:space="preserve">a </w:t>
      </w:r>
      <w:r w:rsidR="005E41D4" w:rsidRPr="00684C70">
        <w:rPr>
          <w:rFonts w:ascii="Arial" w:hAnsi="Arial"/>
          <w:b/>
          <w:sz w:val="20"/>
          <w:highlight w:val="red"/>
          <w:lang w:val="en-GB"/>
        </w:rPr>
        <w:t>P</w:t>
      </w:r>
      <w:r w:rsidRPr="00684C70">
        <w:rPr>
          <w:rFonts w:ascii="Arial" w:hAnsi="Arial"/>
          <w:b/>
          <w:sz w:val="20"/>
          <w:highlight w:val="red"/>
          <w:lang w:val="en-GB"/>
        </w:rPr>
        <w:t xml:space="preserve">erformance </w:t>
      </w:r>
      <w:r w:rsidR="005E41D4" w:rsidRPr="00684C70">
        <w:rPr>
          <w:rFonts w:ascii="Arial" w:hAnsi="Arial"/>
          <w:b/>
          <w:sz w:val="20"/>
          <w:highlight w:val="red"/>
          <w:lang w:val="en-GB"/>
        </w:rPr>
        <w:t>G</w:t>
      </w:r>
      <w:r w:rsidRPr="00684C70">
        <w:rPr>
          <w:rFonts w:ascii="Arial" w:hAnsi="Arial"/>
          <w:b/>
          <w:sz w:val="20"/>
          <w:highlight w:val="red"/>
          <w:lang w:val="en-GB"/>
        </w:rPr>
        <w:t>uarantee is not</w:t>
      </w:r>
      <w:r w:rsidR="00684C70">
        <w:rPr>
          <w:rFonts w:ascii="Arial" w:hAnsi="Arial"/>
          <w:b/>
          <w:sz w:val="20"/>
          <w:highlight w:val="red"/>
          <w:lang w:val="en-GB"/>
        </w:rPr>
        <w:t xml:space="preserve"> required</w:t>
      </w:r>
      <w:r w:rsidR="00684C70" w:rsidRPr="00684C70">
        <w:rPr>
          <w:rFonts w:ascii="Arial" w:hAnsi="Arial"/>
          <w:b/>
          <w:sz w:val="20"/>
          <w:highlight w:val="red"/>
          <w:lang w:val="en-GB"/>
        </w:rPr>
        <w:t>)</w:t>
      </w:r>
    </w:p>
    <w:p w14:paraId="70760F46" w14:textId="77777777" w:rsidR="00DE6273" w:rsidRDefault="00DE6273" w:rsidP="00B76151">
      <w:pPr>
        <w:jc w:val="both"/>
        <w:rPr>
          <w:rFonts w:ascii="Arial" w:hAnsi="Arial"/>
          <w:b/>
          <w:caps/>
          <w:sz w:val="20"/>
          <w:lang w:val="en-GB"/>
        </w:rPr>
      </w:pPr>
    </w:p>
    <w:p w14:paraId="7C34F6C6" w14:textId="77777777" w:rsidR="00542131" w:rsidRPr="00542131" w:rsidRDefault="00542131" w:rsidP="0037720D">
      <w:pPr>
        <w:pStyle w:val="ListParagraph"/>
        <w:numPr>
          <w:ilvl w:val="0"/>
          <w:numId w:val="1"/>
        </w:numPr>
        <w:spacing w:before="240"/>
        <w:jc w:val="both"/>
        <w:rPr>
          <w:rFonts w:ascii="Arial" w:hAnsi="Arial"/>
          <w:b/>
          <w:caps/>
          <w:sz w:val="20"/>
          <w:lang w:val="en-GB"/>
        </w:rPr>
      </w:pPr>
      <w:r>
        <w:rPr>
          <w:rFonts w:ascii="Arial" w:hAnsi="Arial"/>
          <w:b/>
          <w:caps/>
          <w:sz w:val="20"/>
          <w:lang w:val="en-GB"/>
        </w:rPr>
        <w:t>C</w:t>
      </w:r>
      <w:r>
        <w:rPr>
          <w:rFonts w:ascii="Arial" w:hAnsi="Arial"/>
          <w:b/>
          <w:sz w:val="20"/>
          <w:lang w:val="en-GB"/>
        </w:rPr>
        <w:t>ontact addresses</w:t>
      </w:r>
    </w:p>
    <w:p w14:paraId="16EBFDFF" w14:textId="77777777" w:rsidR="00542131" w:rsidRDefault="00542131" w:rsidP="00B76151">
      <w:pPr>
        <w:pStyle w:val="PlainText"/>
        <w:jc w:val="both"/>
        <w:rPr>
          <w:rFonts w:ascii="Arial" w:hAnsi="Arial"/>
          <w:lang w:val="en-GB"/>
        </w:rPr>
      </w:pPr>
      <w:r>
        <w:rPr>
          <w:rFonts w:ascii="Arial" w:hAnsi="Arial"/>
          <w:lang w:val="en-GB"/>
        </w:rPr>
        <w:t>Any written communication relating to this Contract between the Contracting Authority and the Contractor and between the Engineer and the Contractor must state the Contract title and identification number, and must be sent by post, fax, email or by hand to the following addresses:</w:t>
      </w:r>
    </w:p>
    <w:p w14:paraId="767BE10C" w14:textId="77777777" w:rsidR="00542131" w:rsidRDefault="00542131" w:rsidP="00B76151">
      <w:pPr>
        <w:pStyle w:val="PlainText"/>
        <w:jc w:val="both"/>
        <w:rPr>
          <w:rFonts w:ascii="Arial" w:hAnsi="Arial"/>
          <w:lang w:val="en-GB"/>
        </w:rPr>
      </w:pPr>
    </w:p>
    <w:p w14:paraId="09757928" w14:textId="77777777" w:rsidR="00542131" w:rsidRDefault="00542131" w:rsidP="00B76151">
      <w:pPr>
        <w:pStyle w:val="PlainText"/>
        <w:jc w:val="both"/>
        <w:rPr>
          <w:rFonts w:ascii="Arial" w:hAnsi="Arial"/>
          <w:lang w:val="en-GB"/>
        </w:rPr>
      </w:pPr>
      <w:r>
        <w:rPr>
          <w:rFonts w:ascii="Arial" w:hAnsi="Arial"/>
          <w:lang w:val="en-GB"/>
        </w:rPr>
        <w:t xml:space="preserve">Contracting Authority: </w:t>
      </w:r>
      <w:r w:rsidRPr="00542131">
        <w:rPr>
          <w:rFonts w:ascii="Arial" w:hAnsi="Arial"/>
          <w:highlight w:val="yellow"/>
          <w:lang w:val="en-GB"/>
        </w:rPr>
        <w:t>&lt;contact person, address, telephone number, fax, email&gt;</w:t>
      </w:r>
    </w:p>
    <w:p w14:paraId="7AB5A74E" w14:textId="77777777" w:rsidR="00542131" w:rsidRDefault="00542131" w:rsidP="00B76151">
      <w:pPr>
        <w:pStyle w:val="PlainText"/>
        <w:jc w:val="both"/>
        <w:rPr>
          <w:rFonts w:ascii="Arial" w:hAnsi="Arial"/>
          <w:lang w:val="en-GB"/>
        </w:rPr>
      </w:pPr>
    </w:p>
    <w:p w14:paraId="25E048E2" w14:textId="77777777" w:rsidR="00542131" w:rsidRPr="009D596B" w:rsidRDefault="00542131" w:rsidP="00B76151">
      <w:pPr>
        <w:pStyle w:val="PlainText"/>
        <w:jc w:val="both"/>
        <w:rPr>
          <w:rFonts w:ascii="Arial" w:hAnsi="Arial"/>
          <w:lang w:val="en-GB"/>
        </w:rPr>
      </w:pPr>
      <w:r>
        <w:rPr>
          <w:rFonts w:ascii="Arial" w:hAnsi="Arial"/>
          <w:lang w:val="en-GB"/>
        </w:rPr>
        <w:t xml:space="preserve">Engineer: </w:t>
      </w:r>
      <w:r w:rsidRPr="00542131">
        <w:rPr>
          <w:rFonts w:ascii="Arial" w:hAnsi="Arial"/>
          <w:highlight w:val="yellow"/>
          <w:lang w:val="en-GB"/>
        </w:rPr>
        <w:t>&lt;</w:t>
      </w:r>
      <w:r w:rsidR="005B73B7">
        <w:rPr>
          <w:rFonts w:ascii="Arial" w:hAnsi="Arial"/>
          <w:highlight w:val="yellow"/>
          <w:lang w:val="en-GB"/>
        </w:rPr>
        <w:t xml:space="preserve">name, </w:t>
      </w:r>
      <w:r w:rsidRPr="00542131">
        <w:rPr>
          <w:rFonts w:ascii="Arial" w:hAnsi="Arial"/>
          <w:highlight w:val="yellow"/>
          <w:lang w:val="en-GB"/>
        </w:rPr>
        <w:t>address, telephone number, fax, email&gt;</w:t>
      </w:r>
    </w:p>
    <w:p w14:paraId="2858CF29" w14:textId="77777777" w:rsidR="00542131" w:rsidRDefault="00542131" w:rsidP="00B76151">
      <w:pPr>
        <w:pStyle w:val="PlainText"/>
        <w:jc w:val="both"/>
        <w:rPr>
          <w:rFonts w:ascii="Arial" w:hAnsi="Arial"/>
          <w:lang w:val="en-GB"/>
        </w:rPr>
      </w:pPr>
    </w:p>
    <w:p w14:paraId="72100F30" w14:textId="77777777" w:rsidR="00542131" w:rsidRDefault="00542131" w:rsidP="00B76151">
      <w:pPr>
        <w:pStyle w:val="PlainText"/>
        <w:jc w:val="both"/>
        <w:rPr>
          <w:rFonts w:ascii="Arial" w:hAnsi="Arial"/>
          <w:lang w:val="en-GB"/>
        </w:rPr>
      </w:pPr>
      <w:r w:rsidRPr="0003663A">
        <w:rPr>
          <w:rFonts w:ascii="Arial" w:hAnsi="Arial"/>
          <w:lang w:val="en-GB"/>
        </w:rPr>
        <w:t>Contractor</w:t>
      </w:r>
      <w:r>
        <w:rPr>
          <w:rFonts w:ascii="Arial" w:hAnsi="Arial"/>
          <w:lang w:val="en-GB"/>
        </w:rPr>
        <w:t xml:space="preserve">: </w:t>
      </w:r>
      <w:r w:rsidRPr="00542131">
        <w:rPr>
          <w:rFonts w:ascii="Arial" w:hAnsi="Arial"/>
          <w:highlight w:val="yellow"/>
          <w:lang w:val="en-GB"/>
        </w:rPr>
        <w:t>&lt;contact person, address, telephone number, fax, email&gt;</w:t>
      </w:r>
    </w:p>
    <w:p w14:paraId="6D23A696" w14:textId="77777777" w:rsidR="0037720D" w:rsidRDefault="0037720D" w:rsidP="00B76151">
      <w:pPr>
        <w:pStyle w:val="PlainText"/>
        <w:jc w:val="both"/>
        <w:rPr>
          <w:rFonts w:ascii="Arial" w:hAnsi="Arial"/>
          <w:lang w:val="en-GB"/>
        </w:rPr>
      </w:pPr>
    </w:p>
    <w:p w14:paraId="0BBAB5F7" w14:textId="77777777" w:rsidR="00A07FA2" w:rsidRDefault="00A07FA2" w:rsidP="00B76151">
      <w:pPr>
        <w:pStyle w:val="PlainText"/>
        <w:jc w:val="both"/>
        <w:rPr>
          <w:rFonts w:ascii="Arial" w:hAnsi="Arial"/>
          <w:lang w:val="en-GB"/>
        </w:rPr>
      </w:pPr>
    </w:p>
    <w:p w14:paraId="14E386BF" w14:textId="77777777" w:rsidR="004B7EC1" w:rsidRPr="00A01423" w:rsidRDefault="003755CF" w:rsidP="0037720D">
      <w:pPr>
        <w:pStyle w:val="PlainText"/>
        <w:numPr>
          <w:ilvl w:val="0"/>
          <w:numId w:val="1"/>
        </w:numPr>
        <w:jc w:val="both"/>
        <w:rPr>
          <w:rFonts w:ascii="Arial" w:hAnsi="Arial"/>
          <w:b/>
          <w:bCs/>
          <w:lang w:val="en-GB"/>
        </w:rPr>
      </w:pPr>
      <w:r w:rsidRPr="00A01423">
        <w:rPr>
          <w:rFonts w:ascii="Arial" w:hAnsi="Arial"/>
          <w:b/>
          <w:bCs/>
          <w:lang w:val="en-GB"/>
        </w:rPr>
        <w:t>Order of precedence of contract documents</w:t>
      </w:r>
    </w:p>
    <w:p w14:paraId="77B501D5" w14:textId="77777777" w:rsidR="003755CF" w:rsidRPr="003755CF" w:rsidRDefault="003755CF" w:rsidP="003755CF">
      <w:pPr>
        <w:pStyle w:val="PlainText"/>
        <w:jc w:val="both"/>
        <w:rPr>
          <w:rFonts w:ascii="Arial" w:hAnsi="Arial"/>
          <w:lang w:val="en-GB"/>
        </w:rPr>
      </w:pPr>
      <w:r w:rsidRPr="003755CF">
        <w:rPr>
          <w:rFonts w:ascii="Arial" w:hAnsi="Arial"/>
          <w:lang w:val="en-GB"/>
        </w:rPr>
        <w:t>The Contract is made up of the following documents, in order of precedence:</w:t>
      </w:r>
    </w:p>
    <w:p w14:paraId="76144E46" w14:textId="77777777" w:rsidR="003755CF" w:rsidRPr="003755CF" w:rsidRDefault="003755CF" w:rsidP="003755CF">
      <w:pPr>
        <w:pStyle w:val="PlainText"/>
        <w:jc w:val="both"/>
        <w:rPr>
          <w:rFonts w:ascii="Arial" w:hAnsi="Arial"/>
          <w:lang w:val="en-GB"/>
        </w:rPr>
      </w:pPr>
    </w:p>
    <w:p w14:paraId="040BC40D" w14:textId="77777777" w:rsidR="00B27690" w:rsidRPr="00B27690" w:rsidRDefault="00B27690" w:rsidP="003755CF">
      <w:pPr>
        <w:numPr>
          <w:ilvl w:val="0"/>
          <w:numId w:val="2"/>
        </w:numPr>
        <w:ind w:left="993" w:right="-567"/>
        <w:jc w:val="both"/>
        <w:rPr>
          <w:rFonts w:ascii="Arial" w:hAnsi="Arial" w:cs="Arial"/>
          <w:sz w:val="20"/>
          <w:szCs w:val="20"/>
          <w:lang w:val="en-GB"/>
        </w:rPr>
      </w:pPr>
      <w:r w:rsidRPr="00B27690">
        <w:rPr>
          <w:rFonts w:ascii="Arial" w:hAnsi="Arial"/>
          <w:sz w:val="20"/>
          <w:szCs w:val="20"/>
          <w:lang w:val="en-GB"/>
        </w:rPr>
        <w:t>This Contract</w:t>
      </w:r>
    </w:p>
    <w:p w14:paraId="526CDA7F" w14:textId="77777777" w:rsidR="003755CF" w:rsidRPr="00907958" w:rsidRDefault="003755CF" w:rsidP="003755CF">
      <w:pPr>
        <w:numPr>
          <w:ilvl w:val="0"/>
          <w:numId w:val="2"/>
        </w:numPr>
        <w:ind w:left="993" w:right="-567"/>
        <w:jc w:val="both"/>
        <w:rPr>
          <w:rFonts w:ascii="Arial" w:hAnsi="Arial" w:cs="Arial"/>
          <w:sz w:val="20"/>
          <w:szCs w:val="20"/>
          <w:lang w:val="en-GB"/>
        </w:rPr>
      </w:pPr>
      <w:r w:rsidRPr="00907958">
        <w:rPr>
          <w:rFonts w:ascii="Arial" w:hAnsi="Arial" w:cs="Arial"/>
          <w:sz w:val="20"/>
          <w:szCs w:val="20"/>
          <w:lang w:val="en-GB"/>
        </w:rPr>
        <w:t>Technical Specifications</w:t>
      </w:r>
      <w:r w:rsidR="00407DCE">
        <w:rPr>
          <w:rFonts w:ascii="Arial" w:hAnsi="Arial" w:cs="Arial"/>
          <w:sz w:val="20"/>
          <w:szCs w:val="20"/>
          <w:lang w:val="en-GB"/>
        </w:rPr>
        <w:t xml:space="preserve"> and </w:t>
      </w:r>
      <w:r w:rsidR="003A24A5">
        <w:rPr>
          <w:rFonts w:ascii="Arial" w:hAnsi="Arial" w:cs="Arial"/>
          <w:sz w:val="20"/>
          <w:szCs w:val="20"/>
          <w:lang w:val="en-GB"/>
        </w:rPr>
        <w:t>R</w:t>
      </w:r>
      <w:r w:rsidR="00407DCE">
        <w:rPr>
          <w:rFonts w:ascii="Arial" w:hAnsi="Arial" w:cs="Arial"/>
          <w:sz w:val="20"/>
          <w:szCs w:val="20"/>
          <w:lang w:val="en-GB"/>
        </w:rPr>
        <w:t>equirements</w:t>
      </w:r>
    </w:p>
    <w:p w14:paraId="350727AF" w14:textId="77777777" w:rsidR="003755CF" w:rsidRDefault="003755CF" w:rsidP="003755CF">
      <w:pPr>
        <w:numPr>
          <w:ilvl w:val="0"/>
          <w:numId w:val="2"/>
        </w:numPr>
        <w:ind w:left="993" w:right="-567"/>
        <w:jc w:val="both"/>
        <w:rPr>
          <w:rFonts w:ascii="Arial" w:hAnsi="Arial" w:cs="Arial"/>
          <w:sz w:val="20"/>
          <w:szCs w:val="20"/>
          <w:lang w:val="en-GB"/>
        </w:rPr>
      </w:pPr>
      <w:r w:rsidRPr="00907958">
        <w:rPr>
          <w:rFonts w:ascii="Arial" w:hAnsi="Arial" w:cs="Arial"/>
          <w:sz w:val="20"/>
          <w:szCs w:val="20"/>
          <w:lang w:val="en-GB"/>
        </w:rPr>
        <w:t xml:space="preserve">Design Documents and Drawings </w:t>
      </w:r>
    </w:p>
    <w:p w14:paraId="6E8A2D7A" w14:textId="77777777" w:rsidR="0037720D" w:rsidRDefault="0037720D" w:rsidP="003755CF">
      <w:pPr>
        <w:numPr>
          <w:ilvl w:val="0"/>
          <w:numId w:val="2"/>
        </w:numPr>
        <w:ind w:left="993" w:right="-567"/>
        <w:jc w:val="both"/>
        <w:rPr>
          <w:rFonts w:ascii="Arial" w:hAnsi="Arial" w:cs="Arial"/>
          <w:sz w:val="20"/>
          <w:szCs w:val="20"/>
          <w:lang w:val="en-GB"/>
        </w:rPr>
      </w:pPr>
      <w:r w:rsidRPr="0037720D">
        <w:rPr>
          <w:rFonts w:ascii="Arial" w:hAnsi="Arial" w:cs="Arial"/>
          <w:sz w:val="20"/>
          <w:szCs w:val="20"/>
          <w:highlight w:val="cyan"/>
          <w:lang w:val="en-GB"/>
        </w:rPr>
        <w:t xml:space="preserve">(Option: Approved </w:t>
      </w:r>
      <w:r w:rsidRPr="00B27690">
        <w:rPr>
          <w:rFonts w:ascii="Arial" w:hAnsi="Arial" w:cs="Arial"/>
          <w:sz w:val="20"/>
          <w:szCs w:val="20"/>
          <w:highlight w:val="cyan"/>
          <w:lang w:val="en-GB"/>
        </w:rPr>
        <w:t>Programme of Implementation)</w:t>
      </w:r>
    </w:p>
    <w:p w14:paraId="45FF9768" w14:textId="77777777" w:rsidR="003755CF" w:rsidRPr="00407DCE" w:rsidRDefault="004B7EC1" w:rsidP="003755CF">
      <w:pPr>
        <w:numPr>
          <w:ilvl w:val="0"/>
          <w:numId w:val="2"/>
        </w:numPr>
        <w:ind w:left="993"/>
        <w:jc w:val="both"/>
        <w:rPr>
          <w:rFonts w:ascii="Arial" w:hAnsi="Arial" w:cs="Arial"/>
          <w:sz w:val="20"/>
          <w:szCs w:val="20"/>
          <w:lang w:val="en-GB"/>
        </w:rPr>
      </w:pPr>
      <w:r w:rsidRPr="004B7EC1">
        <w:rPr>
          <w:rFonts w:ascii="Arial" w:hAnsi="Arial" w:cs="Arial"/>
          <w:sz w:val="20"/>
          <w:szCs w:val="20"/>
          <w:lang w:val="en-GB"/>
        </w:rPr>
        <w:t>Proposal Submission Form</w:t>
      </w:r>
      <w:r w:rsidR="00407DCE">
        <w:rPr>
          <w:rFonts w:ascii="Arial" w:hAnsi="Arial" w:cs="Arial"/>
          <w:sz w:val="20"/>
          <w:szCs w:val="20"/>
          <w:lang w:val="en-GB"/>
        </w:rPr>
        <w:t xml:space="preserve"> with annexes</w:t>
      </w:r>
      <w:r w:rsidRPr="004B7EC1">
        <w:rPr>
          <w:rFonts w:ascii="Arial" w:hAnsi="Arial" w:cs="Arial"/>
          <w:sz w:val="20"/>
          <w:szCs w:val="20"/>
          <w:lang w:val="en-GB"/>
        </w:rPr>
        <w:t xml:space="preserve"> </w:t>
      </w:r>
    </w:p>
    <w:p w14:paraId="796054CF" w14:textId="77777777" w:rsidR="003755CF" w:rsidRPr="00FD5428" w:rsidRDefault="003755CF" w:rsidP="003755CF">
      <w:pPr>
        <w:numPr>
          <w:ilvl w:val="0"/>
          <w:numId w:val="2"/>
        </w:numPr>
        <w:ind w:left="993" w:right="-567"/>
        <w:jc w:val="both"/>
        <w:rPr>
          <w:rFonts w:ascii="Arial" w:hAnsi="Arial" w:cs="Arial"/>
          <w:sz w:val="20"/>
          <w:szCs w:val="20"/>
          <w:lang w:val="en-GB"/>
        </w:rPr>
      </w:pPr>
      <w:r w:rsidRPr="00FD5428">
        <w:rPr>
          <w:rFonts w:ascii="Arial" w:hAnsi="Arial" w:cs="Arial"/>
          <w:sz w:val="20"/>
          <w:szCs w:val="20"/>
          <w:lang w:val="en-GB"/>
        </w:rPr>
        <w:t>General Terms and Conditions for Works Contracts</w:t>
      </w:r>
      <w:r>
        <w:rPr>
          <w:rFonts w:ascii="Arial" w:hAnsi="Arial" w:cs="Arial"/>
          <w:sz w:val="20"/>
          <w:szCs w:val="20"/>
          <w:lang w:val="en-GB"/>
        </w:rPr>
        <w:t xml:space="preserve"> </w:t>
      </w:r>
    </w:p>
    <w:p w14:paraId="7FA275D7" w14:textId="77777777" w:rsidR="003755CF" w:rsidRDefault="003755CF" w:rsidP="003755CF">
      <w:pPr>
        <w:numPr>
          <w:ilvl w:val="0"/>
          <w:numId w:val="2"/>
        </w:numPr>
        <w:ind w:left="993" w:right="-567"/>
        <w:jc w:val="both"/>
        <w:rPr>
          <w:rFonts w:ascii="Arial" w:hAnsi="Arial" w:cs="Arial"/>
          <w:sz w:val="20"/>
          <w:szCs w:val="20"/>
          <w:lang w:val="en-GB"/>
        </w:rPr>
      </w:pPr>
      <w:r>
        <w:rPr>
          <w:rFonts w:ascii="Arial" w:hAnsi="Arial" w:cs="Arial"/>
          <w:sz w:val="20"/>
          <w:szCs w:val="20"/>
          <w:lang w:val="en-GB"/>
        </w:rPr>
        <w:t xml:space="preserve">Code of Conduct for Contractors </w:t>
      </w:r>
    </w:p>
    <w:p w14:paraId="168FC7FF" w14:textId="77777777" w:rsidR="003F1CE0" w:rsidRDefault="00B17E88" w:rsidP="003755CF">
      <w:pPr>
        <w:numPr>
          <w:ilvl w:val="0"/>
          <w:numId w:val="2"/>
        </w:numPr>
        <w:ind w:left="993" w:right="-567"/>
        <w:jc w:val="both"/>
        <w:rPr>
          <w:rFonts w:ascii="Arial" w:hAnsi="Arial" w:cs="Arial"/>
          <w:sz w:val="20"/>
          <w:szCs w:val="20"/>
          <w:lang w:val="en-GB"/>
        </w:rPr>
      </w:pPr>
      <w:r w:rsidRPr="00B17E88">
        <w:rPr>
          <w:rFonts w:ascii="Arial" w:hAnsi="Arial" w:cs="Arial"/>
          <w:sz w:val="20"/>
          <w:szCs w:val="20"/>
          <w:highlight w:val="cyan"/>
          <w:lang w:val="en-GB"/>
        </w:rPr>
        <w:t>(O</w:t>
      </w:r>
      <w:r w:rsidR="00AC6D8F" w:rsidRPr="00B17E88">
        <w:rPr>
          <w:rFonts w:ascii="Arial" w:hAnsi="Arial" w:cs="Arial"/>
          <w:sz w:val="20"/>
          <w:szCs w:val="20"/>
          <w:highlight w:val="cyan"/>
          <w:lang w:val="en-GB"/>
        </w:rPr>
        <w:t>ption</w:t>
      </w:r>
      <w:r w:rsidR="0037720D">
        <w:rPr>
          <w:rFonts w:ascii="Arial" w:hAnsi="Arial" w:cs="Arial"/>
          <w:sz w:val="20"/>
          <w:szCs w:val="20"/>
          <w:highlight w:val="cyan"/>
          <w:lang w:val="en-GB"/>
        </w:rPr>
        <w:t>:</w:t>
      </w:r>
      <w:r w:rsidRPr="003F1CE0">
        <w:rPr>
          <w:rFonts w:ascii="Arial" w:hAnsi="Arial" w:cs="Arial"/>
          <w:sz w:val="20"/>
          <w:szCs w:val="20"/>
          <w:highlight w:val="cyan"/>
          <w:lang w:val="en-GB"/>
        </w:rPr>
        <w:t xml:space="preserve"> Performance Guar</w:t>
      </w:r>
      <w:r w:rsidR="00AC6D8F" w:rsidRPr="003F1CE0">
        <w:rPr>
          <w:rFonts w:ascii="Arial" w:hAnsi="Arial" w:cs="Arial"/>
          <w:sz w:val="20"/>
          <w:szCs w:val="20"/>
          <w:highlight w:val="cyan"/>
          <w:lang w:val="en-GB"/>
        </w:rPr>
        <w:t>a</w:t>
      </w:r>
      <w:r w:rsidRPr="003F1CE0">
        <w:rPr>
          <w:rFonts w:ascii="Arial" w:hAnsi="Arial" w:cs="Arial"/>
          <w:sz w:val="20"/>
          <w:szCs w:val="20"/>
          <w:highlight w:val="cyan"/>
          <w:lang w:val="en-GB"/>
        </w:rPr>
        <w:t>n</w:t>
      </w:r>
      <w:r w:rsidR="003F1CE0" w:rsidRPr="003F1CE0">
        <w:rPr>
          <w:rFonts w:ascii="Arial" w:hAnsi="Arial" w:cs="Arial"/>
          <w:sz w:val="20"/>
          <w:szCs w:val="20"/>
          <w:highlight w:val="cyan"/>
          <w:lang w:val="en-GB"/>
        </w:rPr>
        <w:t>tee)</w:t>
      </w:r>
    </w:p>
    <w:p w14:paraId="24F8441A" w14:textId="77777777" w:rsidR="00AC6D8F" w:rsidRDefault="003F1CE0" w:rsidP="003755CF">
      <w:pPr>
        <w:numPr>
          <w:ilvl w:val="0"/>
          <w:numId w:val="2"/>
        </w:numPr>
        <w:ind w:left="993" w:right="-567"/>
        <w:jc w:val="both"/>
        <w:rPr>
          <w:rFonts w:ascii="Arial" w:hAnsi="Arial" w:cs="Arial"/>
          <w:sz w:val="20"/>
          <w:szCs w:val="20"/>
          <w:lang w:val="en-GB"/>
        </w:rPr>
      </w:pPr>
      <w:r w:rsidRPr="003F1CE0">
        <w:rPr>
          <w:rFonts w:ascii="Arial" w:hAnsi="Arial" w:cs="Arial"/>
          <w:sz w:val="20"/>
          <w:szCs w:val="20"/>
          <w:highlight w:val="cyan"/>
          <w:lang w:val="en-GB"/>
        </w:rPr>
        <w:t xml:space="preserve">(Option: </w:t>
      </w:r>
      <w:r w:rsidR="00B27690">
        <w:rPr>
          <w:rFonts w:ascii="Arial" w:hAnsi="Arial" w:cs="Arial"/>
          <w:sz w:val="20"/>
          <w:szCs w:val="20"/>
          <w:highlight w:val="cyan"/>
          <w:lang w:val="en-GB"/>
        </w:rPr>
        <w:t>Prep</w:t>
      </w:r>
      <w:r w:rsidRPr="003F1CE0">
        <w:rPr>
          <w:rFonts w:ascii="Arial" w:hAnsi="Arial" w:cs="Arial"/>
          <w:sz w:val="20"/>
          <w:szCs w:val="20"/>
          <w:highlight w:val="cyan"/>
          <w:lang w:val="en-GB"/>
        </w:rPr>
        <w:t>ayment Guarantee</w:t>
      </w:r>
      <w:r w:rsidRPr="00B27690">
        <w:rPr>
          <w:rFonts w:ascii="Arial" w:hAnsi="Arial" w:cs="Arial"/>
          <w:sz w:val="20"/>
          <w:szCs w:val="20"/>
          <w:highlight w:val="cyan"/>
          <w:lang w:val="en-GB"/>
        </w:rPr>
        <w:t>)</w:t>
      </w:r>
      <w:r w:rsidR="00AC6D8F">
        <w:rPr>
          <w:rFonts w:ascii="Arial" w:hAnsi="Arial" w:cs="Arial"/>
          <w:sz w:val="20"/>
          <w:szCs w:val="20"/>
          <w:lang w:val="en-GB"/>
        </w:rPr>
        <w:t xml:space="preserve"> </w:t>
      </w:r>
    </w:p>
    <w:p w14:paraId="63595157" w14:textId="77777777" w:rsidR="003755CF" w:rsidRPr="0037720D" w:rsidRDefault="0037720D" w:rsidP="0037720D">
      <w:pPr>
        <w:numPr>
          <w:ilvl w:val="0"/>
          <w:numId w:val="2"/>
        </w:numPr>
        <w:ind w:left="993" w:right="-567"/>
        <w:jc w:val="both"/>
        <w:rPr>
          <w:rFonts w:ascii="Arial" w:hAnsi="Arial" w:cs="Arial"/>
          <w:sz w:val="20"/>
          <w:szCs w:val="20"/>
          <w:lang w:val="en-GB"/>
        </w:rPr>
      </w:pPr>
      <w:r w:rsidRPr="0037720D">
        <w:rPr>
          <w:rFonts w:ascii="Arial" w:hAnsi="Arial" w:cs="Arial"/>
          <w:sz w:val="20"/>
          <w:szCs w:val="20"/>
          <w:highlight w:val="yellow"/>
          <w:lang w:val="en-GB"/>
        </w:rPr>
        <w:t xml:space="preserve">&lt;insert </w:t>
      </w:r>
      <w:r w:rsidRPr="00EC7FD4">
        <w:rPr>
          <w:rFonts w:ascii="Arial" w:hAnsi="Arial" w:cs="Arial"/>
          <w:sz w:val="20"/>
          <w:szCs w:val="20"/>
          <w:highlight w:val="yellow"/>
          <w:lang w:val="en-GB"/>
        </w:rPr>
        <w:t xml:space="preserve">other </w:t>
      </w:r>
      <w:r>
        <w:rPr>
          <w:rFonts w:ascii="Arial" w:hAnsi="Arial" w:cs="Arial"/>
          <w:sz w:val="20"/>
          <w:szCs w:val="20"/>
          <w:highlight w:val="yellow"/>
          <w:lang w:val="en-GB"/>
        </w:rPr>
        <w:t xml:space="preserve">relevant </w:t>
      </w:r>
      <w:r w:rsidRPr="00EC7FD4">
        <w:rPr>
          <w:rFonts w:ascii="Arial" w:hAnsi="Arial" w:cs="Arial"/>
          <w:sz w:val="20"/>
          <w:szCs w:val="20"/>
          <w:highlight w:val="yellow"/>
          <w:lang w:val="en-GB"/>
        </w:rPr>
        <w:t>documents&gt;</w:t>
      </w:r>
    </w:p>
    <w:p w14:paraId="749263C6" w14:textId="77777777" w:rsidR="003755CF" w:rsidRPr="005C5F99" w:rsidRDefault="003755CF" w:rsidP="003755CF">
      <w:pPr>
        <w:ind w:left="567" w:hanging="567"/>
        <w:jc w:val="both"/>
        <w:rPr>
          <w:rFonts w:ascii="Arial" w:hAnsi="Arial" w:cs="Arial"/>
          <w:b/>
          <w:sz w:val="20"/>
          <w:szCs w:val="20"/>
          <w:lang w:val="en-GB"/>
        </w:rPr>
      </w:pPr>
      <w:r w:rsidRPr="000E3899">
        <w:rPr>
          <w:rFonts w:ascii="Arial" w:hAnsi="Arial" w:cs="Arial"/>
          <w:b/>
          <w:sz w:val="20"/>
          <w:szCs w:val="20"/>
          <w:highlight w:val="red"/>
          <w:lang w:val="en-GB"/>
        </w:rPr>
        <w:t>(Note: adjust options as required)</w:t>
      </w:r>
    </w:p>
    <w:p w14:paraId="2F0A95B9" w14:textId="77777777" w:rsidR="003755CF" w:rsidRDefault="003755CF" w:rsidP="00CD765C">
      <w:pPr>
        <w:ind w:left="993" w:right="-567"/>
        <w:jc w:val="both"/>
        <w:rPr>
          <w:rFonts w:ascii="Arial" w:hAnsi="Arial" w:cs="Arial"/>
          <w:sz w:val="20"/>
          <w:szCs w:val="20"/>
          <w:lang w:val="en-GB"/>
        </w:rPr>
      </w:pPr>
    </w:p>
    <w:p w14:paraId="441E982C" w14:textId="77777777" w:rsidR="003755CF" w:rsidRPr="003755CF" w:rsidRDefault="003755CF" w:rsidP="003755CF">
      <w:pPr>
        <w:pStyle w:val="PlainText"/>
        <w:jc w:val="both"/>
        <w:rPr>
          <w:rFonts w:ascii="Arial" w:hAnsi="Arial"/>
          <w:lang w:val="en-GB"/>
        </w:rPr>
      </w:pPr>
    </w:p>
    <w:p w14:paraId="64C0B223" w14:textId="3E2895F4" w:rsidR="00A07FA2" w:rsidRDefault="003755CF" w:rsidP="003755CF">
      <w:pPr>
        <w:pStyle w:val="PlainText"/>
        <w:jc w:val="both"/>
        <w:rPr>
          <w:rFonts w:ascii="Arial" w:hAnsi="Arial"/>
          <w:lang w:val="en-GB"/>
        </w:rPr>
      </w:pPr>
      <w:r w:rsidRPr="003755CF">
        <w:rPr>
          <w:rFonts w:ascii="Arial" w:hAnsi="Arial"/>
          <w:lang w:val="en-GB"/>
        </w:rPr>
        <w:t>The various documents making up the Contract shall be deemed to be mutually explanatory; in cases of ambiguity or divergence, they should be read in the order in which they appear above.</w:t>
      </w:r>
    </w:p>
    <w:p w14:paraId="360D759A" w14:textId="3D65651E" w:rsidR="00A01423" w:rsidRDefault="00A01423" w:rsidP="003755CF">
      <w:pPr>
        <w:pStyle w:val="PlainText"/>
        <w:jc w:val="both"/>
        <w:rPr>
          <w:rFonts w:ascii="Arial" w:hAnsi="Arial"/>
          <w:lang w:val="en-GB"/>
        </w:rPr>
      </w:pPr>
    </w:p>
    <w:p w14:paraId="4E4A1945" w14:textId="7120C09A" w:rsidR="00A01423" w:rsidRPr="00A01423" w:rsidRDefault="00A01423" w:rsidP="00A01423">
      <w:pPr>
        <w:pStyle w:val="PlainText"/>
        <w:numPr>
          <w:ilvl w:val="0"/>
          <w:numId w:val="1"/>
        </w:numPr>
        <w:jc w:val="both"/>
        <w:rPr>
          <w:rFonts w:ascii="Arial" w:hAnsi="Arial"/>
          <w:b/>
          <w:bCs/>
          <w:lang w:val="en-GB"/>
        </w:rPr>
      </w:pPr>
      <w:r w:rsidRPr="00A01423">
        <w:rPr>
          <w:rFonts w:ascii="Arial" w:hAnsi="Arial"/>
          <w:b/>
          <w:bCs/>
          <w:lang w:val="en-GB"/>
        </w:rPr>
        <w:t xml:space="preserve">Data Protection and Privacy </w:t>
      </w:r>
    </w:p>
    <w:p w14:paraId="0BB84A08" w14:textId="77777777" w:rsidR="00A01423" w:rsidRPr="00FC631D" w:rsidRDefault="00A01423" w:rsidP="00A01423">
      <w:pPr>
        <w:rPr>
          <w:rFonts w:ascii="Arial" w:hAnsi="Arial" w:cs="Arial"/>
          <w:sz w:val="20"/>
          <w:szCs w:val="20"/>
          <w:lang w:val="en-GB"/>
        </w:rPr>
      </w:pPr>
      <w:r w:rsidRPr="00FC631D">
        <w:rPr>
          <w:rFonts w:ascii="Arial" w:hAnsi="Arial" w:cs="Arial"/>
          <w:sz w:val="20"/>
          <w:szCs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Contract issued as a result of the procurement process, including transmission to bodies charged with monitoring and or inspecting procurement processes, in accordance with applicable EU, international and national law on data protection.  Data may be stored for as long as a legitimate reason remains for its storage and up to a period of seven years.  </w:t>
      </w:r>
    </w:p>
    <w:p w14:paraId="37FCBFD7" w14:textId="77777777" w:rsidR="00A01423" w:rsidRPr="00FC631D" w:rsidRDefault="00A01423" w:rsidP="00A01423">
      <w:pPr>
        <w:rPr>
          <w:rFonts w:ascii="Arial" w:hAnsi="Arial" w:cs="Arial"/>
          <w:sz w:val="20"/>
          <w:szCs w:val="20"/>
          <w:lang w:val="en-GB"/>
        </w:rPr>
      </w:pPr>
    </w:p>
    <w:p w14:paraId="76587803" w14:textId="77777777" w:rsidR="00A01423" w:rsidRPr="00FC631D" w:rsidRDefault="00A01423" w:rsidP="00A01423">
      <w:pPr>
        <w:rPr>
          <w:rFonts w:ascii="Arial" w:hAnsi="Arial" w:cs="Arial"/>
          <w:sz w:val="20"/>
          <w:szCs w:val="20"/>
          <w:lang w:val="en-GB"/>
        </w:rPr>
      </w:pPr>
      <w:r w:rsidRPr="00FC631D">
        <w:rPr>
          <w:rFonts w:ascii="Arial" w:hAnsi="Arial" w:cs="Arial"/>
          <w:sz w:val="20"/>
          <w:szCs w:val="20"/>
          <w:lang w:val="en-GB"/>
        </w:rPr>
        <w:t>Submission of any bid, proposal, quotation or offer and acceptance of any subsequent Purchase Order or Contract signifies the bidders consent to such data collection and its processing</w:t>
      </w:r>
    </w:p>
    <w:p w14:paraId="3B011449" w14:textId="77777777" w:rsidR="00A01423" w:rsidRPr="00FC631D" w:rsidRDefault="00A01423" w:rsidP="00A01423">
      <w:pPr>
        <w:rPr>
          <w:rFonts w:ascii="Arial" w:hAnsi="Arial" w:cs="Arial"/>
          <w:sz w:val="20"/>
          <w:szCs w:val="20"/>
          <w:lang w:val="en-GB"/>
        </w:rPr>
      </w:pPr>
    </w:p>
    <w:p w14:paraId="3373FE7A" w14:textId="77777777" w:rsidR="00A01423" w:rsidRPr="00FC631D" w:rsidRDefault="00A01423" w:rsidP="00A01423">
      <w:pPr>
        <w:rPr>
          <w:rFonts w:ascii="Arial" w:hAnsi="Arial" w:cs="Arial"/>
          <w:sz w:val="20"/>
          <w:szCs w:val="20"/>
          <w:lang w:val="en-GB"/>
        </w:rPr>
      </w:pPr>
      <w:r w:rsidRPr="00FC631D">
        <w:rPr>
          <w:rFonts w:ascii="Arial" w:hAnsi="Arial" w:cs="Arial"/>
          <w:sz w:val="20"/>
          <w:szCs w:val="20"/>
          <w:lang w:val="en-GB"/>
        </w:rPr>
        <w:t xml:space="preserve">The General Terms and Conditions provide reference to the specific rights, and regulations related to the data that is stored.  </w:t>
      </w:r>
    </w:p>
    <w:p w14:paraId="75E5175F" w14:textId="77777777" w:rsidR="00A01423" w:rsidRPr="0039094C" w:rsidRDefault="00A01423" w:rsidP="003755CF">
      <w:pPr>
        <w:pStyle w:val="PlainText"/>
        <w:jc w:val="both"/>
        <w:rPr>
          <w:rFonts w:ascii="Arial" w:hAnsi="Arial"/>
          <w:lang w:val="en-GB"/>
        </w:rPr>
      </w:pPr>
    </w:p>
    <w:p w14:paraId="4F7EE6F8" w14:textId="77777777" w:rsidR="0037720D" w:rsidRDefault="0037720D">
      <w:pPr>
        <w:spacing w:line="240" w:lineRule="atLeast"/>
        <w:rPr>
          <w:rFonts w:ascii="Arial" w:hAnsi="Arial"/>
          <w:b/>
          <w:caps/>
          <w:sz w:val="20"/>
          <w:lang w:val="en-GB"/>
        </w:rPr>
      </w:pPr>
      <w:r>
        <w:rPr>
          <w:rFonts w:ascii="Arial" w:hAnsi="Arial"/>
          <w:b/>
          <w:caps/>
          <w:sz w:val="20"/>
          <w:lang w:val="en-GB"/>
        </w:rPr>
        <w:br w:type="page"/>
      </w:r>
    </w:p>
    <w:p w14:paraId="23E7D43C" w14:textId="0D87176F" w:rsidR="004738E9" w:rsidRPr="004738E9" w:rsidRDefault="009F703B" w:rsidP="00F309BA">
      <w:pPr>
        <w:keepNext/>
        <w:jc w:val="both"/>
        <w:rPr>
          <w:rFonts w:ascii="Arial" w:hAnsi="Arial" w:cs="Arial"/>
          <w:b/>
          <w:i/>
          <w:sz w:val="14"/>
          <w:szCs w:val="14"/>
          <w:lang w:val="en-US"/>
        </w:rPr>
      </w:pPr>
      <w:r>
        <w:rPr>
          <w:rFonts w:ascii="Arial" w:hAnsi="Arial" w:cs="Arial"/>
          <w:b/>
          <w:caps/>
          <w:noProof/>
          <w:sz w:val="14"/>
          <w:szCs w:val="14"/>
          <w:lang w:val="nb-NO" w:eastAsia="nb-NO"/>
        </w:rPr>
        <w:lastRenderedPageBreak/>
        <mc:AlternateContent>
          <mc:Choice Requires="wps">
            <w:drawing>
              <wp:anchor distT="0" distB="0" distL="114300" distR="114300" simplePos="0" relativeHeight="251655168" behindDoc="0" locked="0" layoutInCell="0" allowOverlap="1" wp14:anchorId="6E4287B9" wp14:editId="095DAAF0">
                <wp:simplePos x="0" y="0"/>
                <wp:positionH relativeFrom="column">
                  <wp:posOffset>-82550</wp:posOffset>
                </wp:positionH>
                <wp:positionV relativeFrom="paragraph">
                  <wp:posOffset>5715</wp:posOffset>
                </wp:positionV>
                <wp:extent cx="6238875" cy="5715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71500"/>
                        </a:xfrm>
                        <a:prstGeom prst="rect">
                          <a:avLst/>
                        </a:prstGeom>
                        <a:solidFill>
                          <a:srgbClr val="FFFFFF"/>
                        </a:solidFill>
                        <a:ln w="9525">
                          <a:solidFill>
                            <a:srgbClr val="FFFFFF"/>
                          </a:solidFill>
                          <a:miter lim="800000"/>
                          <a:headEnd/>
                          <a:tailEnd/>
                        </a:ln>
                      </wps:spPr>
                      <wps:txbx>
                        <w:txbxContent>
                          <w:p w14:paraId="493D5EFF" w14:textId="77777777" w:rsidR="00E4243C" w:rsidRDefault="00E4243C" w:rsidP="004738E9">
                            <w:pPr>
                              <w:rPr>
                                <w:rFonts w:ascii="Arial" w:hAnsi="Arial"/>
                                <w:b/>
                                <w:caps/>
                                <w:sz w:val="28"/>
                                <w:lang w:val="en-GB"/>
                              </w:rPr>
                            </w:pPr>
                            <w:r>
                              <w:rPr>
                                <w:rFonts w:ascii="Arial" w:hAnsi="Arial"/>
                                <w:b/>
                                <w:caps/>
                                <w:sz w:val="28"/>
                                <w:lang w:val="en-GB"/>
                              </w:rPr>
                              <w:t xml:space="preserve">General Terms and Conditions for </w:t>
                            </w:r>
                          </w:p>
                          <w:p w14:paraId="524CC7DA" w14:textId="24EA22C7" w:rsidR="00F309BA" w:rsidRDefault="00E4243C" w:rsidP="004738E9">
                            <w:pPr>
                              <w:rPr>
                                <w:rFonts w:ascii="Arial" w:hAnsi="Arial"/>
                                <w:b/>
                                <w:caps/>
                                <w:sz w:val="28"/>
                                <w:lang w:val="en-GB"/>
                              </w:rPr>
                            </w:pPr>
                            <w:r>
                              <w:rPr>
                                <w:rFonts w:ascii="Arial" w:hAnsi="Arial"/>
                                <w:b/>
                                <w:caps/>
                                <w:sz w:val="28"/>
                                <w:lang w:val="en-GB"/>
                              </w:rPr>
                              <w:t>WORKS Contracts – Ver</w:t>
                            </w:r>
                            <w:r w:rsidR="00F309BA">
                              <w:rPr>
                                <w:rFonts w:ascii="Arial" w:hAnsi="Arial"/>
                                <w:b/>
                                <w:caps/>
                                <w:sz w:val="28"/>
                                <w:lang w:val="en-GB"/>
                              </w:rPr>
                              <w:t>3 2021</w:t>
                            </w:r>
                          </w:p>
                          <w:p w14:paraId="02223DB0" w14:textId="77777777" w:rsidR="00E4243C" w:rsidRDefault="00E4243C" w:rsidP="004738E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287B9" id="_x0000_t202" coordsize="21600,21600" o:spt="202" path="m,l,21600r21600,l21600,xe">
                <v:stroke joinstyle="miter"/>
                <v:path gradientshapeok="t" o:connecttype="rect"/>
              </v:shapetype>
              <v:shape id="Text Box 2" o:spid="_x0000_s1026" type="#_x0000_t202" style="position:absolute;left:0;text-align:left;margin-left:-6.5pt;margin-top:.45pt;width:491.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" o:allowincell="f" strokecolor="white">
                <v:textbox>
                  <w:txbxContent>
                    <w:p w14:paraId="493D5EFF" w14:textId="77777777" w:rsidR="00E4243C" w:rsidRDefault="00E4243C" w:rsidP="004738E9">
                      <w:pPr>
                        <w:rPr>
                          <w:rFonts w:ascii="Arial" w:hAnsi="Arial"/>
                          <w:b/>
                          <w:caps/>
                          <w:sz w:val="28"/>
                          <w:lang w:val="en-GB"/>
                        </w:rPr>
                      </w:pPr>
                      <w:r>
                        <w:rPr>
                          <w:rFonts w:ascii="Arial" w:hAnsi="Arial"/>
                          <w:b/>
                          <w:caps/>
                          <w:sz w:val="28"/>
                          <w:lang w:val="en-GB"/>
                        </w:rPr>
                        <w:t xml:space="preserve">General Terms and Conditions for </w:t>
                      </w:r>
                    </w:p>
                    <w:p w14:paraId="524CC7DA" w14:textId="24EA22C7" w:rsidR="00F309BA" w:rsidRDefault="00E4243C" w:rsidP="004738E9">
                      <w:pPr>
                        <w:rPr>
                          <w:rFonts w:ascii="Arial" w:hAnsi="Arial"/>
                          <w:b/>
                          <w:caps/>
                          <w:sz w:val="28"/>
                          <w:lang w:val="en-GB"/>
                        </w:rPr>
                      </w:pPr>
                      <w:r>
                        <w:rPr>
                          <w:rFonts w:ascii="Arial" w:hAnsi="Arial"/>
                          <w:b/>
                          <w:caps/>
                          <w:sz w:val="28"/>
                          <w:lang w:val="en-GB"/>
                        </w:rPr>
                        <w:t>WORKS Contracts – Ver</w:t>
                      </w:r>
                      <w:r w:rsidR="00F309BA">
                        <w:rPr>
                          <w:rFonts w:ascii="Arial" w:hAnsi="Arial"/>
                          <w:b/>
                          <w:caps/>
                          <w:sz w:val="28"/>
                          <w:lang w:val="en-GB"/>
                        </w:rPr>
                        <w:t>3 2021</w:t>
                      </w:r>
                    </w:p>
                    <w:p w14:paraId="02223DB0" w14:textId="77777777" w:rsidR="00E4243C" w:rsidRDefault="00E4243C" w:rsidP="004738E9">
                      <w:pPr>
                        <w:rPr>
                          <w:lang w:val="en-GB"/>
                        </w:rPr>
                      </w:pPr>
                    </w:p>
                  </w:txbxContent>
                </v:textbox>
                <w10:wrap type="square"/>
              </v:shape>
            </w:pict>
          </mc:Fallback>
        </mc:AlternateContent>
      </w:r>
      <w:r w:rsidR="00FF2DA9" w:rsidRPr="00FF2DA9">
        <w:rPr>
          <w:rFonts w:ascii="Arial" w:hAnsi="Arial" w:cs="Arial"/>
          <w:sz w:val="14"/>
          <w:szCs w:val="14"/>
          <w:lang w:val="en-US"/>
        </w:rPr>
        <w:t xml:space="preserve">         </w:t>
      </w:r>
      <w:r w:rsidR="00CA2ABB">
        <w:rPr>
          <w:rFonts w:ascii="Arial" w:hAnsi="Arial" w:cs="Arial"/>
          <w:sz w:val="14"/>
          <w:szCs w:val="14"/>
          <w:lang w:val="en-US"/>
        </w:rPr>
        <w:t xml:space="preserve">  </w:t>
      </w:r>
      <w:r w:rsidR="00FF2DA9" w:rsidRPr="00FF2DA9">
        <w:rPr>
          <w:rFonts w:ascii="Arial" w:hAnsi="Arial" w:cs="Arial"/>
          <w:sz w:val="14"/>
          <w:szCs w:val="14"/>
          <w:lang w:val="en-US"/>
        </w:rPr>
        <w:t xml:space="preserve">                                   </w:t>
      </w:r>
      <w:r w:rsidR="00CD765C">
        <w:rPr>
          <w:rFonts w:ascii="Arial" w:hAnsi="Arial" w:cs="Arial"/>
          <w:b/>
          <w:sz w:val="14"/>
          <w:szCs w:val="14"/>
          <w:lang w:val="en-US"/>
        </w:rPr>
        <w:t xml:space="preserve">           </w:t>
      </w:r>
      <w:r w:rsidR="005B73B7" w:rsidRPr="007C04FF">
        <w:rPr>
          <w:rFonts w:ascii="Arial" w:hAnsi="Arial" w:cs="Arial"/>
          <w:b/>
          <w:sz w:val="14"/>
          <w:szCs w:val="14"/>
          <w:lang w:val="en-US"/>
        </w:rPr>
        <w:t>GENERAL</w:t>
      </w:r>
      <w:r w:rsidR="00CD765C" w:rsidRPr="007C04FF">
        <w:rPr>
          <w:rFonts w:ascii="Arial" w:hAnsi="Arial" w:cs="Arial"/>
          <w:b/>
          <w:sz w:val="14"/>
          <w:szCs w:val="14"/>
          <w:lang w:val="en-US"/>
        </w:rPr>
        <w:t xml:space="preserve">            </w:t>
      </w:r>
      <w:r w:rsidR="00CD765C">
        <w:rPr>
          <w:rFonts w:ascii="Arial" w:hAnsi="Arial" w:cs="Arial"/>
          <w:b/>
          <w:sz w:val="14"/>
          <w:szCs w:val="14"/>
          <w:lang w:val="en-US"/>
        </w:rPr>
        <w:t xml:space="preserve">                              </w:t>
      </w:r>
    </w:p>
    <w:p w14:paraId="0FC5D9B1" w14:textId="77777777" w:rsidR="004738E9" w:rsidRPr="004738E9" w:rsidRDefault="004738E9" w:rsidP="004738E9">
      <w:pPr>
        <w:jc w:val="both"/>
        <w:rPr>
          <w:rFonts w:ascii="Arial" w:hAnsi="Arial" w:cs="Arial"/>
          <w:b/>
          <w:caps/>
          <w:sz w:val="14"/>
          <w:szCs w:val="14"/>
          <w:lang w:val="en-GB"/>
        </w:rPr>
      </w:pPr>
    </w:p>
    <w:p w14:paraId="6A071757" w14:textId="77777777" w:rsidR="004738E9" w:rsidRPr="004738E9" w:rsidRDefault="004738E9" w:rsidP="004738E9">
      <w:pPr>
        <w:jc w:val="both"/>
        <w:rPr>
          <w:rFonts w:ascii="Arial" w:hAnsi="Arial" w:cs="Arial"/>
          <w:b/>
          <w:sz w:val="14"/>
          <w:szCs w:val="14"/>
          <w:lang w:val="en-GB"/>
        </w:rPr>
        <w:sectPr w:rsidR="004738E9" w:rsidRPr="004738E9" w:rsidSect="009446A3">
          <w:headerReference w:type="default" r:id="rId11"/>
          <w:footerReference w:type="default" r:id="rId12"/>
          <w:pgSz w:w="12240" w:h="15840"/>
          <w:pgMar w:top="1701" w:right="1134" w:bottom="1701" w:left="1134" w:header="708" w:footer="708" w:gutter="0"/>
          <w:cols w:space="708"/>
          <w:docGrid w:linePitch="360"/>
        </w:sectPr>
      </w:pPr>
    </w:p>
    <w:p w14:paraId="2D1756A6" w14:textId="77777777" w:rsidR="009A7677" w:rsidRPr="009A7677" w:rsidRDefault="00FF2DA9" w:rsidP="009A7677">
      <w:pPr>
        <w:rPr>
          <w:rFonts w:ascii="Arial" w:hAnsi="Arial" w:cs="Arial"/>
          <w:b/>
          <w:caps/>
          <w:sz w:val="14"/>
          <w:szCs w:val="14"/>
          <w:lang w:val="en-GB"/>
        </w:rPr>
      </w:pPr>
      <w:r w:rsidRPr="00FF2DA9">
        <w:rPr>
          <w:rFonts w:ascii="Arial" w:hAnsi="Arial" w:cs="Arial"/>
          <w:b/>
          <w:sz w:val="14"/>
          <w:szCs w:val="14"/>
          <w:lang w:val="en-GB"/>
        </w:rPr>
        <w:t>1</w:t>
      </w:r>
      <w:r w:rsidR="009A7677" w:rsidRPr="009A7677">
        <w:rPr>
          <w:rFonts w:ascii="Arial" w:hAnsi="Arial" w:cs="Arial"/>
          <w:b/>
          <w:sz w:val="14"/>
          <w:szCs w:val="14"/>
          <w:lang w:val="en-GB"/>
        </w:rPr>
        <w:t>. GENERAL DEFINITIONS</w:t>
      </w:r>
    </w:p>
    <w:p w14:paraId="7363EEC6" w14:textId="77777777" w:rsidR="009A7677" w:rsidRPr="009A7677" w:rsidRDefault="009A7677" w:rsidP="009A7677">
      <w:pPr>
        <w:jc w:val="both"/>
        <w:rPr>
          <w:rFonts w:ascii="Arial" w:hAnsi="Arial"/>
          <w:sz w:val="14"/>
          <w:lang w:val="en-GB"/>
        </w:rPr>
      </w:pPr>
      <w:r w:rsidRPr="009A7677">
        <w:rPr>
          <w:rFonts w:ascii="Arial" w:hAnsi="Arial"/>
          <w:caps/>
          <w:sz w:val="14"/>
          <w:lang w:val="en-GB"/>
        </w:rPr>
        <w:t>I</w:t>
      </w:r>
      <w:r w:rsidRPr="009A7677">
        <w:rPr>
          <w:rFonts w:ascii="Arial" w:hAnsi="Arial"/>
          <w:sz w:val="14"/>
          <w:lang w:val="en-GB"/>
        </w:rPr>
        <w:t>n these general terms and conditions:</w:t>
      </w:r>
    </w:p>
    <w:p w14:paraId="5BCC2547" w14:textId="77777777" w:rsidR="009A7677" w:rsidRPr="009A7677" w:rsidRDefault="009A7677" w:rsidP="009A7677">
      <w:pPr>
        <w:numPr>
          <w:ilvl w:val="0"/>
          <w:numId w:val="33"/>
        </w:numPr>
        <w:ind w:left="567"/>
        <w:jc w:val="both"/>
        <w:rPr>
          <w:rFonts w:ascii="Arial" w:hAnsi="Arial"/>
          <w:sz w:val="14"/>
          <w:lang w:val="en-GB"/>
        </w:rPr>
      </w:pPr>
      <w:r w:rsidRPr="009A7677">
        <w:rPr>
          <w:rFonts w:ascii="Arial" w:hAnsi="Arial"/>
          <w:sz w:val="14"/>
          <w:lang w:val="en-GB"/>
        </w:rPr>
        <w:t>“Contract” is the agreement entered into by the Contracting Authority and the Contractor for the execution and completion of the Works, to which these general terms and conditions are made applicable; the Contract is constituted of the documents listed in the Contract;</w:t>
      </w:r>
    </w:p>
    <w:p w14:paraId="41BEFEAB" w14:textId="77777777" w:rsidR="009A7677" w:rsidRPr="009A7677" w:rsidRDefault="009A7677" w:rsidP="009A7677">
      <w:pPr>
        <w:numPr>
          <w:ilvl w:val="0"/>
          <w:numId w:val="33"/>
        </w:numPr>
        <w:ind w:left="567"/>
        <w:jc w:val="both"/>
        <w:rPr>
          <w:rFonts w:ascii="Arial" w:hAnsi="Arial"/>
          <w:sz w:val="14"/>
          <w:lang w:val="en-GB"/>
        </w:rPr>
      </w:pPr>
      <w:r w:rsidRPr="009A7677">
        <w:rPr>
          <w:rFonts w:ascii="Arial" w:hAnsi="Arial"/>
          <w:sz w:val="14"/>
          <w:lang w:val="en-GB"/>
        </w:rPr>
        <w:t>“Works” are what the Contract requires the Contractor to construct, install and turn over to the Contracting Authority, as described in the Technical Specifications;</w:t>
      </w:r>
    </w:p>
    <w:p w14:paraId="573CB2D9" w14:textId="77777777" w:rsidR="009A7677" w:rsidRPr="009A7677" w:rsidRDefault="009A7677" w:rsidP="009A7677">
      <w:pPr>
        <w:numPr>
          <w:ilvl w:val="0"/>
          <w:numId w:val="33"/>
        </w:numPr>
        <w:ind w:left="567"/>
        <w:jc w:val="both"/>
        <w:rPr>
          <w:rFonts w:ascii="Arial" w:hAnsi="Arial"/>
          <w:sz w:val="14"/>
          <w:lang w:val="en-GB"/>
        </w:rPr>
      </w:pPr>
      <w:r w:rsidRPr="009A7677">
        <w:rPr>
          <w:rFonts w:ascii="Arial" w:hAnsi="Arial"/>
          <w:sz w:val="14"/>
          <w:lang w:val="en-GB"/>
        </w:rPr>
        <w:t>“Temporary Works” include items to be constructed by the Contractor which are not intended to be permanent and form part of the Works;</w:t>
      </w:r>
    </w:p>
    <w:p w14:paraId="4EA608AC" w14:textId="77777777" w:rsidR="009A7677" w:rsidRPr="009A7677" w:rsidRDefault="009A7677" w:rsidP="009A7677">
      <w:pPr>
        <w:numPr>
          <w:ilvl w:val="0"/>
          <w:numId w:val="33"/>
        </w:numPr>
        <w:ind w:left="567"/>
        <w:jc w:val="both"/>
        <w:rPr>
          <w:rFonts w:ascii="Arial" w:hAnsi="Arial"/>
          <w:sz w:val="14"/>
          <w:lang w:val="en-GB"/>
        </w:rPr>
      </w:pPr>
      <w:r w:rsidRPr="009A7677">
        <w:rPr>
          <w:rFonts w:ascii="Arial" w:hAnsi="Arial"/>
          <w:sz w:val="14"/>
          <w:lang w:val="en-GB"/>
        </w:rPr>
        <w:t>“Engineer”, “Supervisor” and “Project Manager” might be used interchangeably in the Contractual documents; each term means the person responsible for supervising the execution of the Works, and monitoring and administering the execution of the Contract on behalf of the Contracting Authority:</w:t>
      </w:r>
    </w:p>
    <w:p w14:paraId="52A78028" w14:textId="77777777" w:rsidR="009A7677" w:rsidRPr="009A7677" w:rsidRDefault="009A7677" w:rsidP="009A7677">
      <w:pPr>
        <w:numPr>
          <w:ilvl w:val="0"/>
          <w:numId w:val="33"/>
        </w:numPr>
        <w:ind w:left="567"/>
        <w:jc w:val="both"/>
        <w:rPr>
          <w:rFonts w:ascii="Arial" w:hAnsi="Arial"/>
          <w:sz w:val="14"/>
          <w:lang w:val="en-GB"/>
        </w:rPr>
      </w:pPr>
      <w:r w:rsidRPr="009A7677">
        <w:rPr>
          <w:rFonts w:ascii="Arial" w:hAnsi="Arial"/>
          <w:sz w:val="14"/>
          <w:lang w:val="en-GB"/>
        </w:rPr>
        <w:t>“beneficiary country” is the country where the Works are to be constructed;</w:t>
      </w:r>
    </w:p>
    <w:p w14:paraId="7EEC57EB" w14:textId="77777777" w:rsidR="009A7677" w:rsidRPr="009A7677" w:rsidRDefault="009A7677" w:rsidP="009A7677">
      <w:pPr>
        <w:numPr>
          <w:ilvl w:val="0"/>
          <w:numId w:val="33"/>
        </w:numPr>
        <w:ind w:left="567"/>
        <w:jc w:val="both"/>
        <w:rPr>
          <w:rFonts w:ascii="Arial" w:hAnsi="Arial"/>
          <w:sz w:val="14"/>
          <w:lang w:val="en-GB"/>
        </w:rPr>
      </w:pPr>
      <w:r w:rsidRPr="009A7677">
        <w:rPr>
          <w:rFonts w:ascii="Arial" w:hAnsi="Arial"/>
          <w:sz w:val="14"/>
          <w:lang w:val="en-GB"/>
        </w:rPr>
        <w:t>“breakdown of the overall price” is the heading-by-heading list of the rates and costs making up the price for a global price Contract;</w:t>
      </w:r>
    </w:p>
    <w:p w14:paraId="4BF5C6F6" w14:textId="77777777" w:rsidR="009A7677" w:rsidRPr="009A7677" w:rsidRDefault="009A7677" w:rsidP="009A7677">
      <w:pPr>
        <w:numPr>
          <w:ilvl w:val="0"/>
          <w:numId w:val="33"/>
        </w:numPr>
        <w:ind w:left="567"/>
        <w:jc w:val="both"/>
        <w:rPr>
          <w:rFonts w:ascii="Arial" w:hAnsi="Arial"/>
          <w:sz w:val="14"/>
          <w:lang w:val="en-GB"/>
        </w:rPr>
      </w:pPr>
      <w:r w:rsidRPr="009A7677">
        <w:rPr>
          <w:rFonts w:ascii="Arial" w:hAnsi="Arial"/>
          <w:sz w:val="14"/>
          <w:lang w:val="en-GB"/>
        </w:rPr>
        <w:t>“bill of quantities” is the document in which the costs of the Works are indicated, on the basis of the foreseen quantities of items of work and the fixed unit prices applicable to them;</w:t>
      </w:r>
    </w:p>
    <w:p w14:paraId="2EDE971F" w14:textId="77777777" w:rsidR="009A7677" w:rsidRPr="009A7677" w:rsidRDefault="009A7677" w:rsidP="009A7677">
      <w:pPr>
        <w:numPr>
          <w:ilvl w:val="0"/>
          <w:numId w:val="33"/>
        </w:numPr>
        <w:ind w:left="567"/>
        <w:jc w:val="both"/>
        <w:rPr>
          <w:rFonts w:ascii="Arial" w:hAnsi="Arial"/>
          <w:sz w:val="14"/>
          <w:lang w:val="en-GB"/>
        </w:rPr>
      </w:pPr>
      <w:r w:rsidRPr="009A7677">
        <w:rPr>
          <w:rFonts w:ascii="Arial" w:hAnsi="Arial"/>
          <w:sz w:val="14"/>
          <w:lang w:val="en-GB"/>
        </w:rPr>
        <w:t>“Contract Price” is the sum agreed in the Contract as payable to the Contractor for the execution and completion of the Works and for the remedying of any defects therein in accordance with the Contract;</w:t>
      </w:r>
    </w:p>
    <w:p w14:paraId="2C584C3E" w14:textId="77777777" w:rsidR="009A7677" w:rsidRPr="009A7677" w:rsidRDefault="009A7677" w:rsidP="009A7677">
      <w:pPr>
        <w:numPr>
          <w:ilvl w:val="0"/>
          <w:numId w:val="33"/>
        </w:numPr>
        <w:ind w:left="567"/>
        <w:jc w:val="both"/>
        <w:rPr>
          <w:rFonts w:ascii="Arial" w:hAnsi="Arial"/>
          <w:sz w:val="14"/>
          <w:lang w:val="en-GB"/>
        </w:rPr>
      </w:pPr>
      <w:r w:rsidRPr="009A7677">
        <w:rPr>
          <w:rFonts w:ascii="Arial" w:hAnsi="Arial"/>
          <w:sz w:val="14"/>
          <w:lang w:val="en-GB"/>
        </w:rPr>
        <w:t>“Site” is the land and other places on, under, in or through which the Works are to be constructed;</w:t>
      </w:r>
    </w:p>
    <w:p w14:paraId="5271A10B" w14:textId="77777777" w:rsidR="009A7677" w:rsidRPr="009A7677" w:rsidRDefault="009A7677" w:rsidP="009A7677">
      <w:pPr>
        <w:numPr>
          <w:ilvl w:val="0"/>
          <w:numId w:val="33"/>
        </w:numPr>
        <w:ind w:left="567"/>
        <w:jc w:val="both"/>
        <w:rPr>
          <w:rFonts w:ascii="Arial" w:hAnsi="Arial"/>
          <w:sz w:val="14"/>
          <w:lang w:val="en-GB"/>
        </w:rPr>
      </w:pPr>
      <w:r w:rsidRPr="009A7677">
        <w:rPr>
          <w:rFonts w:ascii="Arial" w:hAnsi="Arial"/>
          <w:sz w:val="14"/>
          <w:lang w:val="en-GB"/>
        </w:rPr>
        <w:t>“the Contracting Authority’s “partners” are the organisations to which the Contracting Authority is associated or linked.</w:t>
      </w:r>
    </w:p>
    <w:p w14:paraId="6C3BF783" w14:textId="77777777" w:rsidR="009A7677" w:rsidRPr="009A7677" w:rsidRDefault="009A7677" w:rsidP="009A7677">
      <w:pPr>
        <w:jc w:val="both"/>
        <w:rPr>
          <w:rFonts w:ascii="Arial" w:hAnsi="Arial"/>
          <w:sz w:val="14"/>
          <w:lang w:val="en-GB"/>
        </w:rPr>
      </w:pPr>
    </w:p>
    <w:p w14:paraId="53935898" w14:textId="77777777" w:rsidR="009A7677" w:rsidRPr="009A7677" w:rsidRDefault="009A7677" w:rsidP="009A7677">
      <w:pPr>
        <w:jc w:val="both"/>
        <w:rPr>
          <w:rFonts w:ascii="Arial" w:hAnsi="Arial"/>
          <w:b/>
          <w:sz w:val="14"/>
          <w:lang w:val="en-GB"/>
        </w:rPr>
      </w:pPr>
      <w:r w:rsidRPr="009A7677">
        <w:rPr>
          <w:rFonts w:ascii="Arial" w:hAnsi="Arial"/>
          <w:b/>
          <w:sz w:val="14"/>
          <w:lang w:val="en-GB"/>
        </w:rPr>
        <w:t>2. LANGUAGE AND LAW</w:t>
      </w:r>
    </w:p>
    <w:p w14:paraId="56BAB0BC" w14:textId="77777777" w:rsidR="009A7677" w:rsidRPr="009A7677" w:rsidRDefault="009A7677" w:rsidP="009A7677">
      <w:pPr>
        <w:jc w:val="both"/>
        <w:rPr>
          <w:rFonts w:ascii="Arial" w:hAnsi="Arial"/>
          <w:sz w:val="14"/>
          <w:lang w:val="en-GB"/>
        </w:rPr>
      </w:pPr>
      <w:r w:rsidRPr="009A7677">
        <w:rPr>
          <w:rFonts w:ascii="Arial" w:hAnsi="Arial"/>
          <w:sz w:val="14"/>
          <w:lang w:val="en-GB"/>
        </w:rPr>
        <w:t>The Contract, all documents relating to the Contract and all written communications between the parties shall be in English.</w:t>
      </w:r>
    </w:p>
    <w:p w14:paraId="531AFD41" w14:textId="77777777" w:rsidR="009A7677" w:rsidRPr="009A7677" w:rsidRDefault="009A7677" w:rsidP="009A7677">
      <w:pPr>
        <w:jc w:val="both"/>
        <w:rPr>
          <w:rFonts w:ascii="Arial" w:hAnsi="Arial"/>
          <w:sz w:val="14"/>
          <w:lang w:val="en-GB"/>
        </w:rPr>
      </w:pPr>
    </w:p>
    <w:p w14:paraId="4D72821A" w14:textId="77777777" w:rsidR="009A7677" w:rsidRPr="009A7677" w:rsidRDefault="009A7677" w:rsidP="009A7677">
      <w:pPr>
        <w:jc w:val="both"/>
        <w:rPr>
          <w:rFonts w:ascii="Arial" w:hAnsi="Arial"/>
          <w:sz w:val="14"/>
          <w:lang w:val="en-GB"/>
        </w:rPr>
      </w:pPr>
      <w:r w:rsidRPr="009A7677">
        <w:rPr>
          <w:rFonts w:ascii="Arial" w:hAnsi="Arial"/>
          <w:sz w:val="14"/>
          <w:lang w:val="en-GB"/>
        </w:rPr>
        <w:t>Unless specified otherwise in the Contract, the law governing the Contract shall be the law of the country of the Contracting Authority.</w:t>
      </w:r>
    </w:p>
    <w:p w14:paraId="3CF5F0F8" w14:textId="77777777" w:rsidR="009A7677" w:rsidRPr="009A7677" w:rsidRDefault="009A7677" w:rsidP="009A7677">
      <w:pPr>
        <w:spacing w:before="240"/>
        <w:jc w:val="both"/>
        <w:outlineLvl w:val="6"/>
        <w:rPr>
          <w:rFonts w:ascii="Arial" w:hAnsi="Arial"/>
          <w:b/>
          <w:sz w:val="14"/>
          <w:lang w:val="en-GB"/>
        </w:rPr>
      </w:pPr>
      <w:r w:rsidRPr="009A7677">
        <w:rPr>
          <w:rFonts w:ascii="Arial" w:hAnsi="Arial"/>
          <w:b/>
          <w:sz w:val="14"/>
          <w:lang w:val="en-GB"/>
        </w:rPr>
        <w:t>3. GENERAL DUTIES AND POWERS OF THE ENGINEER</w:t>
      </w:r>
    </w:p>
    <w:p w14:paraId="422A258C"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3.1. The Engineer shall provide administration and monitoring of the Contract and supervision of the Works as provided in the Contract. In particular, he shall perform the functions described in these general terms and conditions. </w:t>
      </w:r>
    </w:p>
    <w:p w14:paraId="65EF4253" w14:textId="77777777" w:rsidR="009A7677" w:rsidRPr="009A7677" w:rsidRDefault="009A7677" w:rsidP="009A7677">
      <w:pPr>
        <w:jc w:val="both"/>
        <w:rPr>
          <w:rFonts w:ascii="Arial" w:hAnsi="Arial"/>
          <w:sz w:val="14"/>
          <w:lang w:val="en-GB"/>
        </w:rPr>
      </w:pPr>
    </w:p>
    <w:p w14:paraId="26D05B85"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3.2. The Engineer shall be the Contracting Authority's representative vis-à-vis the Contractor during construction and until final payment is due. The Engineer shall advise and consult with the Contracting Authority. The Contracting Authority's instructions to the Contractor shall be forwarded through the Engineer. The Engineer shall have authority to act on behalf of the Contracting Authority only to the extent provided in the Contract Documents as they may be amended in writing in accordance with the Contract. The duties, responsibilities and limitations of authority of the Engineer as the Contracting Authority's representative during construction as set forth in the Contract shall not be modified or extended without the written consent of the Contracting Authority, the Contractor and the Engineer. </w:t>
      </w:r>
    </w:p>
    <w:p w14:paraId="2253D057" w14:textId="77777777" w:rsidR="009A7677" w:rsidRPr="009A7677" w:rsidRDefault="009A7677" w:rsidP="009A7677">
      <w:pPr>
        <w:jc w:val="both"/>
        <w:rPr>
          <w:rFonts w:ascii="Arial" w:hAnsi="Arial"/>
          <w:sz w:val="14"/>
          <w:lang w:val="en-GB"/>
        </w:rPr>
      </w:pPr>
    </w:p>
    <w:p w14:paraId="046C56FA"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3.3. The Engineer shall visit the Site at intervals appropriate to the stage of construction to familiarize himself generally with the progress and quality of the Works and to determine in general if the Works are proceeding in accordance </w:t>
      </w:r>
    </w:p>
    <w:p w14:paraId="4B515F3B"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with the Contract. On the basis of his on-Site observations as an Engineer, he shall keep the Contracting Authority informed of the progress of the Works. </w:t>
      </w:r>
    </w:p>
    <w:p w14:paraId="0BBF2CEF" w14:textId="77777777" w:rsidR="009A7677" w:rsidRPr="009A7677" w:rsidRDefault="009A7677" w:rsidP="009A7677">
      <w:pPr>
        <w:jc w:val="both"/>
        <w:rPr>
          <w:rFonts w:ascii="Arial" w:hAnsi="Arial"/>
          <w:sz w:val="14"/>
          <w:lang w:val="en-GB"/>
        </w:rPr>
      </w:pPr>
    </w:p>
    <w:p w14:paraId="402B7FC7" w14:textId="77777777" w:rsidR="009A7677" w:rsidRPr="009A7677" w:rsidRDefault="009A7677" w:rsidP="009A7677">
      <w:pPr>
        <w:jc w:val="both"/>
        <w:rPr>
          <w:rFonts w:ascii="Arial" w:hAnsi="Arial"/>
          <w:sz w:val="14"/>
          <w:lang w:val="en-GB"/>
        </w:rPr>
      </w:pPr>
      <w:r w:rsidRPr="009A7677">
        <w:rPr>
          <w:rFonts w:ascii="Arial" w:hAnsi="Arial"/>
          <w:sz w:val="14"/>
          <w:lang w:val="en-GB"/>
        </w:rPr>
        <w:t>3.4. The Engineer shall have authority to issue to the Contractor, on behalf of the Contracting Authority, administrative orders incorporating such supplementary documents and instructions as are necessary for the proper execution of the Works and the remedying of any defects therein.</w:t>
      </w:r>
    </w:p>
    <w:p w14:paraId="5FD1BC8C" w14:textId="77777777" w:rsidR="009A7677" w:rsidRPr="009A7677" w:rsidRDefault="009A7677" w:rsidP="009A7677">
      <w:pPr>
        <w:jc w:val="both"/>
        <w:rPr>
          <w:rFonts w:ascii="Arial" w:hAnsi="Arial"/>
          <w:sz w:val="14"/>
          <w:lang w:val="en-GB"/>
        </w:rPr>
      </w:pPr>
    </w:p>
    <w:p w14:paraId="0C3B3D1A"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3.5. The Engineer shall not be responsible for and will not have control or charge of construction means, methods, techniques, sequences or procedures, or for </w:t>
      </w:r>
      <w:r w:rsidRPr="009A7677">
        <w:rPr>
          <w:rFonts w:ascii="Arial" w:hAnsi="Arial"/>
          <w:sz w:val="14"/>
          <w:lang w:val="en-GB"/>
        </w:rPr>
        <w:t xml:space="preserve">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Contracting Authority and the Engineer. </w:t>
      </w:r>
    </w:p>
    <w:p w14:paraId="57A3B3AF" w14:textId="77777777" w:rsidR="009A7677" w:rsidRPr="009A7677" w:rsidRDefault="009A7677" w:rsidP="009A7677">
      <w:pPr>
        <w:jc w:val="both"/>
        <w:rPr>
          <w:rFonts w:ascii="Arial" w:hAnsi="Arial"/>
          <w:sz w:val="14"/>
          <w:lang w:val="en-GB"/>
        </w:rPr>
      </w:pPr>
    </w:p>
    <w:p w14:paraId="3E3124FB" w14:textId="77777777" w:rsidR="009A7677" w:rsidRPr="009A7677" w:rsidRDefault="009A7677" w:rsidP="009A7677">
      <w:pPr>
        <w:jc w:val="both"/>
        <w:rPr>
          <w:rFonts w:ascii="Arial" w:hAnsi="Arial"/>
          <w:sz w:val="14"/>
          <w:lang w:val="en-GB"/>
        </w:rPr>
      </w:pPr>
      <w:r w:rsidRPr="009A7677">
        <w:rPr>
          <w:rFonts w:ascii="Arial" w:hAnsi="Arial"/>
          <w:sz w:val="14"/>
          <w:lang w:val="en-GB"/>
        </w:rPr>
        <w:t>3.6. Except where expressly stated in the Contract, the Engineer shall not have authority to relieve the Contractor of any of his obligations.</w:t>
      </w:r>
    </w:p>
    <w:p w14:paraId="7E6473F1" w14:textId="77777777" w:rsidR="009A7677" w:rsidRPr="009A7677" w:rsidRDefault="009A7677" w:rsidP="009A7677">
      <w:pPr>
        <w:jc w:val="both"/>
        <w:rPr>
          <w:rFonts w:ascii="Arial" w:hAnsi="Arial"/>
          <w:sz w:val="14"/>
          <w:lang w:val="en-GB"/>
        </w:rPr>
      </w:pPr>
    </w:p>
    <w:p w14:paraId="6EC0DEAE"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3.7. The Contractor shall ensure that the Engineer has at all times free access to the Site or any other place where the Works are carried out or prepared. The Contractor shall provide facilities for such access so that the Engineer may perform his functions under the Contract. </w:t>
      </w:r>
    </w:p>
    <w:p w14:paraId="782BBC68" w14:textId="77777777" w:rsidR="009A7677" w:rsidRPr="009A7677" w:rsidRDefault="009A7677" w:rsidP="009A7677">
      <w:pPr>
        <w:jc w:val="both"/>
        <w:rPr>
          <w:rFonts w:ascii="Arial" w:hAnsi="Arial"/>
          <w:sz w:val="14"/>
          <w:lang w:val="en-GB"/>
        </w:rPr>
      </w:pPr>
    </w:p>
    <w:p w14:paraId="40E7E415"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3.8. Based on the Engineer's observations and an evaluation of the documentation submitted by the Contractor together with the invoices and requests for payment, the Engineer shall determine the amounts owed to the Contractor and shall issue Payment Certificates as appropriate. </w:t>
      </w:r>
    </w:p>
    <w:p w14:paraId="1B25CEAD" w14:textId="77777777" w:rsidR="009A7677" w:rsidRPr="009A7677" w:rsidRDefault="009A7677" w:rsidP="009A7677">
      <w:pPr>
        <w:jc w:val="both"/>
        <w:rPr>
          <w:rFonts w:ascii="Arial" w:hAnsi="Arial"/>
          <w:sz w:val="14"/>
          <w:lang w:val="en-GB"/>
        </w:rPr>
      </w:pPr>
    </w:p>
    <w:p w14:paraId="14767C8C" w14:textId="77777777" w:rsidR="009A7677" w:rsidRPr="009A7677" w:rsidRDefault="009A7677" w:rsidP="009A7677">
      <w:pPr>
        <w:jc w:val="both"/>
        <w:rPr>
          <w:rFonts w:ascii="Arial" w:hAnsi="Arial"/>
          <w:sz w:val="14"/>
          <w:lang w:val="en-GB"/>
        </w:rPr>
      </w:pPr>
      <w:r w:rsidRPr="009A7677">
        <w:rPr>
          <w:rFonts w:ascii="Arial" w:hAnsi="Arial"/>
          <w:sz w:val="14"/>
          <w:lang w:val="en-GB"/>
        </w:rPr>
        <w:t>3.9. The Contractor shall provide the Engineer with any information he might require. The Engineer may arrange for the supervision and inspection of any item being prepared and manufactured for supply under the Contract. To this end, he may apply such tests as he considers necessary in order to establish whether the materials and objects are of the requisite quality and quantity. He may require the replacement or repair, as the case may be, of items, which do not conform with the Contract, even after their installation. The Contractor may not rely on the fact that such supervision and inspection have been effected in order to evade his responsibility in the event of the Works being rejected by the Engineer.</w:t>
      </w:r>
    </w:p>
    <w:p w14:paraId="2094B518" w14:textId="77777777" w:rsidR="009A7677" w:rsidRPr="009A7677" w:rsidRDefault="009A7677" w:rsidP="009A7677">
      <w:pPr>
        <w:jc w:val="both"/>
        <w:rPr>
          <w:rFonts w:ascii="Arial" w:hAnsi="Arial"/>
          <w:sz w:val="14"/>
          <w:lang w:val="en-GB"/>
        </w:rPr>
      </w:pPr>
    </w:p>
    <w:p w14:paraId="03F40FF9" w14:textId="77777777" w:rsidR="009A7677" w:rsidRPr="009A7677" w:rsidRDefault="009A7677" w:rsidP="009A7677">
      <w:pPr>
        <w:jc w:val="both"/>
        <w:rPr>
          <w:rFonts w:ascii="Arial" w:hAnsi="Arial"/>
          <w:sz w:val="14"/>
          <w:lang w:val="en-GB"/>
        </w:rPr>
      </w:pPr>
      <w:r w:rsidRPr="009A7677">
        <w:rPr>
          <w:rFonts w:ascii="Arial" w:hAnsi="Arial"/>
          <w:sz w:val="14"/>
          <w:lang w:val="en-GB"/>
        </w:rPr>
        <w:t>3.10. In the performance of his duties, the Engineer shall not disclose information on the methods of manufacture and operation of the undertakings which he has obtained by reason of his supervision and inspection, except to those authorities that need to know it.</w:t>
      </w:r>
    </w:p>
    <w:p w14:paraId="4515640D" w14:textId="77777777" w:rsidR="009A7677" w:rsidRPr="009A7677" w:rsidRDefault="009A7677" w:rsidP="009A7677">
      <w:pPr>
        <w:spacing w:before="240"/>
        <w:jc w:val="both"/>
        <w:outlineLvl w:val="6"/>
        <w:rPr>
          <w:rFonts w:ascii="Arial" w:hAnsi="Arial"/>
          <w:b/>
          <w:sz w:val="14"/>
          <w:lang w:val="en-GB"/>
        </w:rPr>
      </w:pPr>
      <w:r w:rsidRPr="009A7677">
        <w:rPr>
          <w:rFonts w:ascii="Arial" w:hAnsi="Arial"/>
          <w:b/>
          <w:sz w:val="14"/>
          <w:lang w:val="en-GB"/>
        </w:rPr>
        <w:t>4. ASSIGNMENT AND SUBCONTRACTING</w:t>
      </w:r>
    </w:p>
    <w:p w14:paraId="60AC2116" w14:textId="77777777" w:rsidR="009A7677" w:rsidRPr="009A7677" w:rsidRDefault="009A7677" w:rsidP="009A7677">
      <w:pPr>
        <w:jc w:val="both"/>
        <w:rPr>
          <w:rFonts w:ascii="Arial" w:hAnsi="Arial"/>
          <w:sz w:val="14"/>
          <w:lang w:val="en-GB"/>
        </w:rPr>
      </w:pPr>
      <w:r w:rsidRPr="009A7677">
        <w:rPr>
          <w:rFonts w:ascii="Arial" w:hAnsi="Arial"/>
          <w:sz w:val="14"/>
          <w:lang w:val="en-GB"/>
        </w:rPr>
        <w:t>4.1. The Contractor shall not, except after obtaining the prior written authorization of the Contracting Authority, assign, transfer, pledge or make other disposition of the Contract or any part thereof or of any of the Contractor’s rights, claims or obligations under the Contract.</w:t>
      </w:r>
    </w:p>
    <w:p w14:paraId="467E2514" w14:textId="77777777" w:rsidR="009A7677" w:rsidRPr="009A7677" w:rsidRDefault="009A7677" w:rsidP="009A7677">
      <w:pPr>
        <w:jc w:val="both"/>
        <w:rPr>
          <w:rFonts w:ascii="Arial" w:hAnsi="Arial"/>
          <w:sz w:val="14"/>
          <w:lang w:val="en-GB"/>
        </w:rPr>
      </w:pPr>
    </w:p>
    <w:p w14:paraId="7061532B" w14:textId="77777777" w:rsidR="009A7677" w:rsidRPr="009A7677" w:rsidRDefault="009A7677" w:rsidP="009A7677">
      <w:pPr>
        <w:jc w:val="both"/>
        <w:rPr>
          <w:rFonts w:ascii="Arial" w:hAnsi="Arial"/>
          <w:sz w:val="14"/>
          <w:lang w:val="en-GB"/>
        </w:rPr>
      </w:pPr>
      <w:r w:rsidRPr="009A7677">
        <w:rPr>
          <w:rFonts w:ascii="Arial" w:hAnsi="Arial"/>
          <w:sz w:val="14"/>
          <w:lang w:val="en-GB"/>
        </w:rPr>
        <w:t>4.2. The Contractor shall not subcontract without the prior written authorisation of the Contracting Authority.  Subcontractors must satisfy the eligibility criteria of article 60, as well as the conditions of articles 58 and 59 . The approval by the Contracting Authority of the subcontracting of any part of the Contract or of the subcontractor to perform any part of the Works shall not relieve the Contractor of any of his obligations under the Contract.</w:t>
      </w:r>
    </w:p>
    <w:p w14:paraId="60C08FD5" w14:textId="77777777" w:rsidR="009A7677" w:rsidRPr="009A7677" w:rsidRDefault="009A7677" w:rsidP="009A7677">
      <w:pPr>
        <w:spacing w:before="240"/>
        <w:outlineLvl w:val="6"/>
        <w:rPr>
          <w:rFonts w:ascii="Arial" w:hAnsi="Arial"/>
          <w:b/>
          <w:sz w:val="14"/>
          <w:lang w:val="en-GB"/>
        </w:rPr>
      </w:pPr>
      <w:r w:rsidRPr="009A7677">
        <w:rPr>
          <w:rFonts w:ascii="Arial" w:hAnsi="Arial"/>
          <w:b/>
          <w:sz w:val="14"/>
          <w:lang w:val="en-GB"/>
        </w:rPr>
        <w:t>5. SUPPLY OF DOCUMENTS</w:t>
      </w:r>
    </w:p>
    <w:p w14:paraId="565AB7EB" w14:textId="77777777" w:rsidR="009A7677" w:rsidRPr="009A7677" w:rsidRDefault="009A7677" w:rsidP="009A7677">
      <w:pPr>
        <w:tabs>
          <w:tab w:val="left" w:pos="615"/>
          <w:tab w:val="right" w:pos="4781"/>
        </w:tabs>
        <w:spacing w:after="120"/>
        <w:jc w:val="both"/>
        <w:rPr>
          <w:rFonts w:ascii="Arial" w:hAnsi="Arial"/>
          <w:sz w:val="14"/>
          <w:lang w:val="en-GB"/>
        </w:rPr>
      </w:pPr>
      <w:r w:rsidRPr="009A7677">
        <w:rPr>
          <w:rFonts w:ascii="Arial" w:hAnsi="Arial"/>
          <w:sz w:val="14"/>
          <w:lang w:val="en-GB"/>
        </w:rPr>
        <w:t>The Contracting Authority shall provide the Contractor, free of charge, with a copy of the drawings prepared for the implementation of the Contract and a copy of the specifications. The Contract shall list the documents and items which may be placed at the disposal of the Contractor, at the latter's request, to facilitate his work.</w:t>
      </w:r>
    </w:p>
    <w:p w14:paraId="714E8E88" w14:textId="77777777" w:rsidR="009A7677" w:rsidRPr="009A7677" w:rsidRDefault="009A7677" w:rsidP="009A7677">
      <w:pPr>
        <w:jc w:val="both"/>
        <w:rPr>
          <w:rFonts w:ascii="Arial" w:hAnsi="Arial"/>
          <w:sz w:val="14"/>
          <w:lang w:val="en-GB"/>
        </w:rPr>
      </w:pPr>
      <w:r w:rsidRPr="009A7677">
        <w:rPr>
          <w:rFonts w:ascii="Arial" w:hAnsi="Arial"/>
          <w:sz w:val="14"/>
          <w:lang w:val="en-GB"/>
        </w:rPr>
        <w:t>Unless it is necessary for the purposes of the Contract, the drawings, specifications and other documents provided by the Contracting Authority shall not be used or communicated to a third party by the Contractor without the prior consent of the Engineer.</w:t>
      </w:r>
    </w:p>
    <w:p w14:paraId="6DBEE147" w14:textId="77777777" w:rsidR="009A7677" w:rsidRPr="009A7677" w:rsidRDefault="009A7677" w:rsidP="009A7677">
      <w:pPr>
        <w:spacing w:before="240"/>
        <w:outlineLvl w:val="6"/>
        <w:rPr>
          <w:rFonts w:ascii="Arial" w:hAnsi="Arial"/>
          <w:b/>
          <w:sz w:val="14"/>
          <w:lang w:val="en-GB"/>
        </w:rPr>
      </w:pPr>
      <w:r w:rsidRPr="009A7677">
        <w:rPr>
          <w:rFonts w:ascii="Arial" w:hAnsi="Arial"/>
          <w:b/>
          <w:sz w:val="14"/>
          <w:lang w:val="en-GB"/>
        </w:rPr>
        <w:t>6. ACCESS TO SITE</w:t>
      </w:r>
    </w:p>
    <w:p w14:paraId="4ED553F5"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6.1. The Contracting Authority shall, in due time and in conformity with the progress of the Works, place the Site and access thereto at the disposal of the Contractor in accordance with the programme of implementation referred to in these General Terms and Conditions. </w:t>
      </w:r>
    </w:p>
    <w:p w14:paraId="6902BEE2" w14:textId="77777777" w:rsidR="009A7677" w:rsidRPr="009A7677" w:rsidRDefault="009A7677" w:rsidP="009A7677">
      <w:pPr>
        <w:ind w:left="720" w:hanging="720"/>
        <w:jc w:val="both"/>
        <w:rPr>
          <w:rFonts w:ascii="Arial" w:hAnsi="Arial"/>
          <w:sz w:val="14"/>
          <w:lang w:val="en-GB"/>
        </w:rPr>
      </w:pPr>
    </w:p>
    <w:p w14:paraId="2961DEFC" w14:textId="77777777" w:rsidR="009A7677" w:rsidRPr="009A7677" w:rsidRDefault="009A7677" w:rsidP="009A7677">
      <w:pPr>
        <w:jc w:val="both"/>
        <w:rPr>
          <w:rFonts w:ascii="Arial" w:hAnsi="Arial"/>
          <w:sz w:val="14"/>
          <w:lang w:val="en-GB"/>
        </w:rPr>
      </w:pPr>
      <w:r w:rsidRPr="009A7677">
        <w:rPr>
          <w:rFonts w:ascii="Arial" w:hAnsi="Arial"/>
          <w:sz w:val="14"/>
          <w:lang w:val="en-GB"/>
        </w:rPr>
        <w:t>6.2. Land procured for the Contractor by the Contracting Authority shall not be used by the Contractor for purposes other than the implementation of the Contract.</w:t>
      </w:r>
    </w:p>
    <w:p w14:paraId="2AB43F31" w14:textId="77777777" w:rsidR="009A7677" w:rsidRPr="009A7677" w:rsidRDefault="009A7677" w:rsidP="009A7677">
      <w:pPr>
        <w:tabs>
          <w:tab w:val="left" w:pos="615"/>
          <w:tab w:val="right" w:pos="4781"/>
        </w:tabs>
        <w:jc w:val="both"/>
        <w:rPr>
          <w:rFonts w:ascii="Arial" w:hAnsi="Arial"/>
          <w:sz w:val="14"/>
          <w:lang w:val="en-GB"/>
        </w:rPr>
      </w:pPr>
    </w:p>
    <w:p w14:paraId="5FE905E1" w14:textId="77777777" w:rsidR="009A7677" w:rsidRPr="009A7677" w:rsidRDefault="009A7677" w:rsidP="009A7677">
      <w:pPr>
        <w:tabs>
          <w:tab w:val="left" w:pos="615"/>
          <w:tab w:val="right" w:pos="4781"/>
        </w:tabs>
        <w:jc w:val="both"/>
        <w:rPr>
          <w:rFonts w:ascii="Arial" w:hAnsi="Arial"/>
          <w:sz w:val="14"/>
          <w:lang w:val="en-GB"/>
        </w:rPr>
      </w:pPr>
      <w:r w:rsidRPr="009A7677">
        <w:rPr>
          <w:rFonts w:ascii="Arial" w:hAnsi="Arial"/>
          <w:sz w:val="14"/>
          <w:lang w:val="en-GB"/>
        </w:rPr>
        <w:t>6.3. The Contractor shall keep any premises placed at his disposal in good condition while he is in occupation.</w:t>
      </w:r>
    </w:p>
    <w:p w14:paraId="099362BB" w14:textId="77777777" w:rsidR="009A7677" w:rsidRPr="009A7677" w:rsidRDefault="009A7677" w:rsidP="009A7677">
      <w:pPr>
        <w:tabs>
          <w:tab w:val="left" w:pos="615"/>
          <w:tab w:val="right" w:pos="4781"/>
        </w:tabs>
        <w:jc w:val="both"/>
        <w:rPr>
          <w:rFonts w:ascii="Arial" w:hAnsi="Arial"/>
          <w:sz w:val="14"/>
          <w:lang w:val="en-GB"/>
        </w:rPr>
      </w:pPr>
    </w:p>
    <w:p w14:paraId="763F592D" w14:textId="77777777" w:rsidR="009A7677" w:rsidRPr="009A7677" w:rsidRDefault="009A7677" w:rsidP="009A7677">
      <w:pPr>
        <w:tabs>
          <w:tab w:val="left" w:pos="615"/>
          <w:tab w:val="right" w:pos="4781"/>
        </w:tabs>
        <w:jc w:val="both"/>
        <w:rPr>
          <w:rFonts w:ascii="Arial" w:hAnsi="Arial"/>
          <w:sz w:val="14"/>
          <w:lang w:val="en-GB"/>
        </w:rPr>
      </w:pPr>
      <w:r w:rsidRPr="009A7677">
        <w:rPr>
          <w:rFonts w:ascii="Arial" w:hAnsi="Arial"/>
          <w:sz w:val="14"/>
          <w:lang w:val="en-GB"/>
        </w:rPr>
        <w:t>6.4. The Contractor shall allow the Engineer and any person authorized by the Engineer or the Contracting Authority access to the Site and to any place where work in connection with the Contract is being carried out.</w:t>
      </w:r>
    </w:p>
    <w:p w14:paraId="774D0ADB" w14:textId="77777777" w:rsidR="009A7677" w:rsidRPr="009A7677" w:rsidRDefault="009A7677" w:rsidP="009A7677">
      <w:pPr>
        <w:spacing w:before="120"/>
        <w:ind w:left="567" w:hanging="567"/>
        <w:jc w:val="both"/>
        <w:rPr>
          <w:rFonts w:ascii="Arial" w:hAnsi="Arial"/>
          <w:b/>
          <w:sz w:val="14"/>
          <w:lang w:val="en-GB"/>
        </w:rPr>
      </w:pPr>
      <w:r w:rsidRPr="009A7677">
        <w:rPr>
          <w:rFonts w:ascii="Arial" w:hAnsi="Arial"/>
          <w:b/>
          <w:sz w:val="14"/>
          <w:lang w:val="en-GB"/>
        </w:rPr>
        <w:t>7.  CONTRACTOR’S GENERAL OBLIGATIONS</w:t>
      </w:r>
    </w:p>
    <w:p w14:paraId="61A668F8" w14:textId="77777777" w:rsidR="009A7677" w:rsidRPr="009A7677" w:rsidRDefault="009A7677" w:rsidP="009A7677">
      <w:pPr>
        <w:jc w:val="both"/>
        <w:rPr>
          <w:rFonts w:ascii="Arial" w:hAnsi="Arial"/>
          <w:sz w:val="14"/>
          <w:lang w:val="en-GB"/>
        </w:rPr>
      </w:pPr>
      <w:r w:rsidRPr="009A7677">
        <w:rPr>
          <w:rFonts w:ascii="Arial" w:hAnsi="Arial"/>
          <w:sz w:val="14"/>
          <w:lang w:val="en-GB"/>
        </w:rPr>
        <w:t>7.1. The Contractor shall, with due care and diligence, and in accordance with the provisions of the Contract, design the Works to the extent stated in the Contract, and execute, complete and remedy any defects in the Works. The Contractor shall provide all superintendence, personnel, materials, plant, equipment and all other items, whether of a temporary or permanent nature, required for the design, execution and completion of Works, and for remedying any defects, in so far as is specified in, or can be reasonably inferred from, the Contract. The Contractor shall take full responsibility for the adequacy, stability and safety of all operations and methods of construction under the Contract.</w:t>
      </w:r>
    </w:p>
    <w:p w14:paraId="4815E436" w14:textId="77777777" w:rsidR="009A7677" w:rsidRPr="009A7677" w:rsidRDefault="009A7677" w:rsidP="009A7677">
      <w:pPr>
        <w:jc w:val="both"/>
        <w:rPr>
          <w:rFonts w:ascii="Arial" w:hAnsi="Arial"/>
          <w:sz w:val="14"/>
          <w:lang w:val="en-GB"/>
        </w:rPr>
      </w:pPr>
    </w:p>
    <w:p w14:paraId="0AE0B799" w14:textId="77777777" w:rsidR="009A7677" w:rsidRPr="009A7677" w:rsidRDefault="009A7677" w:rsidP="009A7677">
      <w:pPr>
        <w:jc w:val="both"/>
        <w:rPr>
          <w:rFonts w:ascii="Arial" w:hAnsi="Arial"/>
          <w:sz w:val="14"/>
          <w:lang w:val="en-GB"/>
        </w:rPr>
      </w:pPr>
      <w:r w:rsidRPr="009A7677">
        <w:rPr>
          <w:rFonts w:ascii="Arial" w:hAnsi="Arial"/>
          <w:sz w:val="14"/>
          <w:lang w:val="en-GB"/>
        </w:rPr>
        <w:t>7.2. The Contractor shall comply fully with any administrative orders given to him by the Engineer and shall ensure that the specifications and administrative orders are adhered to by his own employees and by his sub-contractors and their employees.</w:t>
      </w:r>
    </w:p>
    <w:p w14:paraId="69F02319" w14:textId="77777777" w:rsidR="009A7677" w:rsidRPr="009A7677" w:rsidRDefault="009A7677" w:rsidP="009A7677">
      <w:pPr>
        <w:jc w:val="both"/>
        <w:rPr>
          <w:rFonts w:ascii="Arial" w:hAnsi="Arial"/>
          <w:sz w:val="14"/>
          <w:lang w:val="en-GB"/>
        </w:rPr>
      </w:pPr>
    </w:p>
    <w:p w14:paraId="3C7F70F7" w14:textId="77777777" w:rsidR="009A7677" w:rsidRPr="009A7677" w:rsidRDefault="009A7677" w:rsidP="009A7677">
      <w:pPr>
        <w:jc w:val="both"/>
        <w:rPr>
          <w:rFonts w:ascii="Arial" w:hAnsi="Arial"/>
          <w:b/>
          <w:sz w:val="14"/>
          <w:lang w:val="en-GB"/>
        </w:rPr>
      </w:pPr>
      <w:r w:rsidRPr="009A7677">
        <w:rPr>
          <w:rFonts w:ascii="Arial" w:hAnsi="Arial"/>
          <w:b/>
          <w:sz w:val="14"/>
          <w:lang w:val="en-GB"/>
        </w:rPr>
        <w:t>8. PROGRAMME OF IMPLEMENTATION</w:t>
      </w:r>
    </w:p>
    <w:p w14:paraId="001D8961" w14:textId="77777777" w:rsidR="009A7677" w:rsidRPr="009A7677" w:rsidRDefault="009A7677" w:rsidP="009A7677">
      <w:pPr>
        <w:widowControl w:val="0"/>
        <w:jc w:val="both"/>
        <w:rPr>
          <w:rFonts w:ascii="Arial" w:hAnsi="Arial"/>
          <w:sz w:val="14"/>
          <w:lang w:val="en-GB"/>
        </w:rPr>
      </w:pPr>
      <w:r w:rsidRPr="009A7677">
        <w:rPr>
          <w:rFonts w:ascii="Arial" w:hAnsi="Arial"/>
          <w:sz w:val="14"/>
          <w:lang w:val="en-GB"/>
        </w:rPr>
        <w:t>8.1. Within the time specified in the Contract, the Contractor shall submit a programme of implementation of the Contract for the approval of the Engineer. The programme shall contain at least the following:</w:t>
      </w:r>
    </w:p>
    <w:p w14:paraId="082BF2F5" w14:textId="77777777" w:rsidR="009A7677" w:rsidRPr="009A7677" w:rsidRDefault="009A7677" w:rsidP="009A7677">
      <w:pPr>
        <w:ind w:left="567" w:hanging="567"/>
        <w:jc w:val="both"/>
        <w:rPr>
          <w:rFonts w:ascii="Arial" w:hAnsi="Arial" w:cs="Arial"/>
          <w:sz w:val="14"/>
          <w:szCs w:val="14"/>
          <w:lang w:val="en-GB"/>
        </w:rPr>
      </w:pPr>
    </w:p>
    <w:p w14:paraId="191454A2" w14:textId="77777777" w:rsidR="009A7677" w:rsidRPr="009A7677" w:rsidRDefault="009A7677" w:rsidP="009A7677">
      <w:pPr>
        <w:numPr>
          <w:ilvl w:val="0"/>
          <w:numId w:val="7"/>
        </w:numPr>
        <w:ind w:left="851" w:hanging="283"/>
        <w:contextualSpacing/>
        <w:jc w:val="both"/>
        <w:rPr>
          <w:rFonts w:ascii="Arial" w:hAnsi="Arial" w:cs="Arial"/>
          <w:sz w:val="14"/>
          <w:szCs w:val="14"/>
          <w:lang w:val="en-GB"/>
        </w:rPr>
      </w:pPr>
      <w:r w:rsidRPr="009A7677">
        <w:rPr>
          <w:rFonts w:ascii="Arial" w:hAnsi="Arial" w:cs="Arial"/>
          <w:sz w:val="14"/>
          <w:szCs w:val="14"/>
          <w:lang w:val="en-GB"/>
        </w:rPr>
        <w:t xml:space="preserve">the order in which the Contractor proposes to carry out the Works; </w:t>
      </w:r>
    </w:p>
    <w:p w14:paraId="3BFF9279" w14:textId="77777777" w:rsidR="009A7677" w:rsidRPr="009A7677" w:rsidRDefault="009A7677" w:rsidP="009A7677">
      <w:pPr>
        <w:numPr>
          <w:ilvl w:val="0"/>
          <w:numId w:val="7"/>
        </w:numPr>
        <w:ind w:left="851" w:hanging="283"/>
        <w:contextualSpacing/>
        <w:jc w:val="both"/>
        <w:rPr>
          <w:rFonts w:ascii="Arial" w:hAnsi="Arial" w:cs="Arial"/>
          <w:sz w:val="14"/>
          <w:szCs w:val="14"/>
          <w:lang w:val="en-GB"/>
        </w:rPr>
      </w:pPr>
      <w:r w:rsidRPr="009A7677">
        <w:rPr>
          <w:rFonts w:ascii="Arial" w:hAnsi="Arial" w:cs="Arial"/>
          <w:sz w:val="14"/>
          <w:szCs w:val="14"/>
          <w:lang w:val="en-GB"/>
        </w:rPr>
        <w:t xml:space="preserve">the deadlines for submission and approval of the drawings, if applicable; </w:t>
      </w:r>
    </w:p>
    <w:p w14:paraId="56A30F6C" w14:textId="77777777" w:rsidR="009A7677" w:rsidRPr="009A7677" w:rsidRDefault="009A7677" w:rsidP="009A7677">
      <w:pPr>
        <w:numPr>
          <w:ilvl w:val="0"/>
          <w:numId w:val="7"/>
        </w:numPr>
        <w:ind w:left="851" w:hanging="283"/>
        <w:contextualSpacing/>
        <w:jc w:val="both"/>
        <w:rPr>
          <w:rFonts w:ascii="Arial" w:hAnsi="Arial" w:cs="Arial"/>
          <w:sz w:val="14"/>
          <w:szCs w:val="14"/>
          <w:lang w:val="en-GB"/>
        </w:rPr>
      </w:pPr>
      <w:r w:rsidRPr="009A7677">
        <w:rPr>
          <w:rFonts w:ascii="Arial" w:hAnsi="Arial" w:cs="Arial"/>
          <w:sz w:val="14"/>
          <w:szCs w:val="14"/>
          <w:lang w:val="en-GB"/>
        </w:rPr>
        <w:t>a general description of the methods which the Contractor proposes to adopt for carrying out the Works; and</w:t>
      </w:r>
    </w:p>
    <w:p w14:paraId="48939420" w14:textId="77777777" w:rsidR="009A7677" w:rsidRPr="009A7677" w:rsidRDefault="009A7677" w:rsidP="009A7677">
      <w:pPr>
        <w:numPr>
          <w:ilvl w:val="0"/>
          <w:numId w:val="7"/>
        </w:numPr>
        <w:ind w:left="851" w:hanging="283"/>
        <w:contextualSpacing/>
        <w:jc w:val="both"/>
        <w:rPr>
          <w:rFonts w:ascii="Arial" w:hAnsi="Arial" w:cs="Arial"/>
          <w:sz w:val="14"/>
          <w:szCs w:val="14"/>
          <w:lang w:val="en-GB"/>
        </w:rPr>
      </w:pPr>
      <w:r w:rsidRPr="009A7677">
        <w:rPr>
          <w:rFonts w:ascii="Arial" w:hAnsi="Arial" w:cs="Arial"/>
          <w:sz w:val="14"/>
          <w:szCs w:val="14"/>
          <w:lang w:val="en-GB"/>
        </w:rPr>
        <w:t>such further details and information as the Engineer may reasonably require.</w:t>
      </w:r>
    </w:p>
    <w:p w14:paraId="60A66D0F" w14:textId="77777777" w:rsidR="009A7677" w:rsidRPr="009A7677" w:rsidRDefault="009A7677" w:rsidP="009A7677">
      <w:pPr>
        <w:ind w:left="567" w:hanging="567"/>
        <w:jc w:val="both"/>
        <w:rPr>
          <w:rFonts w:ascii="Arial" w:hAnsi="Arial"/>
          <w:sz w:val="14"/>
          <w:lang w:val="en-GB"/>
        </w:rPr>
      </w:pPr>
    </w:p>
    <w:p w14:paraId="6BB2C5B1" w14:textId="77777777" w:rsidR="009A7677" w:rsidRPr="009A7677" w:rsidRDefault="009A7677" w:rsidP="009A7677">
      <w:pPr>
        <w:jc w:val="both"/>
        <w:rPr>
          <w:rFonts w:ascii="Arial" w:hAnsi="Arial"/>
          <w:sz w:val="14"/>
          <w:lang w:val="en-GB"/>
        </w:rPr>
      </w:pPr>
      <w:r w:rsidRPr="009A7677">
        <w:rPr>
          <w:rFonts w:ascii="Arial" w:hAnsi="Arial"/>
          <w:sz w:val="14"/>
          <w:lang w:val="en-GB"/>
        </w:rPr>
        <w:t>The approval of the programme by the Engineer shall not relieve the Contractor of any of his obligations under the Contract.</w:t>
      </w:r>
    </w:p>
    <w:p w14:paraId="4457110F" w14:textId="77777777" w:rsidR="009A7677" w:rsidRPr="009A7677" w:rsidRDefault="009A7677" w:rsidP="009A7677">
      <w:pPr>
        <w:ind w:left="709" w:hanging="709"/>
        <w:jc w:val="both"/>
        <w:rPr>
          <w:color w:val="0000FF"/>
          <w:sz w:val="22"/>
          <w:lang w:val="en-GB"/>
        </w:rPr>
      </w:pPr>
    </w:p>
    <w:p w14:paraId="5B364CBB" w14:textId="77777777" w:rsidR="009A7677" w:rsidRPr="009A7677" w:rsidRDefault="009A7677" w:rsidP="009A7677">
      <w:pPr>
        <w:jc w:val="both"/>
        <w:rPr>
          <w:rFonts w:ascii="Arial" w:hAnsi="Arial"/>
          <w:sz w:val="14"/>
          <w:lang w:val="en-GB"/>
        </w:rPr>
      </w:pPr>
      <w:r w:rsidRPr="009A7677">
        <w:rPr>
          <w:rFonts w:ascii="Arial" w:hAnsi="Arial"/>
          <w:sz w:val="14"/>
          <w:lang w:val="en-GB"/>
        </w:rPr>
        <w:t>8.2. No material alteration to the programme of implementation shall be made without the approval of the Engineer. If, however, the progress of the Works does not conform to the programme, the Engineer may instruct the Contractor to revise the programme and submit the revised programme to him for approval.</w:t>
      </w:r>
    </w:p>
    <w:p w14:paraId="4D2A8B6F" w14:textId="77777777" w:rsidR="009A7677" w:rsidRPr="009A7677" w:rsidRDefault="009A7677" w:rsidP="009A7677">
      <w:pPr>
        <w:jc w:val="both"/>
        <w:rPr>
          <w:rFonts w:ascii="Arial" w:hAnsi="Arial"/>
          <w:sz w:val="14"/>
          <w:lang w:val="en-GB"/>
        </w:rPr>
      </w:pPr>
    </w:p>
    <w:p w14:paraId="7433F192" w14:textId="77777777" w:rsidR="009A7677" w:rsidRPr="009A7677" w:rsidRDefault="009A7677" w:rsidP="009A7677">
      <w:pPr>
        <w:jc w:val="both"/>
        <w:rPr>
          <w:rFonts w:ascii="Arial" w:hAnsi="Arial"/>
          <w:b/>
          <w:sz w:val="14"/>
          <w:lang w:val="en-GB"/>
        </w:rPr>
      </w:pPr>
      <w:r w:rsidRPr="009A7677">
        <w:rPr>
          <w:rFonts w:ascii="Arial" w:hAnsi="Arial"/>
          <w:b/>
          <w:sz w:val="14"/>
          <w:lang w:val="en-GB"/>
        </w:rPr>
        <w:t>9. CONTRACTOR’S STAFF AND EMPLOYEES</w:t>
      </w:r>
    </w:p>
    <w:p w14:paraId="07C75C7D" w14:textId="77777777" w:rsidR="009A7677" w:rsidRPr="009A7677" w:rsidRDefault="009A7677" w:rsidP="009A7677">
      <w:pPr>
        <w:jc w:val="both"/>
        <w:rPr>
          <w:rFonts w:ascii="Arial" w:hAnsi="Arial"/>
          <w:sz w:val="14"/>
          <w:lang w:val="en-GB"/>
        </w:rPr>
      </w:pPr>
      <w:r w:rsidRPr="009A7677">
        <w:rPr>
          <w:rFonts w:ascii="Arial" w:hAnsi="Arial"/>
          <w:sz w:val="14"/>
          <w:lang w:val="en-GB"/>
        </w:rPr>
        <w:t>The staff and workmen employed by the Contractor must be sufficient in number, and each must have the qualifications necessary to ensure due progress and satisfactory execution of the Works. The Contractor shall immediately replace all persons indicated by the Engineer, in a letter stating reasons, as hampering the proper execution of the Works. The Contractor shall make his own arrangements for the engagement of all staff and labour. He shall comply with all the relevant labour laws applying to his employees, shall duly pay them and afford them all their legal rights. The Contractor shall comply with article 58, Child Labour and Forced Labour.</w:t>
      </w:r>
    </w:p>
    <w:p w14:paraId="0633D100" w14:textId="77777777" w:rsidR="009A7677" w:rsidRPr="009A7677" w:rsidRDefault="009A7677" w:rsidP="009A7677">
      <w:pPr>
        <w:ind w:left="720" w:hanging="720"/>
        <w:jc w:val="both"/>
        <w:rPr>
          <w:rFonts w:ascii="Arial" w:hAnsi="Arial"/>
          <w:sz w:val="14"/>
          <w:lang w:val="en-GB"/>
        </w:rPr>
      </w:pPr>
    </w:p>
    <w:p w14:paraId="0CE59936" w14:textId="77777777" w:rsidR="009A7677" w:rsidRPr="009A7677" w:rsidRDefault="009A7677" w:rsidP="009A7677">
      <w:pPr>
        <w:ind w:left="720" w:hanging="720"/>
        <w:jc w:val="both"/>
        <w:rPr>
          <w:rFonts w:ascii="Arial" w:hAnsi="Arial"/>
          <w:b/>
          <w:sz w:val="14"/>
          <w:lang w:val="en-GB"/>
        </w:rPr>
      </w:pPr>
      <w:r w:rsidRPr="009A7677">
        <w:rPr>
          <w:rFonts w:ascii="Arial" w:hAnsi="Arial"/>
          <w:b/>
          <w:sz w:val="14"/>
          <w:lang w:val="en-GB"/>
        </w:rPr>
        <w:t>10. EQUIPMENT</w:t>
      </w:r>
    </w:p>
    <w:p w14:paraId="5F336689" w14:textId="77777777" w:rsidR="009A7677" w:rsidRPr="009A7677" w:rsidRDefault="009A7677" w:rsidP="009A7677">
      <w:pPr>
        <w:jc w:val="both"/>
        <w:rPr>
          <w:rFonts w:ascii="Arial" w:hAnsi="Arial"/>
          <w:sz w:val="14"/>
          <w:lang w:val="en-GB"/>
        </w:rPr>
      </w:pPr>
      <w:r w:rsidRPr="009A7677">
        <w:rPr>
          <w:rFonts w:ascii="Arial" w:hAnsi="Arial"/>
          <w:sz w:val="14"/>
          <w:lang w:val="en-GB"/>
        </w:rPr>
        <w:t>The equipment, which the Contractor has at the Site, shall be deemed to be for the purpose of carrying out the Works. The Contractor shall not be entitled to remove it without the written consent of the Engineer unless he shows that the said equipment is no longer required for the performance of the Works.</w:t>
      </w:r>
    </w:p>
    <w:p w14:paraId="51F17F45" w14:textId="77777777" w:rsidR="009A7677" w:rsidRPr="009A7677" w:rsidRDefault="009A7677" w:rsidP="009A7677">
      <w:pPr>
        <w:jc w:val="both"/>
        <w:rPr>
          <w:rFonts w:ascii="Arial" w:hAnsi="Arial"/>
          <w:sz w:val="14"/>
          <w:lang w:val="en-GB"/>
        </w:rPr>
      </w:pPr>
    </w:p>
    <w:p w14:paraId="38AC4A51" w14:textId="77777777" w:rsidR="009A7677" w:rsidRPr="009A7677" w:rsidRDefault="009A7677" w:rsidP="009A7677">
      <w:pPr>
        <w:jc w:val="both"/>
        <w:rPr>
          <w:rFonts w:ascii="Arial" w:hAnsi="Arial"/>
          <w:b/>
          <w:sz w:val="14"/>
          <w:lang w:val="en-GB"/>
        </w:rPr>
      </w:pPr>
      <w:r w:rsidRPr="009A7677">
        <w:rPr>
          <w:rFonts w:ascii="Arial" w:hAnsi="Arial"/>
          <w:b/>
          <w:sz w:val="14"/>
          <w:lang w:val="en-GB"/>
        </w:rPr>
        <w:t>11. CONTRACTOR’S DRAWINGS</w:t>
      </w:r>
    </w:p>
    <w:p w14:paraId="44ABCD82" w14:textId="77777777" w:rsidR="009A7677" w:rsidRPr="009A7677" w:rsidRDefault="009A7677" w:rsidP="009A7677">
      <w:pPr>
        <w:jc w:val="both"/>
        <w:rPr>
          <w:rFonts w:ascii="Arial" w:hAnsi="Arial"/>
          <w:sz w:val="14"/>
          <w:lang w:val="en-GB"/>
        </w:rPr>
      </w:pPr>
      <w:r w:rsidRPr="009A7677">
        <w:rPr>
          <w:rFonts w:ascii="Arial" w:hAnsi="Arial"/>
          <w:sz w:val="14"/>
          <w:lang w:val="en-GB"/>
        </w:rPr>
        <w:t>11.1. The Contractor shall submit to the Engineer for approval:</w:t>
      </w:r>
    </w:p>
    <w:p w14:paraId="0DF7C407" w14:textId="77777777" w:rsidR="009A7677" w:rsidRPr="009A7677" w:rsidRDefault="009A7677" w:rsidP="009A7677">
      <w:pPr>
        <w:jc w:val="both"/>
        <w:rPr>
          <w:rFonts w:ascii="Arial" w:hAnsi="Arial"/>
          <w:sz w:val="14"/>
          <w:lang w:val="en-GB"/>
        </w:rPr>
      </w:pPr>
    </w:p>
    <w:p w14:paraId="7528052D" w14:textId="77777777" w:rsidR="009A7677" w:rsidRPr="009A7677" w:rsidRDefault="009A7677" w:rsidP="009A7677">
      <w:pPr>
        <w:numPr>
          <w:ilvl w:val="0"/>
          <w:numId w:val="34"/>
        </w:numPr>
        <w:ind w:left="851"/>
        <w:jc w:val="both"/>
        <w:rPr>
          <w:rFonts w:ascii="Arial" w:hAnsi="Arial"/>
          <w:sz w:val="14"/>
          <w:lang w:val="en-GB"/>
        </w:rPr>
      </w:pPr>
      <w:r w:rsidRPr="009A7677">
        <w:rPr>
          <w:rFonts w:ascii="Arial" w:hAnsi="Arial"/>
          <w:sz w:val="14"/>
          <w:lang w:val="en-GB"/>
        </w:rPr>
        <w:t>the drawings, documents, samples and/or models, according to the time limits and procedures laid down in the Contract;</w:t>
      </w:r>
    </w:p>
    <w:p w14:paraId="1B5B77E0" w14:textId="77777777" w:rsidR="009A7677" w:rsidRPr="009A7677" w:rsidRDefault="009A7677" w:rsidP="009A7677">
      <w:pPr>
        <w:numPr>
          <w:ilvl w:val="0"/>
          <w:numId w:val="34"/>
        </w:numPr>
        <w:ind w:left="851"/>
        <w:jc w:val="both"/>
        <w:rPr>
          <w:rFonts w:ascii="Arial" w:hAnsi="Arial"/>
          <w:sz w:val="14"/>
          <w:lang w:val="en-GB"/>
        </w:rPr>
      </w:pPr>
      <w:r w:rsidRPr="009A7677">
        <w:rPr>
          <w:rFonts w:ascii="Arial" w:hAnsi="Arial"/>
          <w:sz w:val="14"/>
          <w:lang w:val="en-GB"/>
        </w:rPr>
        <w:t>such drawings as the Engineer may reasonably require for the implementation of the Contract.</w:t>
      </w:r>
    </w:p>
    <w:p w14:paraId="1F128ED7" w14:textId="77777777" w:rsidR="009A7677" w:rsidRPr="009A7677" w:rsidRDefault="009A7677" w:rsidP="009A7677">
      <w:pPr>
        <w:rPr>
          <w:rFonts w:ascii="Arial" w:hAnsi="Arial"/>
          <w:sz w:val="14"/>
          <w:lang w:val="en-GB"/>
        </w:rPr>
      </w:pPr>
    </w:p>
    <w:p w14:paraId="25FE8601" w14:textId="77777777" w:rsidR="009A7677" w:rsidRPr="009A7677" w:rsidRDefault="009A7677" w:rsidP="009A7677">
      <w:pPr>
        <w:tabs>
          <w:tab w:val="left" w:pos="600"/>
          <w:tab w:val="right" w:pos="4772"/>
        </w:tabs>
        <w:jc w:val="both"/>
        <w:rPr>
          <w:rFonts w:ascii="Arial" w:hAnsi="Arial"/>
          <w:sz w:val="14"/>
          <w:lang w:val="en-GB"/>
        </w:rPr>
      </w:pPr>
      <w:r w:rsidRPr="009A7677">
        <w:rPr>
          <w:rFonts w:ascii="Arial" w:hAnsi="Arial"/>
          <w:sz w:val="14"/>
          <w:lang w:val="en-GB"/>
        </w:rPr>
        <w:t>The approval of the drawings, documents, samples or models by the Engineer shall not relieve the Contractor from any of his obligations under the Contract.</w:t>
      </w:r>
    </w:p>
    <w:p w14:paraId="30679B2C" w14:textId="77777777" w:rsidR="009A7677" w:rsidRPr="009A7677" w:rsidRDefault="009A7677" w:rsidP="009A7677">
      <w:pPr>
        <w:tabs>
          <w:tab w:val="right" w:pos="4772"/>
        </w:tabs>
        <w:rPr>
          <w:rFonts w:ascii="Arial" w:hAnsi="Arial"/>
          <w:sz w:val="14"/>
          <w:lang w:val="en-GB"/>
        </w:rPr>
      </w:pPr>
    </w:p>
    <w:p w14:paraId="11B8B36A" w14:textId="77777777" w:rsidR="009A7677" w:rsidRPr="009A7677" w:rsidRDefault="009A7677" w:rsidP="009A7677">
      <w:pPr>
        <w:tabs>
          <w:tab w:val="left" w:pos="600"/>
          <w:tab w:val="right" w:pos="4772"/>
        </w:tabs>
        <w:jc w:val="both"/>
        <w:rPr>
          <w:rFonts w:ascii="Arial" w:hAnsi="Arial"/>
          <w:sz w:val="14"/>
          <w:lang w:val="en-GB"/>
        </w:rPr>
      </w:pPr>
      <w:r w:rsidRPr="009A7677">
        <w:rPr>
          <w:rFonts w:ascii="Arial" w:hAnsi="Arial"/>
          <w:sz w:val="14"/>
          <w:lang w:val="en-GB"/>
        </w:rPr>
        <w:t xml:space="preserve">11.2. Before the issue of the Certificate of Substantial Completion of the Works by the Engineer, the Contractor shall supply operating and maintenance manuals together with drawings, which shall be detailed enough to enable the </w:t>
      </w:r>
      <w:r w:rsidRPr="009A7677">
        <w:rPr>
          <w:rFonts w:ascii="Arial" w:hAnsi="Arial"/>
          <w:sz w:val="14"/>
          <w:lang w:val="en-GB"/>
        </w:rPr>
        <w:t xml:space="preserve">Contracting Authority to operate, maintain, adjust and repair all parts of the Works. </w:t>
      </w:r>
    </w:p>
    <w:p w14:paraId="75C7A778" w14:textId="77777777" w:rsidR="009A7677" w:rsidRPr="009A7677" w:rsidRDefault="009A7677" w:rsidP="009A7677">
      <w:pPr>
        <w:jc w:val="both"/>
        <w:rPr>
          <w:rFonts w:ascii="Arial" w:hAnsi="Arial"/>
          <w:sz w:val="14"/>
          <w:lang w:val="en-GB"/>
        </w:rPr>
      </w:pPr>
      <w:r w:rsidRPr="009A7677">
        <w:rPr>
          <w:rFonts w:ascii="Arial" w:hAnsi="Arial"/>
          <w:sz w:val="14"/>
          <w:lang w:val="en-GB"/>
        </w:rPr>
        <w:t>11.3. These detailed drawings, documents and items may not be reproduced or used for another purpose by the Contracting Authority, nor communicated to third parties, except with the Contractor's  and on payment of fair compensation.</w:t>
      </w:r>
    </w:p>
    <w:p w14:paraId="0770AF1E" w14:textId="77777777" w:rsidR="009A7677" w:rsidRPr="009A7677" w:rsidRDefault="009A7677" w:rsidP="009A7677">
      <w:pPr>
        <w:jc w:val="both"/>
        <w:rPr>
          <w:rFonts w:ascii="Arial" w:hAnsi="Arial"/>
          <w:sz w:val="14"/>
          <w:lang w:val="en-GB"/>
        </w:rPr>
      </w:pPr>
    </w:p>
    <w:p w14:paraId="08FAC394" w14:textId="77777777" w:rsidR="009A7677" w:rsidRPr="009A7677" w:rsidRDefault="009A7677" w:rsidP="009A7677">
      <w:pPr>
        <w:ind w:left="567" w:hanging="567"/>
        <w:jc w:val="both"/>
        <w:rPr>
          <w:rFonts w:ascii="Arial" w:hAnsi="Arial"/>
          <w:b/>
          <w:sz w:val="14"/>
          <w:lang w:val="en-GB"/>
        </w:rPr>
      </w:pPr>
      <w:r w:rsidRPr="009A7677">
        <w:rPr>
          <w:rFonts w:ascii="Arial" w:hAnsi="Arial"/>
          <w:b/>
          <w:sz w:val="14"/>
          <w:lang w:val="en-GB"/>
        </w:rPr>
        <w:t>12. SAFETY ON SITE AND NON-DISTRURBANCE</w:t>
      </w:r>
    </w:p>
    <w:p w14:paraId="172DC8A7" w14:textId="77777777" w:rsidR="009A7677" w:rsidRPr="009A7677" w:rsidRDefault="009A7677" w:rsidP="009A7677">
      <w:pPr>
        <w:tabs>
          <w:tab w:val="left" w:pos="0"/>
        </w:tabs>
        <w:jc w:val="both"/>
        <w:rPr>
          <w:rFonts w:ascii="Arial" w:hAnsi="Arial"/>
          <w:sz w:val="14"/>
          <w:lang w:val="en-GB"/>
        </w:rPr>
      </w:pPr>
      <w:r w:rsidRPr="009A7677">
        <w:rPr>
          <w:rFonts w:ascii="Arial" w:hAnsi="Arial"/>
          <w:sz w:val="14"/>
          <w:lang w:val="en-GB"/>
        </w:rPr>
        <w:t>12.1. The Contractor shall ensure the safety of the Site and the safety of all activities on the Site throughout the period of execution and shall be responsible for taking the necessary steps, in the interests of his employees, agents of the Contracting Authority and third parties, to prevent any loss or accident which may result from carrying out the Works.</w:t>
      </w:r>
      <w:r w:rsidRPr="009A7677">
        <w:rPr>
          <w:sz w:val="22"/>
          <w:lang w:val="en-GB"/>
        </w:rPr>
        <w:t xml:space="preserve"> </w:t>
      </w:r>
      <w:r w:rsidRPr="009A7677">
        <w:rPr>
          <w:rFonts w:ascii="Arial" w:hAnsi="Arial"/>
          <w:sz w:val="14"/>
          <w:lang w:val="en-GB"/>
        </w:rPr>
        <w:t>The Contractor shall, on his own responsibility and at his own expense, do his utmost to ensure that existing structures and installations are protected, preserved and maintained. He shall be responsible for providing and maintaining at his own expense all lighting, protection, fencing and security equipment that proves necessary for the proper implementation of the Works or that the Engineer may reasonably require.</w:t>
      </w:r>
    </w:p>
    <w:p w14:paraId="527777DF" w14:textId="77777777" w:rsidR="009A7677" w:rsidRPr="009A7677" w:rsidRDefault="009A7677" w:rsidP="009A7677">
      <w:pPr>
        <w:tabs>
          <w:tab w:val="left" w:pos="0"/>
        </w:tabs>
        <w:jc w:val="both"/>
        <w:rPr>
          <w:rFonts w:ascii="Arial" w:hAnsi="Arial"/>
          <w:sz w:val="14"/>
          <w:lang w:val="en-GB"/>
        </w:rPr>
      </w:pPr>
    </w:p>
    <w:p w14:paraId="4C3E919C" w14:textId="77777777" w:rsidR="009A7677" w:rsidRPr="009A7677" w:rsidRDefault="009A7677" w:rsidP="009A7677">
      <w:pPr>
        <w:jc w:val="both"/>
        <w:rPr>
          <w:rFonts w:ascii="Arial" w:hAnsi="Arial"/>
          <w:sz w:val="14"/>
          <w:lang w:val="en-GB"/>
        </w:rPr>
      </w:pPr>
      <w:r w:rsidRPr="009A7677">
        <w:rPr>
          <w:rFonts w:ascii="Arial" w:hAnsi="Arial"/>
          <w:sz w:val="14"/>
          <w:lang w:val="en-GB"/>
        </w:rPr>
        <w:t>12.2. On his own responsibility and at his expense, the Contractor shall take all the precautions required by good construction practice and by the prevailing circumstances to safeguard adjacent properties and avoid causing any abnormal disturbance therein.</w:t>
      </w:r>
    </w:p>
    <w:p w14:paraId="1764E138" w14:textId="77777777" w:rsidR="009A7677" w:rsidRPr="009A7677" w:rsidRDefault="009A7677" w:rsidP="009A7677">
      <w:pPr>
        <w:jc w:val="both"/>
        <w:rPr>
          <w:rFonts w:ascii="Arial" w:hAnsi="Arial"/>
          <w:sz w:val="14"/>
          <w:lang w:val="en-GB"/>
        </w:rPr>
      </w:pPr>
    </w:p>
    <w:p w14:paraId="1420E921" w14:textId="77777777" w:rsidR="009A7677" w:rsidRPr="009A7677" w:rsidRDefault="009A7677" w:rsidP="009A7677">
      <w:pPr>
        <w:jc w:val="both"/>
        <w:rPr>
          <w:rFonts w:ascii="Arial" w:hAnsi="Arial"/>
          <w:sz w:val="14"/>
          <w:lang w:val="en-GB"/>
        </w:rPr>
      </w:pPr>
      <w:r w:rsidRPr="009A7677">
        <w:rPr>
          <w:rFonts w:ascii="Arial" w:hAnsi="Arial"/>
          <w:sz w:val="14"/>
          <w:lang w:val="en-GB"/>
        </w:rPr>
        <w:t>12.3. The Contractor shall ensure that all operations necessary for the execution of the Works are carried on so as not to interfere unnecessarily or improperly with the public convenience, and in particular with traffic or communication links, underground cables, conduits and installations.</w:t>
      </w:r>
    </w:p>
    <w:p w14:paraId="4D9C4AEA" w14:textId="77777777" w:rsidR="009A7677" w:rsidRPr="009A7677" w:rsidRDefault="009A7677" w:rsidP="009A7677">
      <w:pPr>
        <w:jc w:val="both"/>
        <w:rPr>
          <w:rFonts w:ascii="Arial" w:hAnsi="Arial"/>
          <w:sz w:val="14"/>
          <w:lang w:val="en-GB"/>
        </w:rPr>
      </w:pPr>
    </w:p>
    <w:p w14:paraId="7FF2C81F" w14:textId="77777777" w:rsidR="009A7677" w:rsidRPr="009A7677" w:rsidRDefault="009A7677" w:rsidP="009A7677">
      <w:pPr>
        <w:jc w:val="both"/>
        <w:rPr>
          <w:rFonts w:ascii="Arial" w:hAnsi="Arial"/>
          <w:sz w:val="14"/>
          <w:lang w:val="en-GB"/>
        </w:rPr>
      </w:pPr>
      <w:r w:rsidRPr="009A7677">
        <w:rPr>
          <w:rFonts w:ascii="Arial" w:hAnsi="Arial"/>
          <w:sz w:val="14"/>
          <w:lang w:val="en-GB"/>
        </w:rPr>
        <w:t>12.4. The Contractor shall hold harmless and indemnify the Contractor in respect of all claims, demands, proceedings, damages, costs, charges and expenses whatsoever arising out of or in relation to the Contractor’s failure to comply with his obligations under this article.</w:t>
      </w:r>
    </w:p>
    <w:p w14:paraId="1FF45AA7" w14:textId="77777777" w:rsidR="009A7677" w:rsidRPr="009A7677" w:rsidRDefault="009A7677" w:rsidP="009A7677">
      <w:pPr>
        <w:spacing w:before="240"/>
        <w:outlineLvl w:val="6"/>
        <w:rPr>
          <w:rFonts w:ascii="Arial" w:hAnsi="Arial"/>
          <w:b/>
          <w:sz w:val="14"/>
          <w:lang w:val="en-GB"/>
        </w:rPr>
      </w:pPr>
      <w:r w:rsidRPr="009A7677">
        <w:rPr>
          <w:rFonts w:ascii="Arial" w:hAnsi="Arial"/>
          <w:b/>
          <w:sz w:val="14"/>
          <w:lang w:val="en-GB"/>
        </w:rPr>
        <w:t>13. SETTING-OUT</w:t>
      </w:r>
    </w:p>
    <w:p w14:paraId="7C468936" w14:textId="77777777" w:rsidR="009A7677" w:rsidRPr="009A7677" w:rsidRDefault="009A7677" w:rsidP="009A7677">
      <w:pPr>
        <w:tabs>
          <w:tab w:val="left" w:pos="600"/>
          <w:tab w:val="right" w:pos="4775"/>
        </w:tabs>
        <w:rPr>
          <w:rFonts w:ascii="Arial" w:hAnsi="Arial"/>
          <w:sz w:val="14"/>
          <w:lang w:val="en-GB"/>
        </w:rPr>
      </w:pPr>
      <w:r w:rsidRPr="009A7677">
        <w:rPr>
          <w:rFonts w:ascii="Arial" w:hAnsi="Arial"/>
          <w:sz w:val="14"/>
          <w:lang w:val="en-GB"/>
        </w:rPr>
        <w:t>13.1. The Contractor shall be responsible for:</w:t>
      </w:r>
    </w:p>
    <w:p w14:paraId="390AE6F0" w14:textId="77777777" w:rsidR="009A7677" w:rsidRPr="009A7677" w:rsidRDefault="009A7677" w:rsidP="009A7677">
      <w:pPr>
        <w:tabs>
          <w:tab w:val="left" w:pos="600"/>
          <w:tab w:val="right" w:pos="4775"/>
        </w:tabs>
        <w:rPr>
          <w:rFonts w:ascii="Arial" w:hAnsi="Arial"/>
          <w:sz w:val="14"/>
          <w:lang w:val="en-GB"/>
        </w:rPr>
      </w:pPr>
    </w:p>
    <w:p w14:paraId="724A44A6" w14:textId="77777777" w:rsidR="009A7677" w:rsidRPr="009A7677" w:rsidRDefault="009A7677" w:rsidP="009A7677">
      <w:pPr>
        <w:numPr>
          <w:ilvl w:val="0"/>
          <w:numId w:val="35"/>
        </w:numPr>
        <w:ind w:left="851"/>
        <w:jc w:val="both"/>
        <w:rPr>
          <w:rFonts w:ascii="Arial" w:hAnsi="Arial"/>
          <w:sz w:val="14"/>
          <w:lang w:val="en-GB"/>
        </w:rPr>
      </w:pPr>
      <w:r w:rsidRPr="009A7677">
        <w:rPr>
          <w:rFonts w:ascii="Arial" w:hAnsi="Arial"/>
          <w:sz w:val="14"/>
          <w:lang w:val="en-GB"/>
        </w:rPr>
        <w:t xml:space="preserve">the accurate setting-out of the Works in relation to the original marks, lines and reference levels provided by the Engineer; </w:t>
      </w:r>
    </w:p>
    <w:p w14:paraId="26388EBD" w14:textId="77777777" w:rsidR="009A7677" w:rsidRPr="009A7677" w:rsidRDefault="009A7677" w:rsidP="009A7677">
      <w:pPr>
        <w:numPr>
          <w:ilvl w:val="0"/>
          <w:numId w:val="35"/>
        </w:numPr>
        <w:ind w:left="851"/>
        <w:jc w:val="both"/>
        <w:rPr>
          <w:rFonts w:ascii="Arial" w:hAnsi="Arial"/>
          <w:sz w:val="14"/>
          <w:lang w:val="en-GB"/>
        </w:rPr>
      </w:pPr>
      <w:r w:rsidRPr="009A7677">
        <w:rPr>
          <w:rFonts w:ascii="Arial" w:hAnsi="Arial"/>
          <w:sz w:val="14"/>
          <w:lang w:val="en-GB"/>
        </w:rPr>
        <w:t xml:space="preserve">the accuracy of the positioning, levelling, dimensioning and alignment of all parts of the Works; </w:t>
      </w:r>
    </w:p>
    <w:p w14:paraId="62C8BB01" w14:textId="77777777" w:rsidR="009A7677" w:rsidRPr="009A7677" w:rsidRDefault="009A7677" w:rsidP="009A7677">
      <w:pPr>
        <w:numPr>
          <w:ilvl w:val="0"/>
          <w:numId w:val="35"/>
        </w:numPr>
        <w:ind w:left="851"/>
        <w:rPr>
          <w:rFonts w:ascii="Arial" w:hAnsi="Arial"/>
          <w:sz w:val="14"/>
          <w:lang w:val="en-GB"/>
        </w:rPr>
      </w:pPr>
      <w:r w:rsidRPr="009A7677">
        <w:rPr>
          <w:rFonts w:ascii="Arial" w:hAnsi="Arial"/>
          <w:sz w:val="14"/>
          <w:lang w:val="en-GB"/>
        </w:rPr>
        <w:t xml:space="preserve">the provision of all necessary instruments, accessories and labour in connection with the foregoing responsibilities; and </w:t>
      </w:r>
    </w:p>
    <w:p w14:paraId="49BB071B" w14:textId="77777777" w:rsidR="009A7677" w:rsidRPr="009A7677" w:rsidRDefault="009A7677" w:rsidP="009A7677">
      <w:pPr>
        <w:numPr>
          <w:ilvl w:val="0"/>
          <w:numId w:val="35"/>
        </w:numPr>
        <w:ind w:left="851"/>
        <w:rPr>
          <w:rFonts w:ascii="Arial" w:hAnsi="Arial"/>
          <w:sz w:val="14"/>
          <w:lang w:val="en-GB"/>
        </w:rPr>
      </w:pPr>
      <w:r w:rsidRPr="009A7677">
        <w:rPr>
          <w:rFonts w:ascii="Arial" w:hAnsi="Arial"/>
          <w:sz w:val="14"/>
          <w:lang w:val="en-GB"/>
        </w:rPr>
        <w:t xml:space="preserve">the review of the Engineering design and details of the Works; he shall inform the Contracting Authority of any mistakes or incorrectness in such design and details which would affect the Works. </w:t>
      </w:r>
    </w:p>
    <w:p w14:paraId="270C664F" w14:textId="77777777" w:rsidR="009A7677" w:rsidRPr="009A7677" w:rsidRDefault="009A7677" w:rsidP="009A7677">
      <w:pPr>
        <w:jc w:val="both"/>
        <w:rPr>
          <w:rFonts w:ascii="Arial" w:hAnsi="Arial"/>
          <w:sz w:val="14"/>
          <w:lang w:val="en-GB"/>
        </w:rPr>
      </w:pPr>
    </w:p>
    <w:p w14:paraId="21BDB3D3" w14:textId="77777777" w:rsidR="009A7677" w:rsidRPr="009A7677" w:rsidRDefault="009A7677" w:rsidP="009A7677">
      <w:pPr>
        <w:jc w:val="both"/>
        <w:rPr>
          <w:rFonts w:ascii="Arial" w:hAnsi="Arial"/>
          <w:sz w:val="14"/>
          <w:lang w:val="en-GB"/>
        </w:rPr>
      </w:pPr>
      <w:r w:rsidRPr="009A7677">
        <w:rPr>
          <w:rFonts w:ascii="Arial" w:hAnsi="Arial"/>
          <w:sz w:val="14"/>
          <w:lang w:val="en-GB"/>
        </w:rPr>
        <w:t>13.2. If, at any time during the execution of the Works, any error appears in the positioning, levelling, dimensioning or alignment of any part of the Works, the Contractor shall, if the Engineer so requires, rectify such errors at his own cost and to the satisfaction of the Engineer, unless the error is based on inaccurate data supplied by the Engineer, in which case the Contracting Authority shall be responsible for the cost of rectification.</w:t>
      </w:r>
    </w:p>
    <w:p w14:paraId="05A8784D" w14:textId="77777777" w:rsidR="009A7677" w:rsidRPr="009A7677" w:rsidRDefault="009A7677" w:rsidP="009A7677">
      <w:pPr>
        <w:tabs>
          <w:tab w:val="left" w:pos="615"/>
        </w:tabs>
        <w:jc w:val="both"/>
        <w:rPr>
          <w:rFonts w:ascii="Arial" w:hAnsi="Arial"/>
          <w:sz w:val="14"/>
          <w:lang w:val="en-GB"/>
        </w:rPr>
      </w:pPr>
    </w:p>
    <w:p w14:paraId="2B1BE2DD" w14:textId="77777777" w:rsidR="009A7677" w:rsidRPr="009A7677" w:rsidRDefault="009A7677" w:rsidP="009A7677">
      <w:pPr>
        <w:tabs>
          <w:tab w:val="left" w:pos="615"/>
        </w:tabs>
        <w:jc w:val="both"/>
        <w:rPr>
          <w:rFonts w:ascii="Arial" w:hAnsi="Arial"/>
          <w:sz w:val="14"/>
          <w:lang w:val="en-GB"/>
        </w:rPr>
      </w:pPr>
      <w:r w:rsidRPr="009A7677">
        <w:rPr>
          <w:rFonts w:ascii="Arial" w:hAnsi="Arial"/>
          <w:sz w:val="14"/>
          <w:lang w:val="en-GB"/>
        </w:rPr>
        <w:t>13.3. The checking of any setting-out or of any alignment or levelling by the Engineer shall in no way relieve the Contractor of his responsibility for the accuracy of these operations. The Contractor shall carefully protect and preserve all markers, sight rails, pegs and other items used in setting out the Works.</w:t>
      </w:r>
    </w:p>
    <w:p w14:paraId="67DAF74C" w14:textId="77777777" w:rsidR="009A7677" w:rsidRPr="009A7677" w:rsidRDefault="009A7677" w:rsidP="009A7677">
      <w:pPr>
        <w:tabs>
          <w:tab w:val="right" w:pos="4859"/>
        </w:tabs>
        <w:rPr>
          <w:rFonts w:ascii="Arial" w:hAnsi="Arial"/>
          <w:sz w:val="14"/>
          <w:lang w:val="en-GB"/>
        </w:rPr>
      </w:pPr>
    </w:p>
    <w:p w14:paraId="564E1598" w14:textId="77777777" w:rsidR="009A7677" w:rsidRPr="009A7677" w:rsidRDefault="009A7677" w:rsidP="009A7677">
      <w:pPr>
        <w:tabs>
          <w:tab w:val="right" w:pos="4859"/>
        </w:tabs>
        <w:rPr>
          <w:rFonts w:ascii="Arial" w:hAnsi="Arial"/>
          <w:b/>
          <w:sz w:val="14"/>
          <w:lang w:val="en-GB"/>
        </w:rPr>
      </w:pPr>
      <w:r w:rsidRPr="009A7677">
        <w:rPr>
          <w:rFonts w:ascii="Arial" w:hAnsi="Arial"/>
          <w:b/>
          <w:sz w:val="14"/>
          <w:lang w:val="en-GB"/>
        </w:rPr>
        <w:t>14. TEMPORARY WORKS</w:t>
      </w:r>
    </w:p>
    <w:p w14:paraId="0C9F5325" w14:textId="77777777" w:rsidR="009A7677" w:rsidRPr="009A7677" w:rsidRDefault="009A7677" w:rsidP="009A7677">
      <w:pPr>
        <w:tabs>
          <w:tab w:val="left" w:pos="615"/>
          <w:tab w:val="right" w:pos="4859"/>
        </w:tabs>
        <w:jc w:val="both"/>
        <w:rPr>
          <w:rFonts w:ascii="Arial" w:hAnsi="Arial"/>
          <w:sz w:val="14"/>
          <w:lang w:val="en-GB"/>
        </w:rPr>
      </w:pPr>
      <w:r w:rsidRPr="009A7677">
        <w:rPr>
          <w:rFonts w:ascii="Arial" w:hAnsi="Arial"/>
          <w:sz w:val="14"/>
          <w:lang w:val="en-GB"/>
        </w:rPr>
        <w:t>The Contractor shall carry out at his expense all the Temporary Works to enable the Works to be carried out. He shall submit to the Engineer drawings of Temporary Works, which he intends to use, such as cofferdams, scaffolding, trusses and shuttering. He shall take account of any observations made to him by the Engineer, while remaining responsible for these drawings.</w:t>
      </w:r>
    </w:p>
    <w:p w14:paraId="57456DA2" w14:textId="77777777" w:rsidR="009A7677" w:rsidRPr="009A7677" w:rsidRDefault="009A7677" w:rsidP="009A7677">
      <w:pPr>
        <w:spacing w:before="240" w:after="60"/>
        <w:outlineLvl w:val="6"/>
        <w:rPr>
          <w:rFonts w:ascii="Arial" w:hAnsi="Arial"/>
          <w:b/>
          <w:sz w:val="14"/>
          <w:lang w:val="en-GB"/>
        </w:rPr>
      </w:pPr>
      <w:r w:rsidRPr="009A7677">
        <w:rPr>
          <w:rFonts w:ascii="Arial" w:hAnsi="Arial"/>
          <w:b/>
          <w:sz w:val="14"/>
          <w:lang w:val="en-GB"/>
        </w:rPr>
        <w:t>15. DISCOVERIES</w:t>
      </w:r>
    </w:p>
    <w:p w14:paraId="1D8BCCBA" w14:textId="77777777" w:rsidR="009A7677" w:rsidRPr="009A7677" w:rsidRDefault="009A7677" w:rsidP="009A7677">
      <w:pPr>
        <w:tabs>
          <w:tab w:val="left" w:pos="615"/>
          <w:tab w:val="right" w:pos="4859"/>
        </w:tabs>
        <w:jc w:val="both"/>
        <w:rPr>
          <w:rFonts w:ascii="Arial" w:hAnsi="Arial"/>
          <w:sz w:val="14"/>
          <w:lang w:val="en-GB"/>
        </w:rPr>
      </w:pPr>
      <w:r w:rsidRPr="009A7677">
        <w:rPr>
          <w:rFonts w:ascii="Arial" w:hAnsi="Arial"/>
          <w:sz w:val="14"/>
          <w:lang w:val="en-GB"/>
        </w:rPr>
        <w:t>Discoveries of any interest whatsoever made during excavation or demolition work shall immediately be brought to the attention of the Engineer. The Engineer shall decide how such discoveries are to be dealt with, taking due account of the law of the beneficiary country.</w:t>
      </w:r>
    </w:p>
    <w:p w14:paraId="1739AC20" w14:textId="77777777" w:rsidR="009A7677" w:rsidRPr="009A7677" w:rsidRDefault="009A7677" w:rsidP="009A7677">
      <w:pPr>
        <w:tabs>
          <w:tab w:val="left" w:pos="615"/>
          <w:tab w:val="right" w:pos="4859"/>
        </w:tabs>
        <w:jc w:val="both"/>
        <w:rPr>
          <w:rFonts w:ascii="Arial" w:hAnsi="Arial"/>
          <w:sz w:val="14"/>
          <w:lang w:val="en-GB"/>
        </w:rPr>
      </w:pPr>
    </w:p>
    <w:p w14:paraId="1A8D1614" w14:textId="77777777" w:rsidR="009A7677" w:rsidRPr="009A7677" w:rsidRDefault="009A7677" w:rsidP="009A7677">
      <w:pPr>
        <w:tabs>
          <w:tab w:val="left" w:pos="615"/>
          <w:tab w:val="right" w:pos="4859"/>
        </w:tabs>
        <w:jc w:val="both"/>
        <w:rPr>
          <w:rFonts w:ascii="Arial" w:hAnsi="Arial"/>
          <w:b/>
          <w:sz w:val="14"/>
          <w:lang w:val="en-GB"/>
        </w:rPr>
      </w:pPr>
      <w:r w:rsidRPr="009A7677">
        <w:rPr>
          <w:rFonts w:ascii="Arial" w:hAnsi="Arial"/>
          <w:b/>
          <w:sz w:val="14"/>
          <w:lang w:val="en-GB"/>
        </w:rPr>
        <w:t>16. RESPONSIBILITY FOR LOSS OR DAMAGE</w:t>
      </w:r>
    </w:p>
    <w:p w14:paraId="3194B790"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From the commencement date of the Works to the date of substantial completion as stated in the Certificate of Substantial Completion, the Contractor shall take full responsibility for the care of the Works and of all Temporary Works. In the event that any damage or loss should happen to the Works or to any part thereof or to any Temporary Works from any cause whatsoever (save and except as shall be due to </w:t>
      </w:r>
      <w:r w:rsidRPr="009A7677">
        <w:rPr>
          <w:rFonts w:ascii="Arial" w:hAnsi="Arial"/>
          <w:i/>
          <w:sz w:val="14"/>
          <w:lang w:val="en-GB"/>
        </w:rPr>
        <w:t>Force Majeure</w:t>
      </w:r>
      <w:r w:rsidRPr="009A7677">
        <w:rPr>
          <w:rFonts w:ascii="Arial" w:hAnsi="Arial"/>
          <w:sz w:val="14"/>
          <w:lang w:val="en-GB"/>
        </w:rPr>
        <w:t xml:space="preserve"> as defined in article 56, the Contractor shall at his </w:t>
      </w:r>
      <w:r w:rsidRPr="009A7677">
        <w:rPr>
          <w:rFonts w:ascii="Arial" w:hAnsi="Arial"/>
          <w:sz w:val="14"/>
          <w:lang w:val="en-GB"/>
        </w:rPr>
        <w:lastRenderedPageBreak/>
        <w:t>own cost repair and make good the same so that, at completion, the Works shall be in good order and condition and in conformity in every respect with the requirements of the Contract and the Engineer's instructions.  The Contractor</w:t>
      </w:r>
      <w:r w:rsidRPr="009A7677">
        <w:rPr>
          <w:lang w:val="en-GB"/>
        </w:rPr>
        <w:t xml:space="preserve"> </w:t>
      </w:r>
      <w:r w:rsidRPr="009A7677">
        <w:rPr>
          <w:rFonts w:ascii="Arial" w:hAnsi="Arial"/>
          <w:sz w:val="14"/>
          <w:lang w:val="en-GB"/>
        </w:rPr>
        <w:t>shall also be liable for any damage to the Works occasioned by him in the course of any operations carried out by him for the purpose of complying with his obligations under article 49.</w:t>
      </w:r>
    </w:p>
    <w:p w14:paraId="3152CEEE" w14:textId="77777777" w:rsidR="009A7677" w:rsidRPr="009A7677" w:rsidRDefault="009A7677" w:rsidP="009A7677">
      <w:pPr>
        <w:spacing w:before="240"/>
        <w:outlineLvl w:val="6"/>
        <w:rPr>
          <w:rFonts w:ascii="Arial" w:hAnsi="Arial"/>
          <w:b/>
          <w:sz w:val="14"/>
          <w:lang w:val="en-GB"/>
        </w:rPr>
      </w:pPr>
      <w:r w:rsidRPr="009A7677">
        <w:rPr>
          <w:rFonts w:ascii="Arial" w:hAnsi="Arial"/>
          <w:b/>
          <w:sz w:val="14"/>
          <w:lang w:val="en-GB"/>
        </w:rPr>
        <w:t xml:space="preserve">17. INSURANCE </w:t>
      </w:r>
    </w:p>
    <w:p w14:paraId="50D93C1A" w14:textId="77777777" w:rsidR="009A7677" w:rsidRPr="009A7677" w:rsidRDefault="009A7677" w:rsidP="009A7677">
      <w:pPr>
        <w:jc w:val="both"/>
        <w:rPr>
          <w:rFonts w:ascii="Arial" w:hAnsi="Arial"/>
          <w:sz w:val="14"/>
          <w:lang w:val="en-GB"/>
        </w:rPr>
      </w:pPr>
      <w:r w:rsidRPr="009A7677">
        <w:rPr>
          <w:rFonts w:ascii="Arial" w:hAnsi="Arial"/>
          <w:sz w:val="14"/>
          <w:lang w:val="en-GB"/>
        </w:rPr>
        <w:t>17.1. Without limiting his obligations and responsibilities under the Contract, the Contractor shall take out the insurances specified in articles 17.2., 17.3 and 17.4. Each insurance shall be effected with insurers and in terms approved by the Contracting Authority. Before the commencement date, the Contractor shall submit to the Engineer copies of the policies. When each premium is paid, the Contractor shall submit evidence of payment to the Engineer. The Contractor shall comply with the conditions stipulated in each of the insurance policies. Such insurance shall take effect front the commencement of the Works and remain in force until the issue by the Engineer of the Certificate of Final Completion of the Works. Each insurance shall be taken in the joint names of the Contracting Authority' and the Contractor.</w:t>
      </w:r>
    </w:p>
    <w:p w14:paraId="38E3A1C3" w14:textId="77777777" w:rsidR="009A7677" w:rsidRPr="009A7677" w:rsidRDefault="009A7677" w:rsidP="009A7677">
      <w:pPr>
        <w:jc w:val="both"/>
        <w:rPr>
          <w:rFonts w:ascii="Arial" w:hAnsi="Arial"/>
          <w:sz w:val="14"/>
          <w:lang w:val="en-GB"/>
        </w:rPr>
      </w:pPr>
    </w:p>
    <w:p w14:paraId="0FC19A66" w14:textId="77777777" w:rsidR="009A7677" w:rsidRPr="009A7677" w:rsidRDefault="009A7677" w:rsidP="009A7677">
      <w:pPr>
        <w:jc w:val="both"/>
        <w:rPr>
          <w:rFonts w:ascii="Arial" w:hAnsi="Arial"/>
          <w:sz w:val="14"/>
          <w:lang w:val="en-GB"/>
        </w:rPr>
      </w:pPr>
      <w:r w:rsidRPr="009A7677">
        <w:rPr>
          <w:rFonts w:ascii="Arial" w:hAnsi="Arial"/>
          <w:sz w:val="14"/>
          <w:lang w:val="en-GB"/>
        </w:rPr>
        <w:t>17.2. The Contractor shall take out insurance against any loss or damage for which the Contractor is liable under the Contract arising from a cause occurring prior to the issue of the Certificate of Substantial Completion, and for loss or damage caused by the Contractor in the course of any other operation (including those under article 49). Such insurance shall cover:</w:t>
      </w:r>
    </w:p>
    <w:p w14:paraId="114CE564" w14:textId="77777777" w:rsidR="009A7677" w:rsidRPr="009A7677" w:rsidRDefault="009A7677" w:rsidP="009A7677">
      <w:pPr>
        <w:jc w:val="both"/>
        <w:rPr>
          <w:rFonts w:ascii="Arial" w:hAnsi="Arial"/>
          <w:sz w:val="14"/>
          <w:lang w:val="en-GB"/>
        </w:rPr>
      </w:pPr>
    </w:p>
    <w:p w14:paraId="4E08F8DB" w14:textId="77777777" w:rsidR="009A7677" w:rsidRPr="009A7677" w:rsidRDefault="009A7677" w:rsidP="009A7677">
      <w:pPr>
        <w:numPr>
          <w:ilvl w:val="0"/>
          <w:numId w:val="36"/>
        </w:numPr>
        <w:ind w:left="567"/>
        <w:jc w:val="both"/>
        <w:rPr>
          <w:rFonts w:ascii="Arial" w:hAnsi="Arial"/>
          <w:sz w:val="14"/>
          <w:lang w:val="en-GB"/>
        </w:rPr>
      </w:pPr>
      <w:r w:rsidRPr="009A7677">
        <w:rPr>
          <w:rFonts w:ascii="Arial" w:hAnsi="Arial"/>
          <w:sz w:val="14"/>
          <w:lang w:val="en-GB"/>
        </w:rPr>
        <w:t xml:space="preserve">the Works, together with materials and plant for incorporation therein and drawings, to the full replacement cost against all loss or damage from whatever cause arising other than from </w:t>
      </w:r>
      <w:r w:rsidRPr="009A7677">
        <w:rPr>
          <w:rFonts w:ascii="Arial" w:hAnsi="Arial"/>
          <w:i/>
          <w:sz w:val="14"/>
          <w:lang w:val="en-GB"/>
        </w:rPr>
        <w:t>force majeure</w:t>
      </w:r>
      <w:r w:rsidRPr="009A7677">
        <w:rPr>
          <w:rFonts w:ascii="Arial" w:hAnsi="Arial"/>
          <w:sz w:val="14"/>
          <w:lang w:val="en-GB"/>
        </w:rPr>
        <w:t xml:space="preserve">; </w:t>
      </w:r>
    </w:p>
    <w:p w14:paraId="493FC6FE" w14:textId="77777777" w:rsidR="009A7677" w:rsidRPr="009A7677" w:rsidRDefault="009A7677" w:rsidP="009A7677">
      <w:pPr>
        <w:numPr>
          <w:ilvl w:val="0"/>
          <w:numId w:val="36"/>
        </w:numPr>
        <w:ind w:left="567"/>
        <w:jc w:val="both"/>
        <w:rPr>
          <w:rFonts w:ascii="Arial" w:hAnsi="Arial"/>
          <w:sz w:val="14"/>
          <w:lang w:val="en-GB"/>
        </w:rPr>
      </w:pPr>
      <w:r w:rsidRPr="009A7677">
        <w:rPr>
          <w:rFonts w:ascii="Arial" w:hAnsi="Arial"/>
          <w:sz w:val="14"/>
          <w:lang w:val="en-GB"/>
        </w:rPr>
        <w:t xml:space="preserve">an additional sum of 10% of such replacement cost or any other amount specified in the Contract, to cover all the additional direct or indirect costs of making good losses or damage, including professional fees and the cost of demolishing and removing any part of the Works and of removing debris of whatever nature; </w:t>
      </w:r>
    </w:p>
    <w:p w14:paraId="2EC1EB85" w14:textId="77777777" w:rsidR="009A7677" w:rsidRPr="009A7677" w:rsidRDefault="009A7677" w:rsidP="009A7677">
      <w:pPr>
        <w:numPr>
          <w:ilvl w:val="0"/>
          <w:numId w:val="36"/>
        </w:numPr>
        <w:ind w:left="567"/>
        <w:jc w:val="both"/>
        <w:rPr>
          <w:rFonts w:ascii="Arial" w:hAnsi="Arial"/>
          <w:sz w:val="14"/>
          <w:lang w:val="en-GB"/>
        </w:rPr>
      </w:pPr>
      <w:r w:rsidRPr="009A7677">
        <w:rPr>
          <w:rFonts w:ascii="Arial" w:hAnsi="Arial"/>
          <w:sz w:val="14"/>
          <w:lang w:val="en-GB"/>
        </w:rPr>
        <w:t>the Contractor's equipment, plant and other things brought onto the Site by the Contractor, for a sum sufficient to provide their replacement at the Site.</w:t>
      </w:r>
    </w:p>
    <w:p w14:paraId="607520B6" w14:textId="77777777" w:rsidR="009A7677" w:rsidRPr="009A7677" w:rsidRDefault="009A7677" w:rsidP="009A7677">
      <w:pPr>
        <w:tabs>
          <w:tab w:val="left" w:pos="600"/>
          <w:tab w:val="right" w:pos="4793"/>
        </w:tabs>
        <w:jc w:val="both"/>
        <w:rPr>
          <w:rFonts w:ascii="Arial" w:hAnsi="Arial"/>
          <w:sz w:val="14"/>
          <w:lang w:val="en-GB"/>
        </w:rPr>
      </w:pPr>
    </w:p>
    <w:p w14:paraId="0874C654" w14:textId="77777777" w:rsidR="009A7677" w:rsidRPr="009A7677" w:rsidRDefault="009A7677" w:rsidP="009A7677">
      <w:pPr>
        <w:tabs>
          <w:tab w:val="left" w:pos="600"/>
          <w:tab w:val="right" w:pos="4793"/>
        </w:tabs>
        <w:jc w:val="both"/>
        <w:rPr>
          <w:rFonts w:ascii="Arial" w:hAnsi="Arial"/>
          <w:sz w:val="14"/>
          <w:lang w:val="en-GB"/>
        </w:rPr>
      </w:pPr>
      <w:r w:rsidRPr="009A7677">
        <w:rPr>
          <w:rFonts w:ascii="Arial" w:hAnsi="Arial"/>
          <w:sz w:val="14"/>
          <w:lang w:val="en-GB"/>
        </w:rPr>
        <w:t>17.3.</w:t>
      </w:r>
      <w:r w:rsidRPr="009A7677">
        <w:rPr>
          <w:rFonts w:ascii="Arial" w:hAnsi="Arial"/>
          <w:b/>
          <w:sz w:val="14"/>
          <w:lang w:val="en-GB"/>
        </w:rPr>
        <w:t xml:space="preserve"> </w:t>
      </w:r>
      <w:r w:rsidRPr="009A7677">
        <w:rPr>
          <w:rFonts w:ascii="Arial" w:hAnsi="Arial"/>
          <w:sz w:val="14"/>
          <w:lang w:val="en-GB"/>
        </w:rPr>
        <w:t>The Contractor shall insure against each party’s liability for any loss, damage, death or bodily injury which may occur to any physical property (except things insured under article 17.2) or to any person (except persons insured under article 17.4), which may arise out of the Contractor’s performance of the Contract and occurring before the issue of the Certificate of Final Completion. Unless provided otherwise in the Contract, this insurance shall be extended to cover liability for all loss and damage to the Contracting Authority’s property (except things insured under article 17.2).</w:t>
      </w:r>
    </w:p>
    <w:p w14:paraId="02E940B0" w14:textId="77777777" w:rsidR="009A7677" w:rsidRPr="009A7677" w:rsidRDefault="009A7677" w:rsidP="009A7677">
      <w:pPr>
        <w:tabs>
          <w:tab w:val="left" w:pos="600"/>
          <w:tab w:val="right" w:pos="4793"/>
        </w:tabs>
        <w:jc w:val="both"/>
        <w:rPr>
          <w:rFonts w:ascii="Arial" w:hAnsi="Arial"/>
          <w:sz w:val="14"/>
          <w:lang w:val="en-GB"/>
        </w:rPr>
      </w:pPr>
    </w:p>
    <w:p w14:paraId="49634DF1" w14:textId="77777777" w:rsidR="009A7677" w:rsidRPr="009A7677" w:rsidRDefault="009A7677" w:rsidP="009A7677">
      <w:pPr>
        <w:tabs>
          <w:tab w:val="left" w:pos="600"/>
          <w:tab w:val="right" w:pos="4793"/>
        </w:tabs>
        <w:jc w:val="both"/>
        <w:rPr>
          <w:rFonts w:ascii="Arial" w:hAnsi="Arial"/>
          <w:sz w:val="14"/>
          <w:lang w:val="en-GB"/>
        </w:rPr>
      </w:pPr>
      <w:r w:rsidRPr="009A7677">
        <w:rPr>
          <w:rFonts w:ascii="Arial" w:hAnsi="Arial"/>
          <w:sz w:val="14"/>
          <w:lang w:val="en-GB"/>
        </w:rPr>
        <w:t>17.4. The Contractor shall take out insurance against both his own liability, and the Contracting Authority and Engineer’s liability, for claims, damages, losses and expenses (including legal fees and expenses) arising from injury, sickness, disease or death of the Contractor’s representative, all personnel whom the Contractor utilises on Site, including staff of the Contractor and of each sub-contractor, and any other personnel assisting the Contractor in the execution of the Works. The insurance shall remain in full force and effect during the whole time that these personnel are assisting in the execution of the Works or the remedying of defects.</w:t>
      </w:r>
    </w:p>
    <w:p w14:paraId="01B204A0" w14:textId="77777777" w:rsidR="009A7677" w:rsidRPr="009A7677" w:rsidRDefault="009A7677" w:rsidP="009A7677">
      <w:pPr>
        <w:ind w:left="567" w:hanging="567"/>
        <w:jc w:val="both"/>
        <w:rPr>
          <w:rFonts w:ascii="Arial" w:hAnsi="Arial"/>
          <w:sz w:val="14"/>
          <w:lang w:val="en-GB"/>
        </w:rPr>
      </w:pPr>
    </w:p>
    <w:p w14:paraId="25683216" w14:textId="77777777" w:rsidR="009A7677" w:rsidRPr="009A7677" w:rsidRDefault="009A7677" w:rsidP="009A7677">
      <w:pPr>
        <w:keepNext/>
        <w:jc w:val="both"/>
        <w:outlineLvl w:val="0"/>
        <w:rPr>
          <w:rFonts w:ascii="Arial" w:hAnsi="Arial"/>
          <w:b/>
          <w:bCs/>
          <w:sz w:val="14"/>
          <w:szCs w:val="20"/>
          <w:lang w:val="en-GB" w:eastAsia="en-GB"/>
        </w:rPr>
      </w:pPr>
      <w:r w:rsidRPr="009A7677">
        <w:rPr>
          <w:rFonts w:ascii="Arial" w:hAnsi="Arial"/>
          <w:b/>
          <w:bCs/>
          <w:sz w:val="14"/>
          <w:szCs w:val="20"/>
          <w:lang w:val="en-GB" w:eastAsia="en-GB"/>
        </w:rPr>
        <w:t>18. COMPLIANCE WITH LAWS AND RESPECT OF TRADITIONS</w:t>
      </w:r>
    </w:p>
    <w:p w14:paraId="2956462B" w14:textId="77777777" w:rsidR="009A7677" w:rsidRPr="009A7677" w:rsidRDefault="009A7677" w:rsidP="009A7677">
      <w:pPr>
        <w:jc w:val="both"/>
        <w:rPr>
          <w:rFonts w:ascii="Arial" w:hAnsi="Arial"/>
          <w:sz w:val="14"/>
          <w:lang w:val="en-GB"/>
        </w:rPr>
      </w:pPr>
      <w:r w:rsidRPr="009A7677">
        <w:rPr>
          <w:rFonts w:ascii="Arial" w:hAnsi="Arial"/>
          <w:sz w:val="14"/>
          <w:lang w:val="en-GB"/>
        </w:rPr>
        <w:t>18.1. The Contractor shall respect and abide by all laws and regulations in force in the beneficiary country and shall ensure that its personnel, their dependants, and its local employees and sub-contractors also respect and abide by all such laws and regulations. The Contractor shall indemnify the Contracting Authority against any claims and proceedings arising from any infringement of such laws and regulations.</w:t>
      </w:r>
    </w:p>
    <w:p w14:paraId="6DCEB7BC" w14:textId="77777777" w:rsidR="009A7677" w:rsidRPr="009A7677" w:rsidRDefault="009A7677" w:rsidP="009A7677">
      <w:pPr>
        <w:jc w:val="both"/>
        <w:rPr>
          <w:rFonts w:ascii="Arial" w:hAnsi="Arial"/>
          <w:sz w:val="14"/>
          <w:lang w:val="en-GB"/>
        </w:rPr>
      </w:pPr>
    </w:p>
    <w:p w14:paraId="2E6B9884" w14:textId="77777777" w:rsidR="009A7677" w:rsidRPr="009A7677" w:rsidRDefault="009A7677" w:rsidP="009A7677">
      <w:pPr>
        <w:jc w:val="both"/>
        <w:rPr>
          <w:rFonts w:ascii="Arial" w:hAnsi="Arial"/>
          <w:sz w:val="14"/>
          <w:lang w:val="en-GB"/>
        </w:rPr>
      </w:pPr>
      <w:r w:rsidRPr="009A7677">
        <w:rPr>
          <w:rFonts w:ascii="Arial" w:hAnsi="Arial"/>
          <w:sz w:val="14"/>
          <w:lang w:val="en-GB"/>
        </w:rPr>
        <w:t>18.2. The Contractor, its personnel and sub-contractors shall respect human rights and undertake not to offend the political, cultural and religious practices prevailing in the beneficiary country.</w:t>
      </w:r>
    </w:p>
    <w:p w14:paraId="70C6C51C" w14:textId="77777777" w:rsidR="009A7677" w:rsidRPr="009A7677" w:rsidRDefault="009A7677" w:rsidP="009A7677">
      <w:pPr>
        <w:keepNext/>
        <w:jc w:val="both"/>
        <w:outlineLvl w:val="0"/>
        <w:rPr>
          <w:rFonts w:ascii="Arial" w:hAnsi="Arial"/>
          <w:b/>
          <w:bCs/>
          <w:sz w:val="14"/>
          <w:szCs w:val="20"/>
          <w:lang w:val="en-GB" w:eastAsia="en-GB"/>
        </w:rPr>
      </w:pPr>
    </w:p>
    <w:p w14:paraId="1484B61D" w14:textId="77777777" w:rsidR="009A7677" w:rsidRPr="009A7677" w:rsidRDefault="009A7677" w:rsidP="009A7677">
      <w:pPr>
        <w:jc w:val="both"/>
        <w:rPr>
          <w:rFonts w:ascii="Arial" w:hAnsi="Arial"/>
          <w:b/>
          <w:sz w:val="14"/>
          <w:lang w:val="en-GB"/>
        </w:rPr>
      </w:pPr>
    </w:p>
    <w:p w14:paraId="424B4296" w14:textId="77777777" w:rsidR="009A7677" w:rsidRPr="009A7677" w:rsidRDefault="009A7677" w:rsidP="009A7677">
      <w:pPr>
        <w:jc w:val="both"/>
        <w:rPr>
          <w:rFonts w:ascii="Arial" w:hAnsi="Arial"/>
          <w:b/>
          <w:sz w:val="14"/>
          <w:lang w:val="en-GB"/>
        </w:rPr>
      </w:pPr>
      <w:r w:rsidRPr="009A7677">
        <w:rPr>
          <w:rFonts w:ascii="Arial" w:hAnsi="Arial"/>
          <w:b/>
          <w:sz w:val="14"/>
          <w:lang w:val="en-GB"/>
        </w:rPr>
        <w:t>19. DISCRETION AND CONFIDENTIALITY</w:t>
      </w:r>
    </w:p>
    <w:p w14:paraId="5C465C57" w14:textId="77777777" w:rsidR="009A7677" w:rsidRPr="009A7677" w:rsidRDefault="009A7677" w:rsidP="009A7677">
      <w:pPr>
        <w:jc w:val="both"/>
        <w:rPr>
          <w:rFonts w:ascii="Arial" w:hAnsi="Arial"/>
          <w:sz w:val="14"/>
          <w:lang w:val="en-GB"/>
        </w:rPr>
      </w:pPr>
      <w:r w:rsidRPr="009A7677">
        <w:rPr>
          <w:rFonts w:ascii="Arial" w:hAnsi="Arial"/>
          <w:sz w:val="14"/>
          <w:lang w:val="en-GB"/>
        </w:rPr>
        <w:t>The Contractor shall treat all documents and information received in connection with the Contract as private and confidential, and shall not disclose any particulars of the Contract without the prior consent in writing of the Contracting Authority. It shall, in particular, refrain from making any public statements concerning the project or the Works without the prior approval of the Contracting Authority.</w:t>
      </w:r>
    </w:p>
    <w:p w14:paraId="12516C5F" w14:textId="77777777" w:rsidR="009A7677" w:rsidRPr="009A7677" w:rsidRDefault="009A7677" w:rsidP="009A7677">
      <w:pPr>
        <w:jc w:val="both"/>
        <w:rPr>
          <w:rFonts w:ascii="Arial" w:hAnsi="Arial"/>
          <w:sz w:val="14"/>
          <w:lang w:val="en-GB"/>
        </w:rPr>
      </w:pPr>
    </w:p>
    <w:p w14:paraId="58B7282A" w14:textId="77777777" w:rsidR="009A7677" w:rsidRPr="009A7677" w:rsidRDefault="009A7677" w:rsidP="009A7677">
      <w:pPr>
        <w:jc w:val="both"/>
        <w:rPr>
          <w:rFonts w:ascii="Arial" w:hAnsi="Arial"/>
          <w:b/>
          <w:sz w:val="14"/>
          <w:lang w:val="en-GB"/>
        </w:rPr>
      </w:pPr>
      <w:r w:rsidRPr="009A7677">
        <w:rPr>
          <w:rFonts w:ascii="Arial" w:hAnsi="Arial"/>
          <w:b/>
          <w:sz w:val="14"/>
          <w:lang w:val="en-GB"/>
        </w:rPr>
        <w:t>20. CONFLICT OF INTEREST</w:t>
      </w:r>
    </w:p>
    <w:p w14:paraId="058CC12E" w14:textId="77777777" w:rsidR="009A7677" w:rsidRPr="009A7677" w:rsidRDefault="009A7677" w:rsidP="009A7677">
      <w:pPr>
        <w:jc w:val="both"/>
        <w:rPr>
          <w:rFonts w:ascii="Arial" w:hAnsi="Arial"/>
          <w:color w:val="000000"/>
          <w:sz w:val="14"/>
          <w:lang w:val="en-GB"/>
        </w:rPr>
      </w:pPr>
      <w:r w:rsidRPr="009A7677">
        <w:rPr>
          <w:rFonts w:ascii="Arial" w:hAnsi="Arial"/>
          <w:sz w:val="14"/>
          <w:lang w:val="en-GB"/>
        </w:rPr>
        <w:t>The Contractor shall refrain from engaging in any activity which conflicts with his obligations towards the Contracting Authority under the Contract. 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In particular, the Contractor and his employees or any other company with which the Contractor is associated or linked may not, even on an ancillary or sub-contracting basis, supply other services, carry out works or supply equipment or materials for the project to which the Works relate.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03DBC719" w14:textId="77777777" w:rsidR="009A7677" w:rsidRPr="009A7677" w:rsidRDefault="009A7677" w:rsidP="009A7677">
      <w:pPr>
        <w:jc w:val="both"/>
        <w:rPr>
          <w:rFonts w:ascii="Arial" w:hAnsi="Arial"/>
          <w:sz w:val="14"/>
          <w:lang w:val="en-GB"/>
        </w:rPr>
      </w:pPr>
    </w:p>
    <w:p w14:paraId="2171C534" w14:textId="77777777" w:rsidR="009A7677" w:rsidRPr="009A7677" w:rsidRDefault="009A7677" w:rsidP="009A7677">
      <w:pPr>
        <w:jc w:val="both"/>
        <w:rPr>
          <w:rFonts w:ascii="Arial" w:hAnsi="Arial"/>
          <w:b/>
          <w:sz w:val="14"/>
          <w:lang w:val="en-GB"/>
        </w:rPr>
      </w:pPr>
      <w:r w:rsidRPr="009A7677">
        <w:rPr>
          <w:rFonts w:ascii="Arial" w:hAnsi="Arial"/>
          <w:b/>
          <w:sz w:val="14"/>
          <w:lang w:val="en-GB"/>
        </w:rPr>
        <w:t>21. CORRUPT PRACTICES</w:t>
      </w:r>
    </w:p>
    <w:p w14:paraId="24A71B6F" w14:textId="77777777" w:rsidR="009A7677" w:rsidRPr="009A7677" w:rsidRDefault="009A7677" w:rsidP="009A7677">
      <w:pPr>
        <w:jc w:val="both"/>
        <w:rPr>
          <w:rFonts w:ascii="Arial" w:hAnsi="Arial"/>
          <w:color w:val="000000"/>
          <w:sz w:val="14"/>
          <w:lang w:val="en-GB"/>
        </w:rPr>
      </w:pPr>
      <w:r w:rsidRPr="009A7677">
        <w:rPr>
          <w:rFonts w:ascii="Arial" w:hAnsi="Arial"/>
          <w:sz w:val="14"/>
          <w:lang w:val="en-GB"/>
        </w:rPr>
        <w:t xml:space="preserve">21.1. The Contractor and his personnel shall refrain from performing, condoning or tolerating any corrupt, fraudulent, collusive or coercive practices, whether such practices are in relation with the performance of the Contract or not. </w:t>
      </w:r>
      <w:r w:rsidRPr="009A7677">
        <w:rPr>
          <w:rFonts w:ascii="Arial" w:hAnsi="Arial"/>
          <w:color w:val="000000"/>
          <w:sz w:val="14"/>
          <w:lang w:val="en-GB"/>
        </w:rPr>
        <w:t xml:space="preserve">“Corrupt practice” means the offering, giving, receiving, or soliciting, directly or indirectly, of anything of value </w:t>
      </w:r>
      <w:r w:rsidRPr="009A7677">
        <w:rPr>
          <w:rFonts w:ascii="Arial" w:hAnsi="Arial"/>
          <w:sz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9A7677">
        <w:rPr>
          <w:rFonts w:ascii="Arial" w:hAnsi="Arial"/>
          <w:color w:val="000000"/>
          <w:sz w:val="14"/>
          <w:lang w:val="en-GB"/>
        </w:rPr>
        <w:t xml:space="preserve"> </w:t>
      </w:r>
    </w:p>
    <w:p w14:paraId="39D42600" w14:textId="77777777" w:rsidR="009A7677" w:rsidRPr="009A7677" w:rsidRDefault="009A7677" w:rsidP="009A7677">
      <w:pPr>
        <w:jc w:val="both"/>
        <w:rPr>
          <w:rFonts w:ascii="Arial" w:hAnsi="Arial"/>
          <w:sz w:val="14"/>
          <w:lang w:val="en-GB"/>
        </w:rPr>
      </w:pPr>
    </w:p>
    <w:p w14:paraId="1AC29C14" w14:textId="77777777" w:rsidR="009A7677" w:rsidRPr="009A7677" w:rsidRDefault="009A7677" w:rsidP="009A7677">
      <w:pPr>
        <w:jc w:val="both"/>
        <w:rPr>
          <w:rFonts w:ascii="Arial" w:hAnsi="Arial"/>
          <w:sz w:val="14"/>
          <w:lang w:val="en-GB"/>
        </w:rPr>
      </w:pPr>
      <w:r w:rsidRPr="009A7677">
        <w:rPr>
          <w:rFonts w:ascii="Arial" w:hAnsi="Arial"/>
          <w:sz w:val="14"/>
          <w:lang w:val="en-GB"/>
        </w:rPr>
        <w:t>21.2. The payments to the Contractor under the Contract shall constitute the only income or benefit it may derive in connection with the Contract and neither he nor his personnel shall accept any commission, discount, allowance, indirect payment or other consideration in connection with, or in relation to, or in discharge of, its obligations under the Contract.</w:t>
      </w:r>
    </w:p>
    <w:p w14:paraId="36EA6915" w14:textId="77777777" w:rsidR="009A7677" w:rsidRPr="009A7677" w:rsidRDefault="009A7677" w:rsidP="009A7677">
      <w:pPr>
        <w:jc w:val="both"/>
        <w:rPr>
          <w:rFonts w:ascii="Arial" w:hAnsi="Arial"/>
          <w:sz w:val="14"/>
          <w:lang w:val="en-GB"/>
        </w:rPr>
      </w:pPr>
    </w:p>
    <w:p w14:paraId="59CE1ED9" w14:textId="77777777" w:rsidR="009A7677" w:rsidRPr="009A7677" w:rsidRDefault="009A7677" w:rsidP="009A7677">
      <w:pPr>
        <w:jc w:val="both"/>
        <w:rPr>
          <w:rFonts w:ascii="Arial" w:hAnsi="Arial"/>
          <w:sz w:val="14"/>
          <w:lang w:val="en-GB"/>
        </w:rPr>
      </w:pPr>
      <w:r w:rsidRPr="009A7677">
        <w:rPr>
          <w:rFonts w:ascii="Arial" w:hAnsi="Arial"/>
          <w:sz w:val="14"/>
          <w:lang w:val="en-GB"/>
        </w:rPr>
        <w:t>21.3. 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53824AF7" w14:textId="77777777" w:rsidR="009A7677" w:rsidRPr="009A7677" w:rsidRDefault="009A7677" w:rsidP="009A7677">
      <w:pPr>
        <w:jc w:val="both"/>
        <w:rPr>
          <w:rFonts w:ascii="Arial" w:hAnsi="Arial"/>
          <w:b/>
          <w:sz w:val="14"/>
          <w:lang w:val="en-GB"/>
        </w:rPr>
      </w:pPr>
    </w:p>
    <w:p w14:paraId="4882C14B" w14:textId="77777777" w:rsidR="009A7677" w:rsidRPr="009A7677" w:rsidRDefault="009A7677" w:rsidP="009A7677">
      <w:pPr>
        <w:jc w:val="both"/>
        <w:rPr>
          <w:rFonts w:ascii="Arial" w:hAnsi="Arial"/>
          <w:b/>
          <w:sz w:val="14"/>
          <w:lang w:val="en-GB"/>
        </w:rPr>
      </w:pPr>
      <w:r w:rsidRPr="009A7677">
        <w:rPr>
          <w:rFonts w:ascii="Arial" w:hAnsi="Arial"/>
          <w:b/>
          <w:sz w:val="14"/>
          <w:lang w:val="en-GB"/>
        </w:rPr>
        <w:t>22. JOINT VENTURE OR CONSORTIUM</w:t>
      </w:r>
    </w:p>
    <w:p w14:paraId="5B3E32BC" w14:textId="77777777" w:rsidR="009A7677" w:rsidRPr="009A7677" w:rsidRDefault="009A7677" w:rsidP="009A7677">
      <w:pPr>
        <w:jc w:val="both"/>
        <w:rPr>
          <w:rFonts w:ascii="Arial" w:hAnsi="Arial"/>
          <w:sz w:val="14"/>
          <w:lang w:val="en-GB"/>
        </w:rPr>
      </w:pPr>
      <w:r w:rsidRPr="009A7677">
        <w:rPr>
          <w:rFonts w:ascii="Arial" w:hAnsi="Arial"/>
          <w:sz w:val="14"/>
          <w:lang w:val="en-GB"/>
        </w:rPr>
        <w:t>If the Contractor is a joint venture or consortium of two or more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7C2D43FD" w14:textId="77777777" w:rsidR="009A7677" w:rsidRPr="009A7677" w:rsidRDefault="009A7677" w:rsidP="009A7677">
      <w:pPr>
        <w:rPr>
          <w:rFonts w:ascii="Arial" w:hAnsi="Arial" w:cs="Arial"/>
          <w:sz w:val="14"/>
          <w:szCs w:val="14"/>
          <w:lang w:val="en-GB" w:eastAsia="en-GB"/>
        </w:rPr>
      </w:pPr>
    </w:p>
    <w:p w14:paraId="6F963E1D" w14:textId="77777777" w:rsidR="009A7677" w:rsidRPr="009A7677" w:rsidRDefault="009A7677" w:rsidP="009A7677">
      <w:pPr>
        <w:keepNext/>
        <w:jc w:val="both"/>
        <w:outlineLvl w:val="0"/>
        <w:rPr>
          <w:rFonts w:ascii="Arial" w:hAnsi="Arial"/>
          <w:bCs/>
          <w:sz w:val="14"/>
          <w:szCs w:val="20"/>
          <w:lang w:val="en-GB" w:eastAsia="en-GB"/>
        </w:rPr>
      </w:pPr>
      <w:r w:rsidRPr="009A7677">
        <w:rPr>
          <w:rFonts w:ascii="Arial" w:hAnsi="Arial"/>
          <w:bCs/>
          <w:sz w:val="14"/>
          <w:szCs w:val="20"/>
          <w:lang w:val="en-GB" w:eastAsia="en-GB"/>
        </w:rPr>
        <w:t>For the purposes of performance of the Contract, the joint venture or consortium shall act as, an be considered, a single person and, in particular, shall have bank account(s) opened in its name, shall submit to the Contracting authority single guarantees if required, and shall submit single requests for payment and single reports.</w:t>
      </w:r>
    </w:p>
    <w:p w14:paraId="71D9CC74" w14:textId="77777777" w:rsidR="009A7677" w:rsidRPr="009A7677" w:rsidRDefault="009A7677" w:rsidP="009A7677">
      <w:pPr>
        <w:jc w:val="both"/>
        <w:rPr>
          <w:rFonts w:ascii="Arial" w:hAnsi="Arial" w:cs="Arial"/>
          <w:sz w:val="14"/>
          <w:lang w:val="en-GB" w:eastAsia="en-GB"/>
        </w:rPr>
      </w:pPr>
    </w:p>
    <w:p w14:paraId="4B8569F6" w14:textId="77777777" w:rsidR="009A7677" w:rsidRPr="009A7677" w:rsidRDefault="009A7677" w:rsidP="009A7677">
      <w:pPr>
        <w:keepNext/>
        <w:jc w:val="both"/>
        <w:outlineLvl w:val="0"/>
        <w:rPr>
          <w:rFonts w:ascii="Arial" w:hAnsi="Arial"/>
          <w:bCs/>
          <w:sz w:val="14"/>
          <w:szCs w:val="20"/>
          <w:lang w:val="en-GB" w:eastAsia="en-GB"/>
        </w:rPr>
      </w:pPr>
      <w:r w:rsidRPr="009A7677">
        <w:rPr>
          <w:rFonts w:ascii="Arial" w:hAnsi="Arial"/>
          <w:bCs/>
          <w:sz w:val="14"/>
          <w:szCs w:val="20"/>
          <w:lang w:val="en-GB" w:eastAsia="en-GB"/>
        </w:rPr>
        <w:t>The composition of the joint venture or consortium shall not be altered without the prior written consent of the Contracting Authority.</w:t>
      </w:r>
    </w:p>
    <w:p w14:paraId="583EEAE4" w14:textId="77777777" w:rsidR="009A7677" w:rsidRPr="009A7677" w:rsidRDefault="009A7677" w:rsidP="009A7677">
      <w:pPr>
        <w:keepNext/>
        <w:jc w:val="both"/>
        <w:outlineLvl w:val="0"/>
        <w:rPr>
          <w:rFonts w:ascii="Arial" w:hAnsi="Arial"/>
          <w:bCs/>
          <w:sz w:val="14"/>
          <w:szCs w:val="20"/>
          <w:lang w:val="en-GB" w:eastAsia="en-GB"/>
        </w:rPr>
      </w:pPr>
      <w:bookmarkStart w:id="0" w:name="_Toc110316562"/>
    </w:p>
    <w:bookmarkEnd w:id="0"/>
    <w:p w14:paraId="00C61595" w14:textId="77777777" w:rsidR="009A7677" w:rsidRPr="009A7677" w:rsidRDefault="009A7677" w:rsidP="009A7677">
      <w:pPr>
        <w:jc w:val="both"/>
        <w:rPr>
          <w:rFonts w:ascii="Arial" w:hAnsi="Arial"/>
          <w:b/>
          <w:sz w:val="14"/>
          <w:lang w:val="en-GB"/>
        </w:rPr>
      </w:pPr>
      <w:r w:rsidRPr="009A7677">
        <w:rPr>
          <w:rFonts w:ascii="Arial" w:hAnsi="Arial"/>
          <w:b/>
          <w:sz w:val="14"/>
          <w:lang w:val="en-GB"/>
        </w:rPr>
        <w:t>23. GUARANTEES</w:t>
      </w:r>
    </w:p>
    <w:p w14:paraId="4A36A60F" w14:textId="77777777" w:rsidR="009A7677" w:rsidRPr="009A7677" w:rsidRDefault="009A7677" w:rsidP="009A7677">
      <w:pPr>
        <w:jc w:val="both"/>
        <w:rPr>
          <w:rFonts w:ascii="Arial" w:hAnsi="Arial"/>
          <w:sz w:val="14"/>
          <w:lang w:val="en-GB"/>
        </w:rPr>
      </w:pPr>
      <w:r w:rsidRPr="009A7677">
        <w:rPr>
          <w:rFonts w:ascii="Arial" w:hAnsi="Arial"/>
          <w:sz w:val="14"/>
          <w:lang w:val="en-GB"/>
        </w:rPr>
        <w:t>23.1. If specified in the Contract, and as guarantee for his proper and efficient performance of the Contract, the Contractor shall on signature of the Contract provide the Contracting Authority with a performance guarantee issued for the benefit of the Contracting Authority. The amount and character of such performance guarantee shall be as indicated in the Contract.</w:t>
      </w:r>
    </w:p>
    <w:p w14:paraId="2D8D5861" w14:textId="77777777" w:rsidR="009A7677" w:rsidRPr="009A7677" w:rsidRDefault="009A7677" w:rsidP="009A7677">
      <w:pPr>
        <w:jc w:val="both"/>
        <w:rPr>
          <w:rFonts w:ascii="Arial" w:hAnsi="Arial"/>
          <w:sz w:val="14"/>
          <w:lang w:val="en-GB"/>
        </w:rPr>
      </w:pPr>
    </w:p>
    <w:p w14:paraId="228458C2"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23.2. In the case a prepayment is agreed in the Contract, its payment by the Contracting Authority shall be subject to the prior presentation by the Contractor to the Contracting Authority of an approved performance security or prepayment guarantee, if so agreed and under the conditions specified in the Contract t. </w:t>
      </w:r>
    </w:p>
    <w:p w14:paraId="4A4DC3F2" w14:textId="77777777" w:rsidR="009A7677" w:rsidRPr="009A7677" w:rsidRDefault="009A7677" w:rsidP="009A7677">
      <w:pPr>
        <w:spacing w:before="240" w:after="60"/>
        <w:jc w:val="center"/>
        <w:outlineLvl w:val="4"/>
        <w:rPr>
          <w:rFonts w:ascii="Arial" w:hAnsi="Arial"/>
          <w:b/>
          <w:bCs/>
          <w:iCs/>
          <w:sz w:val="14"/>
          <w:szCs w:val="26"/>
          <w:lang w:val="en-GB"/>
        </w:rPr>
      </w:pPr>
      <w:bookmarkStart w:id="1" w:name="_Toc110162055"/>
      <w:bookmarkStart w:id="2" w:name="_Toc110162232"/>
      <w:bookmarkStart w:id="3" w:name="_Toc110162345"/>
      <w:bookmarkStart w:id="4" w:name="_Toc110227214"/>
      <w:bookmarkStart w:id="5" w:name="_Toc110316511"/>
      <w:bookmarkStart w:id="6" w:name="_Toc110316582"/>
      <w:bookmarkStart w:id="7" w:name="_Toc125964985"/>
      <w:bookmarkEnd w:id="1"/>
      <w:bookmarkEnd w:id="2"/>
      <w:bookmarkEnd w:id="3"/>
      <w:bookmarkEnd w:id="4"/>
      <w:bookmarkEnd w:id="5"/>
      <w:bookmarkEnd w:id="6"/>
      <w:r w:rsidRPr="009A7677">
        <w:rPr>
          <w:rFonts w:ascii="Arial" w:hAnsi="Arial"/>
          <w:b/>
          <w:bCs/>
          <w:iCs/>
          <w:sz w:val="14"/>
          <w:szCs w:val="26"/>
          <w:lang w:val="en-GB"/>
        </w:rPr>
        <w:t>COMMENCEMENT OF IMPLEMENTATION AND DELAYS</w:t>
      </w:r>
      <w:bookmarkEnd w:id="7"/>
    </w:p>
    <w:p w14:paraId="246300F8" w14:textId="77777777" w:rsidR="009A7677" w:rsidRPr="009A7677" w:rsidRDefault="009A7677" w:rsidP="009A7677">
      <w:pPr>
        <w:spacing w:before="240" w:after="60"/>
        <w:outlineLvl w:val="6"/>
        <w:rPr>
          <w:rFonts w:ascii="Arial" w:hAnsi="Arial"/>
          <w:b/>
          <w:sz w:val="14"/>
          <w:lang w:val="en-GB"/>
        </w:rPr>
      </w:pPr>
      <w:bookmarkStart w:id="8" w:name="_Toc125964986"/>
      <w:r w:rsidRPr="009A7677">
        <w:rPr>
          <w:rFonts w:ascii="Arial" w:hAnsi="Arial"/>
          <w:b/>
          <w:sz w:val="14"/>
          <w:lang w:val="en-GB"/>
        </w:rPr>
        <w:t xml:space="preserve">24. COMMENCEMENT </w:t>
      </w:r>
      <w:bookmarkEnd w:id="8"/>
      <w:r w:rsidRPr="009A7677">
        <w:rPr>
          <w:rFonts w:ascii="Arial" w:hAnsi="Arial"/>
          <w:b/>
          <w:sz w:val="14"/>
          <w:lang w:val="en-GB"/>
        </w:rPr>
        <w:t>DATE</w:t>
      </w:r>
    </w:p>
    <w:p w14:paraId="0528ECB5" w14:textId="77777777" w:rsidR="009A7677" w:rsidRPr="009A7677" w:rsidRDefault="009A7677" w:rsidP="009A7677">
      <w:pPr>
        <w:widowControl w:val="0"/>
        <w:tabs>
          <w:tab w:val="left" w:pos="1134"/>
        </w:tabs>
        <w:jc w:val="both"/>
        <w:rPr>
          <w:rFonts w:ascii="Arial" w:hAnsi="Arial"/>
          <w:sz w:val="14"/>
          <w:lang w:val="en-GB"/>
        </w:rPr>
      </w:pPr>
      <w:r w:rsidRPr="009A7677">
        <w:rPr>
          <w:rFonts w:ascii="Arial" w:hAnsi="Arial"/>
          <w:sz w:val="14"/>
          <w:lang w:val="en-GB"/>
        </w:rPr>
        <w:t xml:space="preserve">The date on which implementation of the Contract by the Contractor is to commence shall be specified in the Contract or shall be determined by an administrative order issued by the Engineer to the Contractor within a time period specified in the Contract. </w:t>
      </w:r>
    </w:p>
    <w:p w14:paraId="0E0DA197" w14:textId="77777777" w:rsidR="009A7677" w:rsidRPr="009A7677" w:rsidRDefault="009A7677" w:rsidP="009A7677">
      <w:pPr>
        <w:spacing w:before="240"/>
        <w:outlineLvl w:val="6"/>
        <w:rPr>
          <w:rFonts w:ascii="Arial" w:hAnsi="Arial"/>
          <w:b/>
          <w:sz w:val="14"/>
          <w:lang w:val="en-GB"/>
        </w:rPr>
      </w:pPr>
      <w:bookmarkStart w:id="9" w:name="_Toc125964987"/>
      <w:r w:rsidRPr="009A7677">
        <w:rPr>
          <w:rFonts w:ascii="Arial" w:hAnsi="Arial"/>
          <w:b/>
          <w:sz w:val="14"/>
          <w:lang w:val="en-GB"/>
        </w:rPr>
        <w:t xml:space="preserve">25. PERIOD OF IMPLEMENTATION </w:t>
      </w:r>
      <w:bookmarkEnd w:id="9"/>
    </w:p>
    <w:p w14:paraId="3BFCDC6C" w14:textId="77777777" w:rsidR="009A7677" w:rsidRPr="009A7677" w:rsidRDefault="009A7677" w:rsidP="009A7677">
      <w:pPr>
        <w:widowControl w:val="0"/>
        <w:jc w:val="both"/>
        <w:rPr>
          <w:rFonts w:ascii="Arial" w:hAnsi="Arial"/>
          <w:sz w:val="14"/>
          <w:lang w:val="en-GB"/>
        </w:rPr>
      </w:pPr>
      <w:r w:rsidRPr="009A7677">
        <w:rPr>
          <w:rFonts w:ascii="Arial" w:hAnsi="Arial"/>
          <w:sz w:val="14"/>
          <w:lang w:val="en-GB"/>
        </w:rPr>
        <w:t xml:space="preserve">The period of implementation of the Works shall commence on the date fixed in accordance with Article 24. The period of implementation shall be specified in </w:t>
      </w:r>
      <w:r w:rsidRPr="009A7677">
        <w:rPr>
          <w:rFonts w:ascii="Arial" w:hAnsi="Arial"/>
          <w:sz w:val="14"/>
          <w:lang w:val="en-GB"/>
        </w:rPr>
        <w:lastRenderedPageBreak/>
        <w:t>the Contract, without prejudice to extensions of the period, which may be granted under Article 26.</w:t>
      </w:r>
    </w:p>
    <w:p w14:paraId="6EA0E868" w14:textId="77777777" w:rsidR="009A7677" w:rsidRPr="009A7677" w:rsidRDefault="009A7677" w:rsidP="009A7677">
      <w:pPr>
        <w:spacing w:before="240"/>
        <w:outlineLvl w:val="6"/>
        <w:rPr>
          <w:rFonts w:ascii="Arial" w:hAnsi="Arial"/>
          <w:b/>
          <w:sz w:val="14"/>
          <w:lang w:val="en-GB"/>
        </w:rPr>
      </w:pPr>
      <w:bookmarkStart w:id="10" w:name="_Toc125964988"/>
      <w:r w:rsidRPr="009A7677">
        <w:rPr>
          <w:rFonts w:ascii="Arial" w:hAnsi="Arial"/>
          <w:b/>
          <w:sz w:val="14"/>
          <w:lang w:val="en-GB"/>
        </w:rPr>
        <w:t>26. EXTENSION OF THE PERIOD OF IMPLEMENTATION</w:t>
      </w:r>
      <w:bookmarkEnd w:id="10"/>
    </w:p>
    <w:p w14:paraId="2E00E16F" w14:textId="77777777" w:rsidR="009A7677" w:rsidRPr="009A7677" w:rsidRDefault="009A7677" w:rsidP="009A7677">
      <w:pPr>
        <w:tabs>
          <w:tab w:val="left" w:pos="0"/>
          <w:tab w:val="right" w:pos="5078"/>
        </w:tabs>
        <w:jc w:val="both"/>
        <w:rPr>
          <w:rFonts w:ascii="Arial" w:hAnsi="Arial"/>
          <w:sz w:val="14"/>
          <w:lang w:val="en-GB"/>
        </w:rPr>
      </w:pPr>
      <w:r w:rsidRPr="009A7677">
        <w:rPr>
          <w:rFonts w:ascii="Arial" w:hAnsi="Arial"/>
          <w:sz w:val="14"/>
          <w:lang w:val="en-GB"/>
        </w:rPr>
        <w:t>26.1. The Contractor may request the Contracting Authority an extension of the period of implementation if his implementation of the Contract is delayed, or expected to be delayed, for any of the following reasons:</w:t>
      </w:r>
    </w:p>
    <w:p w14:paraId="72D51858" w14:textId="77777777" w:rsidR="009A7677" w:rsidRPr="009A7677" w:rsidRDefault="009A7677" w:rsidP="009A7677">
      <w:pPr>
        <w:tabs>
          <w:tab w:val="left" w:pos="600"/>
          <w:tab w:val="right" w:pos="5078"/>
        </w:tabs>
        <w:ind w:left="600" w:hanging="600"/>
        <w:jc w:val="both"/>
        <w:rPr>
          <w:rFonts w:ascii="Arial" w:hAnsi="Arial" w:cs="Arial"/>
          <w:sz w:val="14"/>
          <w:szCs w:val="14"/>
          <w:lang w:val="en-GB"/>
        </w:rPr>
      </w:pPr>
    </w:p>
    <w:p w14:paraId="7413CA92" w14:textId="77777777" w:rsidR="009A7677" w:rsidRPr="009A7677" w:rsidRDefault="009A7677" w:rsidP="009A7677">
      <w:pPr>
        <w:numPr>
          <w:ilvl w:val="0"/>
          <w:numId w:val="11"/>
        </w:numPr>
        <w:tabs>
          <w:tab w:val="left" w:pos="0"/>
          <w:tab w:val="right" w:pos="709"/>
        </w:tabs>
        <w:contextualSpacing/>
        <w:jc w:val="both"/>
        <w:rPr>
          <w:rFonts w:ascii="Arial" w:hAnsi="Arial" w:cs="Arial"/>
          <w:sz w:val="14"/>
          <w:szCs w:val="14"/>
          <w:lang w:val="en-GB"/>
        </w:rPr>
      </w:pPr>
      <w:r w:rsidRPr="009A7677">
        <w:rPr>
          <w:rFonts w:ascii="Arial" w:hAnsi="Arial" w:cs="Arial"/>
          <w:sz w:val="14"/>
          <w:szCs w:val="14"/>
          <w:lang w:val="en-GB"/>
        </w:rPr>
        <w:t xml:space="preserve">exceptional weather conditions in the beneficiary country; </w:t>
      </w:r>
    </w:p>
    <w:p w14:paraId="364F44BE" w14:textId="77777777" w:rsidR="009A7677" w:rsidRPr="009A7677" w:rsidRDefault="009A7677" w:rsidP="009A7677">
      <w:pPr>
        <w:numPr>
          <w:ilvl w:val="0"/>
          <w:numId w:val="11"/>
        </w:numPr>
        <w:tabs>
          <w:tab w:val="left" w:pos="0"/>
          <w:tab w:val="right" w:pos="709"/>
          <w:tab w:val="left" w:pos="993"/>
        </w:tabs>
        <w:contextualSpacing/>
        <w:jc w:val="both"/>
        <w:rPr>
          <w:rFonts w:ascii="Arial" w:hAnsi="Arial" w:cs="Arial"/>
          <w:sz w:val="14"/>
          <w:szCs w:val="14"/>
          <w:lang w:val="en-GB"/>
        </w:rPr>
      </w:pPr>
      <w:r w:rsidRPr="009A7677">
        <w:rPr>
          <w:rFonts w:ascii="Arial" w:hAnsi="Arial" w:cs="Arial"/>
          <w:sz w:val="14"/>
          <w:szCs w:val="14"/>
          <w:lang w:val="en-GB"/>
        </w:rPr>
        <w:t xml:space="preserve">artificial obstructions or physical conditions which could not reasonably have been foreseen by an experienced Contractor; </w:t>
      </w:r>
    </w:p>
    <w:p w14:paraId="1A0CF0B0" w14:textId="77777777" w:rsidR="009A7677" w:rsidRPr="009A7677" w:rsidRDefault="009A7677" w:rsidP="009A7677">
      <w:pPr>
        <w:numPr>
          <w:ilvl w:val="0"/>
          <w:numId w:val="11"/>
        </w:numPr>
        <w:tabs>
          <w:tab w:val="left" w:pos="0"/>
          <w:tab w:val="right" w:pos="709"/>
          <w:tab w:val="left" w:pos="993"/>
        </w:tabs>
        <w:contextualSpacing/>
        <w:jc w:val="both"/>
        <w:rPr>
          <w:rFonts w:ascii="Arial" w:hAnsi="Arial" w:cs="Arial"/>
          <w:sz w:val="14"/>
          <w:szCs w:val="14"/>
          <w:lang w:val="en-GB"/>
        </w:rPr>
      </w:pPr>
      <w:r w:rsidRPr="009A7677">
        <w:rPr>
          <w:rFonts w:ascii="Arial" w:hAnsi="Arial" w:cs="Arial"/>
          <w:sz w:val="14"/>
          <w:szCs w:val="14"/>
          <w:lang w:val="en-GB"/>
        </w:rPr>
        <w:t xml:space="preserve">administrative orders affecting the date of completion other than those arising from the Contractor's default; </w:t>
      </w:r>
    </w:p>
    <w:p w14:paraId="7D7A443C" w14:textId="77777777" w:rsidR="009A7677" w:rsidRPr="009A7677" w:rsidRDefault="009A7677" w:rsidP="009A7677">
      <w:pPr>
        <w:numPr>
          <w:ilvl w:val="0"/>
          <w:numId w:val="11"/>
        </w:numPr>
        <w:tabs>
          <w:tab w:val="left" w:pos="0"/>
          <w:tab w:val="right" w:pos="709"/>
          <w:tab w:val="left" w:pos="993"/>
        </w:tabs>
        <w:contextualSpacing/>
        <w:jc w:val="both"/>
        <w:rPr>
          <w:rFonts w:ascii="Arial" w:hAnsi="Arial" w:cs="Arial"/>
          <w:sz w:val="14"/>
          <w:szCs w:val="14"/>
          <w:lang w:val="en-GB"/>
        </w:rPr>
      </w:pPr>
      <w:r w:rsidRPr="009A7677">
        <w:rPr>
          <w:rFonts w:ascii="Arial" w:hAnsi="Arial" w:cs="Arial"/>
          <w:sz w:val="14"/>
          <w:szCs w:val="14"/>
          <w:lang w:val="en-GB"/>
        </w:rPr>
        <w:t>failure of the Contracting Authority to fulfil its obligations under the Contract;</w:t>
      </w:r>
    </w:p>
    <w:p w14:paraId="5698A9C2" w14:textId="77777777" w:rsidR="009A7677" w:rsidRPr="009A7677" w:rsidRDefault="009A7677" w:rsidP="009A7677">
      <w:pPr>
        <w:numPr>
          <w:ilvl w:val="0"/>
          <w:numId w:val="11"/>
        </w:numPr>
        <w:tabs>
          <w:tab w:val="left" w:pos="0"/>
          <w:tab w:val="right" w:pos="709"/>
          <w:tab w:val="left" w:pos="993"/>
        </w:tabs>
        <w:contextualSpacing/>
        <w:jc w:val="both"/>
        <w:rPr>
          <w:rFonts w:ascii="Arial" w:hAnsi="Arial" w:cs="Arial"/>
          <w:sz w:val="14"/>
          <w:szCs w:val="14"/>
          <w:lang w:val="en-GB"/>
        </w:rPr>
      </w:pPr>
      <w:r w:rsidRPr="009A7677">
        <w:rPr>
          <w:rFonts w:ascii="Arial" w:hAnsi="Arial" w:cs="Arial"/>
          <w:sz w:val="14"/>
          <w:szCs w:val="14"/>
          <w:lang w:val="en-GB"/>
        </w:rPr>
        <w:t xml:space="preserve">any suspension of the Works which is not due to the Contractor's default; </w:t>
      </w:r>
    </w:p>
    <w:p w14:paraId="39B549F9" w14:textId="77777777" w:rsidR="009A7677" w:rsidRPr="009A7677" w:rsidRDefault="009A7677" w:rsidP="009A7677">
      <w:pPr>
        <w:numPr>
          <w:ilvl w:val="0"/>
          <w:numId w:val="11"/>
        </w:numPr>
        <w:tabs>
          <w:tab w:val="left" w:pos="0"/>
          <w:tab w:val="right" w:pos="709"/>
          <w:tab w:val="left" w:pos="993"/>
        </w:tabs>
        <w:contextualSpacing/>
        <w:jc w:val="both"/>
        <w:rPr>
          <w:rFonts w:ascii="Arial" w:hAnsi="Arial" w:cs="Arial"/>
          <w:sz w:val="14"/>
          <w:szCs w:val="14"/>
          <w:lang w:val="en-GB"/>
        </w:rPr>
      </w:pPr>
      <w:r w:rsidRPr="009A7677">
        <w:rPr>
          <w:rFonts w:ascii="Arial" w:hAnsi="Arial" w:cs="Arial"/>
          <w:i/>
          <w:sz w:val="14"/>
          <w:szCs w:val="14"/>
          <w:lang w:val="en-GB"/>
        </w:rPr>
        <w:t>force majeure</w:t>
      </w:r>
      <w:r w:rsidRPr="009A7677">
        <w:rPr>
          <w:rFonts w:ascii="Arial" w:hAnsi="Arial" w:cs="Arial"/>
          <w:sz w:val="14"/>
          <w:szCs w:val="14"/>
          <w:lang w:val="en-GB"/>
        </w:rPr>
        <w:t xml:space="preserve"> in accordance with article 56. </w:t>
      </w:r>
    </w:p>
    <w:p w14:paraId="7AE3AEC5" w14:textId="77777777" w:rsidR="009A7677" w:rsidRPr="009A7677" w:rsidRDefault="009A7677" w:rsidP="009A7677">
      <w:pPr>
        <w:tabs>
          <w:tab w:val="left" w:pos="600"/>
          <w:tab w:val="right" w:pos="5078"/>
        </w:tabs>
        <w:ind w:left="600" w:hanging="600"/>
        <w:jc w:val="both"/>
        <w:rPr>
          <w:rFonts w:ascii="Arial" w:hAnsi="Arial"/>
          <w:sz w:val="14"/>
          <w:lang w:val="en-GB"/>
        </w:rPr>
      </w:pPr>
    </w:p>
    <w:p w14:paraId="0BB4A931" w14:textId="77777777" w:rsidR="009A7677" w:rsidRPr="009A7677" w:rsidRDefault="009A7677" w:rsidP="009A7677">
      <w:pPr>
        <w:widowControl w:val="0"/>
        <w:jc w:val="both"/>
        <w:rPr>
          <w:rFonts w:ascii="Arial" w:hAnsi="Arial"/>
          <w:sz w:val="14"/>
          <w:lang w:val="en-GB"/>
        </w:rPr>
      </w:pPr>
      <w:r w:rsidRPr="009A7677">
        <w:rPr>
          <w:rFonts w:ascii="Arial" w:hAnsi="Arial"/>
          <w:sz w:val="14"/>
          <w:lang w:val="en-GB"/>
        </w:rPr>
        <w:t>26.2. The Contracting Authority shall, upon such request for extension, determine whether the extension is justified, and if so, the period of any such extension of time.</w:t>
      </w:r>
    </w:p>
    <w:p w14:paraId="2CCB6663" w14:textId="77777777" w:rsidR="009A7677" w:rsidRPr="009A7677" w:rsidRDefault="009A7677" w:rsidP="009A7677">
      <w:pPr>
        <w:spacing w:before="240"/>
        <w:outlineLvl w:val="6"/>
        <w:rPr>
          <w:rFonts w:ascii="Arial" w:hAnsi="Arial"/>
          <w:b/>
          <w:sz w:val="14"/>
          <w:lang w:val="en-GB"/>
        </w:rPr>
      </w:pPr>
      <w:bookmarkStart w:id="11" w:name="_Toc125964989"/>
      <w:r w:rsidRPr="009A7677">
        <w:rPr>
          <w:rFonts w:ascii="Arial" w:hAnsi="Arial"/>
          <w:b/>
          <w:sz w:val="14"/>
          <w:lang w:val="en-GB"/>
        </w:rPr>
        <w:t>27. DELAYS IN IMPLEMENTATION</w:t>
      </w:r>
      <w:bookmarkEnd w:id="11"/>
    </w:p>
    <w:p w14:paraId="1223B68A"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If the Contractor fails to complete the Works by the deadline(s) specified in the Contract and in his programme of implementation approved by the Engineer in accordance with article 8, the Contracting Authority shall, without formal notice and without prejudice to any other remedies under the Contract, be entitled to liquidated damages for every day or part thereof which elapses between the end of the period of implementation or extended period of implementation and the actual date of completion, at the rate and up to the maximum amount specified in the Contract . </w:t>
      </w:r>
    </w:p>
    <w:p w14:paraId="7F1E860D" w14:textId="77777777" w:rsidR="009A7677" w:rsidRPr="009A7677" w:rsidRDefault="009A7677" w:rsidP="009A7677">
      <w:pPr>
        <w:spacing w:before="240"/>
        <w:outlineLvl w:val="6"/>
        <w:rPr>
          <w:rFonts w:ascii="Arial" w:hAnsi="Arial"/>
          <w:b/>
          <w:sz w:val="14"/>
          <w:lang w:val="en-GB"/>
        </w:rPr>
      </w:pPr>
      <w:bookmarkStart w:id="12" w:name="_Toc125964990"/>
      <w:r w:rsidRPr="009A7677">
        <w:rPr>
          <w:rFonts w:ascii="Arial" w:hAnsi="Arial"/>
          <w:b/>
          <w:sz w:val="14"/>
          <w:lang w:val="en-GB"/>
        </w:rPr>
        <w:t>28.  MODIFICATIONS</w:t>
      </w:r>
      <w:bookmarkEnd w:id="12"/>
    </w:p>
    <w:p w14:paraId="51098A39" w14:textId="77777777" w:rsidR="009A7677" w:rsidRPr="009A7677" w:rsidRDefault="009A7677" w:rsidP="009A7677">
      <w:pPr>
        <w:spacing w:after="120"/>
        <w:jc w:val="both"/>
        <w:rPr>
          <w:rFonts w:ascii="Arial" w:hAnsi="Arial"/>
          <w:sz w:val="14"/>
          <w:lang w:val="en-GB"/>
        </w:rPr>
      </w:pPr>
      <w:r w:rsidRPr="009A7677">
        <w:rPr>
          <w:rFonts w:ascii="Arial" w:hAnsi="Arial"/>
          <w:sz w:val="14"/>
          <w:lang w:val="en-GB"/>
        </w:rPr>
        <w:t xml:space="preserve">28.1. 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76087CF4" w14:textId="77777777" w:rsidR="009A7677" w:rsidRPr="009A7677" w:rsidRDefault="009A7677" w:rsidP="009A7677">
      <w:pPr>
        <w:numPr>
          <w:ilvl w:val="0"/>
          <w:numId w:val="12"/>
        </w:numPr>
        <w:ind w:left="851"/>
        <w:contextualSpacing/>
        <w:jc w:val="both"/>
        <w:rPr>
          <w:rFonts w:ascii="Arial" w:hAnsi="Arial" w:cs="Arial"/>
          <w:sz w:val="14"/>
          <w:szCs w:val="14"/>
          <w:lang w:val="en-GB"/>
        </w:rPr>
      </w:pPr>
      <w:r w:rsidRPr="009A7677">
        <w:rPr>
          <w:rFonts w:ascii="Arial" w:hAnsi="Arial" w:cs="Arial"/>
          <w:sz w:val="14"/>
          <w:szCs w:val="14"/>
          <w:lang w:val="en-GB"/>
        </w:rPr>
        <w:t xml:space="preserve">increase or decrease the quantity of any work under the Contract; </w:t>
      </w:r>
    </w:p>
    <w:p w14:paraId="3EAE8B16" w14:textId="77777777" w:rsidR="009A7677" w:rsidRPr="009A7677" w:rsidRDefault="009A7677" w:rsidP="009A7677">
      <w:pPr>
        <w:numPr>
          <w:ilvl w:val="0"/>
          <w:numId w:val="12"/>
        </w:numPr>
        <w:ind w:left="851"/>
        <w:contextualSpacing/>
        <w:jc w:val="both"/>
        <w:rPr>
          <w:rFonts w:ascii="Arial" w:hAnsi="Arial" w:cs="Arial"/>
          <w:sz w:val="14"/>
          <w:szCs w:val="14"/>
          <w:lang w:val="en-GB"/>
        </w:rPr>
      </w:pPr>
      <w:r w:rsidRPr="009A7677">
        <w:rPr>
          <w:rFonts w:ascii="Arial" w:hAnsi="Arial" w:cs="Arial"/>
          <w:sz w:val="14"/>
          <w:szCs w:val="14"/>
          <w:lang w:val="en-GB"/>
        </w:rPr>
        <w:t xml:space="preserve">omit any such work; </w:t>
      </w:r>
    </w:p>
    <w:p w14:paraId="491A9AF1" w14:textId="77777777" w:rsidR="009A7677" w:rsidRPr="009A7677" w:rsidRDefault="009A7677" w:rsidP="009A7677">
      <w:pPr>
        <w:numPr>
          <w:ilvl w:val="0"/>
          <w:numId w:val="12"/>
        </w:numPr>
        <w:ind w:left="851"/>
        <w:contextualSpacing/>
        <w:jc w:val="both"/>
        <w:rPr>
          <w:rFonts w:ascii="Arial" w:hAnsi="Arial" w:cs="Arial"/>
          <w:sz w:val="14"/>
          <w:szCs w:val="14"/>
          <w:lang w:val="en-GB"/>
        </w:rPr>
      </w:pPr>
      <w:r w:rsidRPr="009A7677">
        <w:rPr>
          <w:rFonts w:ascii="Arial" w:hAnsi="Arial" w:cs="Arial"/>
          <w:sz w:val="14"/>
          <w:szCs w:val="14"/>
          <w:lang w:val="en-GB"/>
        </w:rPr>
        <w:t>change the character or quality or kind of any such work;</w:t>
      </w:r>
    </w:p>
    <w:p w14:paraId="1CB6E220" w14:textId="77777777" w:rsidR="009A7677" w:rsidRPr="009A7677" w:rsidRDefault="009A7677" w:rsidP="009A7677">
      <w:pPr>
        <w:numPr>
          <w:ilvl w:val="0"/>
          <w:numId w:val="12"/>
        </w:numPr>
        <w:ind w:left="851"/>
        <w:contextualSpacing/>
        <w:jc w:val="both"/>
        <w:rPr>
          <w:rFonts w:ascii="Arial" w:hAnsi="Arial" w:cs="Arial"/>
          <w:sz w:val="14"/>
          <w:szCs w:val="14"/>
          <w:lang w:val="en-GB"/>
        </w:rPr>
      </w:pPr>
      <w:r w:rsidRPr="009A7677">
        <w:rPr>
          <w:rFonts w:ascii="Arial" w:hAnsi="Arial" w:cs="Arial"/>
          <w:sz w:val="14"/>
          <w:szCs w:val="14"/>
          <w:lang w:val="en-GB"/>
        </w:rPr>
        <w:t xml:space="preserve">change the levels, lines, positions and dimensions of any part of the Works; </w:t>
      </w:r>
    </w:p>
    <w:p w14:paraId="2F0D9F8C" w14:textId="77777777" w:rsidR="009A7677" w:rsidRPr="009A7677" w:rsidRDefault="009A7677" w:rsidP="009A7677">
      <w:pPr>
        <w:numPr>
          <w:ilvl w:val="0"/>
          <w:numId w:val="12"/>
        </w:numPr>
        <w:ind w:left="851"/>
        <w:contextualSpacing/>
        <w:jc w:val="both"/>
        <w:rPr>
          <w:rFonts w:ascii="Arial" w:hAnsi="Arial" w:cs="Arial"/>
          <w:sz w:val="14"/>
          <w:szCs w:val="14"/>
          <w:lang w:val="en-GB"/>
        </w:rPr>
      </w:pPr>
      <w:r w:rsidRPr="009A7677">
        <w:rPr>
          <w:rFonts w:ascii="Arial" w:hAnsi="Arial" w:cs="Arial"/>
          <w:sz w:val="14"/>
          <w:szCs w:val="14"/>
          <w:lang w:val="en-GB"/>
        </w:rPr>
        <w:t xml:space="preserve">execute additional work of any kind necessary for the completion of the Works. </w:t>
      </w:r>
    </w:p>
    <w:p w14:paraId="38AE80FF" w14:textId="77777777" w:rsidR="009A7677" w:rsidRPr="009A7677" w:rsidRDefault="009A7677" w:rsidP="009A7677">
      <w:pPr>
        <w:jc w:val="both"/>
        <w:rPr>
          <w:rFonts w:ascii="Arial" w:hAnsi="Arial"/>
          <w:sz w:val="14"/>
          <w:lang w:val="en-GB"/>
        </w:rPr>
      </w:pPr>
    </w:p>
    <w:p w14:paraId="199786E3"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No such variation shall in any way vitiate or invalidate the Contract. </w:t>
      </w:r>
    </w:p>
    <w:p w14:paraId="651E7A8B" w14:textId="77777777" w:rsidR="009A7677" w:rsidRPr="009A7677" w:rsidRDefault="009A7677" w:rsidP="009A7677">
      <w:pPr>
        <w:jc w:val="both"/>
        <w:rPr>
          <w:rFonts w:ascii="Arial" w:hAnsi="Arial"/>
          <w:sz w:val="14"/>
          <w:lang w:val="en-GB"/>
        </w:rPr>
      </w:pPr>
    </w:p>
    <w:p w14:paraId="5D501CA8" w14:textId="77777777" w:rsidR="009A7677" w:rsidRPr="009A7677" w:rsidRDefault="009A7677" w:rsidP="009A7677">
      <w:pPr>
        <w:jc w:val="both"/>
        <w:rPr>
          <w:rFonts w:ascii="Arial" w:hAnsi="Arial"/>
          <w:sz w:val="14"/>
          <w:lang w:val="en-GB"/>
        </w:rPr>
      </w:pPr>
      <w:r w:rsidRPr="009A7677">
        <w:rPr>
          <w:rFonts w:ascii="Arial" w:hAnsi="Arial"/>
          <w:sz w:val="14"/>
          <w:lang w:val="en-GB"/>
        </w:rPr>
        <w:t>28.2.</w:t>
      </w:r>
      <w:r w:rsidRPr="009A7677">
        <w:rPr>
          <w:rFonts w:ascii="Arial" w:hAnsi="Arial"/>
          <w:b/>
          <w:sz w:val="14"/>
          <w:lang w:val="en-GB"/>
        </w:rPr>
        <w:t xml:space="preserve"> </w:t>
      </w:r>
      <w:r w:rsidRPr="009A7677">
        <w:rPr>
          <w:rFonts w:ascii="Arial" w:hAnsi="Arial"/>
          <w:sz w:val="14"/>
          <w:lang w:val="en-GB"/>
        </w:rPr>
        <w:t xml:space="preserve">The Engineer shall, however, obtain the written approval of the Contracting Authority before giving any order for any variations which may result in an increase of the Contract Price or in an essential alteration of the quantity, quality or character of the Works. </w:t>
      </w:r>
    </w:p>
    <w:p w14:paraId="65684407" w14:textId="77777777" w:rsidR="009A7677" w:rsidRPr="009A7677" w:rsidRDefault="009A7677" w:rsidP="009A7677">
      <w:pPr>
        <w:jc w:val="both"/>
        <w:rPr>
          <w:rFonts w:ascii="Arial" w:hAnsi="Arial"/>
          <w:sz w:val="14"/>
          <w:lang w:val="en-GB"/>
        </w:rPr>
      </w:pPr>
    </w:p>
    <w:p w14:paraId="6C06A911" w14:textId="77777777" w:rsidR="009A7677" w:rsidRPr="009A7677" w:rsidRDefault="009A7677" w:rsidP="009A7677">
      <w:pPr>
        <w:spacing w:after="120"/>
        <w:jc w:val="both"/>
        <w:rPr>
          <w:rFonts w:ascii="Arial" w:hAnsi="Arial"/>
          <w:sz w:val="14"/>
          <w:lang w:val="en-GB"/>
        </w:rPr>
      </w:pPr>
      <w:r w:rsidRPr="009A7677">
        <w:rPr>
          <w:rFonts w:ascii="Arial" w:hAnsi="Arial"/>
          <w:sz w:val="14"/>
          <w:lang w:val="en-GB"/>
        </w:rPr>
        <w:t>28.3. No variations shall be made by the Contractor without an order in writing from the Engineer. Variations requiring the written approval of the Contracting Authority under article 28.2 shall be made by the Contractor only upon written order from the Engineer accompanied by a copy of the Contracting Authority's approval. Provided that, subject to the provisions of the Contract, no order in writing shall be required for any increase or decrease in the quantity of any work where such increase or decrease is not the result of an order given under this article but is the result of the quantities exceeding or being less than those stated in the Bill of Quantities.</w:t>
      </w:r>
    </w:p>
    <w:p w14:paraId="5690D9ED" w14:textId="77777777" w:rsidR="009A7677" w:rsidRPr="009A7677" w:rsidRDefault="009A7677" w:rsidP="009A7677">
      <w:pPr>
        <w:rPr>
          <w:rFonts w:ascii="Arial" w:hAnsi="Arial"/>
          <w:sz w:val="14"/>
          <w:lang w:val="en-GB"/>
        </w:rPr>
      </w:pPr>
      <w:r w:rsidRPr="009A7677">
        <w:rPr>
          <w:rFonts w:ascii="Arial" w:hAnsi="Arial"/>
          <w:sz w:val="14"/>
          <w:lang w:val="en-GB"/>
        </w:rPr>
        <w:t>28.4. The Engineer shall estimate to the Contracting Authority the amount to be added or deducted from the Contract Price in respect of any variation, addition or omission. The value of any variation, addition or omission shall be calculated on the basis of the unit prices contained in the Bill of Quantities or the Breakdown of Overall Price.</w:t>
      </w:r>
    </w:p>
    <w:p w14:paraId="0E05308B" w14:textId="77777777" w:rsidR="009A7677" w:rsidRPr="009A7677" w:rsidRDefault="009A7677" w:rsidP="009A7677">
      <w:pPr>
        <w:spacing w:before="240"/>
        <w:outlineLvl w:val="6"/>
        <w:rPr>
          <w:rFonts w:ascii="Arial" w:hAnsi="Arial"/>
          <w:b/>
          <w:i/>
          <w:sz w:val="14"/>
          <w:lang w:val="en-GB"/>
        </w:rPr>
      </w:pPr>
      <w:r w:rsidRPr="009A7677">
        <w:rPr>
          <w:rFonts w:ascii="Arial" w:hAnsi="Arial"/>
          <w:b/>
          <w:sz w:val="14"/>
          <w:lang w:val="en-GB"/>
        </w:rPr>
        <w:t>29. EXCEPTIONAL RISKS</w:t>
      </w:r>
    </w:p>
    <w:p w14:paraId="7823F6FF" w14:textId="77777777" w:rsidR="009A7677" w:rsidRPr="009A7677" w:rsidRDefault="009A7677" w:rsidP="009A7677">
      <w:pPr>
        <w:tabs>
          <w:tab w:val="left" w:pos="615"/>
          <w:tab w:val="right" w:pos="4772"/>
        </w:tabs>
        <w:jc w:val="both"/>
        <w:rPr>
          <w:rFonts w:ascii="Arial" w:hAnsi="Arial"/>
          <w:sz w:val="14"/>
          <w:lang w:val="en-GB"/>
        </w:rPr>
      </w:pPr>
      <w:r w:rsidRPr="009A7677">
        <w:rPr>
          <w:rFonts w:ascii="Arial" w:hAnsi="Arial"/>
          <w:sz w:val="14"/>
          <w:lang w:val="en-GB"/>
        </w:rPr>
        <w:t xml:space="preserve">29.1. 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the Contract will be necessary as a result of this, he shall notify the Engineer as soon as possible. The Contractor's notification shall specify the artificial obstructions and/or physical conditions, giving details of the expected </w:t>
      </w:r>
      <w:r w:rsidRPr="009A7677">
        <w:rPr>
          <w:rFonts w:ascii="Arial" w:hAnsi="Arial"/>
          <w:sz w:val="14"/>
          <w:lang w:val="en-GB"/>
        </w:rPr>
        <w:t>effects thereof, the measures he is taking or intends to take and the extent of the expected delay in, or interference with, the execution of the Works.</w:t>
      </w:r>
    </w:p>
    <w:p w14:paraId="16C77ED0" w14:textId="77777777" w:rsidR="009A7677" w:rsidRPr="009A7677" w:rsidRDefault="009A7677" w:rsidP="009A7677">
      <w:pPr>
        <w:tabs>
          <w:tab w:val="left" w:pos="615"/>
          <w:tab w:val="right" w:pos="4772"/>
        </w:tabs>
        <w:ind w:left="615" w:hanging="615"/>
        <w:jc w:val="both"/>
        <w:rPr>
          <w:rFonts w:ascii="Arial" w:hAnsi="Arial"/>
          <w:sz w:val="14"/>
          <w:lang w:val="en-GB"/>
        </w:rPr>
      </w:pPr>
    </w:p>
    <w:p w14:paraId="7E58B3DF" w14:textId="77777777" w:rsidR="009A7677" w:rsidRPr="009A7677" w:rsidRDefault="009A7677" w:rsidP="009A7677">
      <w:pPr>
        <w:tabs>
          <w:tab w:val="left" w:pos="615"/>
          <w:tab w:val="right" w:pos="4772"/>
        </w:tabs>
        <w:jc w:val="both"/>
        <w:rPr>
          <w:rFonts w:ascii="Arial" w:hAnsi="Arial"/>
          <w:sz w:val="14"/>
          <w:lang w:val="en-GB"/>
        </w:rPr>
      </w:pPr>
      <w:r w:rsidRPr="009A7677">
        <w:rPr>
          <w:rFonts w:ascii="Arial" w:hAnsi="Arial"/>
          <w:sz w:val="14"/>
          <w:lang w:val="en-GB"/>
        </w:rPr>
        <w:t>29.2. On receipt of notification, the Engineer may inter alia give written instructions to the Contractor as to how the artificial obstructions or physical conditions are to be dealt with; and he may order that the Contract be modified, suspended or terminated.</w:t>
      </w:r>
    </w:p>
    <w:p w14:paraId="2BF968B3" w14:textId="77777777" w:rsidR="009A7677" w:rsidRPr="009A7677" w:rsidRDefault="009A7677" w:rsidP="009A7677">
      <w:pPr>
        <w:tabs>
          <w:tab w:val="left" w:pos="330"/>
          <w:tab w:val="right" w:pos="4772"/>
        </w:tabs>
        <w:rPr>
          <w:rFonts w:ascii="Arial" w:hAnsi="Arial"/>
          <w:sz w:val="14"/>
          <w:lang w:val="en-GB"/>
        </w:rPr>
      </w:pPr>
    </w:p>
    <w:p w14:paraId="1A326A14" w14:textId="77777777" w:rsidR="009A7677" w:rsidRPr="009A7677" w:rsidRDefault="009A7677" w:rsidP="009A7677">
      <w:pPr>
        <w:tabs>
          <w:tab w:val="left" w:pos="615"/>
        </w:tabs>
        <w:jc w:val="both"/>
        <w:rPr>
          <w:rFonts w:ascii="Arial" w:hAnsi="Arial"/>
          <w:sz w:val="14"/>
          <w:lang w:val="en-GB"/>
        </w:rPr>
      </w:pPr>
      <w:r w:rsidRPr="009A7677">
        <w:rPr>
          <w:rFonts w:ascii="Arial" w:hAnsi="Arial"/>
          <w:sz w:val="14"/>
          <w:lang w:val="en-GB"/>
        </w:rPr>
        <w:t>29.3.</w:t>
      </w:r>
      <w:r w:rsidRPr="009A7677">
        <w:rPr>
          <w:rFonts w:ascii="Arial" w:hAnsi="Arial"/>
          <w:b/>
          <w:sz w:val="14"/>
          <w:lang w:val="en-GB"/>
        </w:rPr>
        <w:t xml:space="preserve"> </w:t>
      </w:r>
      <w:r w:rsidRPr="009A7677">
        <w:rPr>
          <w:rFonts w:ascii="Arial" w:hAnsi="Arial"/>
          <w:sz w:val="14"/>
          <w:lang w:val="en-GB"/>
        </w:rPr>
        <w:t>In so far as he considers that some or all of the said artificial obstructions or physical conditions could not reasonably have been foreseen by an experienced Contractor, the Engineer shall:</w:t>
      </w:r>
    </w:p>
    <w:p w14:paraId="1B1C4CF2" w14:textId="77777777" w:rsidR="009A7677" w:rsidRPr="009A7677" w:rsidRDefault="009A7677" w:rsidP="009A7677">
      <w:pPr>
        <w:tabs>
          <w:tab w:val="left" w:pos="615"/>
        </w:tabs>
        <w:ind w:left="567" w:hanging="567"/>
        <w:jc w:val="both"/>
        <w:rPr>
          <w:rFonts w:ascii="Arial" w:hAnsi="Arial"/>
          <w:sz w:val="14"/>
          <w:lang w:val="en-GB"/>
        </w:rPr>
      </w:pPr>
    </w:p>
    <w:p w14:paraId="27C0A4ED" w14:textId="77777777" w:rsidR="009A7677" w:rsidRPr="009A7677" w:rsidRDefault="009A7677" w:rsidP="009A7677">
      <w:pPr>
        <w:numPr>
          <w:ilvl w:val="0"/>
          <w:numId w:val="37"/>
        </w:numPr>
        <w:ind w:left="851"/>
        <w:jc w:val="both"/>
        <w:rPr>
          <w:rFonts w:ascii="Arial" w:hAnsi="Arial"/>
          <w:sz w:val="14"/>
          <w:lang w:val="en-GB"/>
        </w:rPr>
      </w:pPr>
      <w:r w:rsidRPr="009A7677">
        <w:rPr>
          <w:rFonts w:ascii="Arial" w:hAnsi="Arial"/>
          <w:sz w:val="14"/>
          <w:lang w:val="en-GB"/>
        </w:rPr>
        <w:t>take into account any delay suffered by the Contractor as a result of such obstructions or conditions in determining any extension of the period of implementation to which the Contractor is entitled under these General Terms and Conditions; and/or</w:t>
      </w:r>
    </w:p>
    <w:p w14:paraId="2483D6BD" w14:textId="77777777" w:rsidR="009A7677" w:rsidRPr="009A7677" w:rsidRDefault="009A7677" w:rsidP="009A7677">
      <w:pPr>
        <w:numPr>
          <w:ilvl w:val="0"/>
          <w:numId w:val="37"/>
        </w:numPr>
        <w:ind w:left="851"/>
        <w:jc w:val="both"/>
        <w:rPr>
          <w:rFonts w:ascii="Arial" w:hAnsi="Arial"/>
          <w:sz w:val="14"/>
          <w:lang w:val="en-GB"/>
        </w:rPr>
      </w:pPr>
      <w:r w:rsidRPr="009A7677">
        <w:rPr>
          <w:rFonts w:ascii="Arial" w:hAnsi="Arial"/>
          <w:sz w:val="14"/>
          <w:lang w:val="en-GB"/>
        </w:rPr>
        <w:t>calculate, in the event of artificial obstructions or physical conditions other than weather conditions, the additional payments due to the Contractor.</w:t>
      </w:r>
    </w:p>
    <w:p w14:paraId="70D1E4CD" w14:textId="77777777" w:rsidR="009A7677" w:rsidRPr="009A7677" w:rsidRDefault="009A7677" w:rsidP="009A7677">
      <w:pPr>
        <w:jc w:val="both"/>
        <w:rPr>
          <w:rFonts w:ascii="Arial" w:hAnsi="Arial"/>
          <w:sz w:val="14"/>
          <w:lang w:val="en-GB"/>
        </w:rPr>
      </w:pPr>
    </w:p>
    <w:p w14:paraId="3F438C00" w14:textId="77777777" w:rsidR="009A7677" w:rsidRPr="009A7677" w:rsidRDefault="009A7677" w:rsidP="009A7677">
      <w:pPr>
        <w:tabs>
          <w:tab w:val="left" w:pos="615"/>
          <w:tab w:val="right" w:pos="4772"/>
        </w:tabs>
        <w:jc w:val="both"/>
        <w:rPr>
          <w:rFonts w:ascii="Arial" w:hAnsi="Arial"/>
          <w:sz w:val="14"/>
          <w:lang w:val="en-GB"/>
        </w:rPr>
      </w:pPr>
      <w:r w:rsidRPr="009A7677">
        <w:rPr>
          <w:rFonts w:ascii="Arial" w:hAnsi="Arial"/>
          <w:sz w:val="14"/>
          <w:lang w:val="en-GB"/>
        </w:rPr>
        <w:t>29.4. If the Engineer decides that some or all of the artificial obstructions or physical conditions could reasonably have been foreseen by an experienced Contractor, he shall so inform the Contractor as soon as practicable.</w:t>
      </w:r>
    </w:p>
    <w:p w14:paraId="1D5EBBD6" w14:textId="77777777" w:rsidR="009A7677" w:rsidRPr="009A7677" w:rsidRDefault="009A7677" w:rsidP="009A7677">
      <w:pPr>
        <w:tabs>
          <w:tab w:val="right" w:pos="4772"/>
        </w:tabs>
        <w:rPr>
          <w:rFonts w:ascii="Arial" w:hAnsi="Arial"/>
          <w:sz w:val="14"/>
          <w:lang w:val="en-GB"/>
        </w:rPr>
      </w:pPr>
    </w:p>
    <w:p w14:paraId="5658C06E" w14:textId="77777777" w:rsidR="009A7677" w:rsidRPr="009A7677" w:rsidRDefault="009A7677" w:rsidP="009A7677">
      <w:pPr>
        <w:tabs>
          <w:tab w:val="left" w:pos="615"/>
          <w:tab w:val="right" w:pos="4772"/>
        </w:tabs>
        <w:jc w:val="both"/>
        <w:rPr>
          <w:rFonts w:ascii="Arial" w:hAnsi="Arial"/>
          <w:sz w:val="14"/>
          <w:lang w:val="en-GB"/>
        </w:rPr>
      </w:pPr>
      <w:r w:rsidRPr="009A7677">
        <w:rPr>
          <w:rFonts w:ascii="Arial" w:hAnsi="Arial"/>
          <w:sz w:val="14"/>
          <w:lang w:val="en-GB"/>
        </w:rPr>
        <w:t>29.5</w:t>
      </w:r>
      <w:r w:rsidRPr="009A7677">
        <w:rPr>
          <w:rFonts w:ascii="Arial" w:hAnsi="Arial"/>
          <w:b/>
          <w:sz w:val="14"/>
          <w:lang w:val="en-GB"/>
        </w:rPr>
        <w:t xml:space="preserve">. </w:t>
      </w:r>
      <w:r w:rsidRPr="009A7677">
        <w:rPr>
          <w:rFonts w:ascii="Arial" w:hAnsi="Arial"/>
          <w:sz w:val="14"/>
          <w:lang w:val="en-GB"/>
        </w:rPr>
        <w:t xml:space="preserve">Weather conditions shall not entitle the Contractor to claim additional payments under Article 29. Where the Engineer judges that weather conditions that are normally foreseeable or specified in the Contract make the smooth execution of the Works difficult, he may decide to suspend such Works in accordance with article 30. </w:t>
      </w:r>
    </w:p>
    <w:p w14:paraId="25DB24F0" w14:textId="77777777" w:rsidR="009A7677" w:rsidRPr="009A7677" w:rsidRDefault="009A7677" w:rsidP="009A7677">
      <w:pPr>
        <w:spacing w:before="240"/>
        <w:outlineLvl w:val="6"/>
        <w:rPr>
          <w:rFonts w:ascii="Arial" w:hAnsi="Arial"/>
          <w:b/>
          <w:sz w:val="14"/>
          <w:lang w:val="en-GB"/>
        </w:rPr>
      </w:pPr>
      <w:bookmarkStart w:id="13" w:name="_Toc125964991"/>
      <w:r w:rsidRPr="009A7677">
        <w:rPr>
          <w:rFonts w:ascii="Arial" w:hAnsi="Arial"/>
          <w:b/>
          <w:sz w:val="14"/>
          <w:lang w:val="en-GB"/>
        </w:rPr>
        <w:t>30. SUSPENSION</w:t>
      </w:r>
      <w:bookmarkEnd w:id="13"/>
    </w:p>
    <w:p w14:paraId="6324D105" w14:textId="77777777" w:rsidR="009A7677" w:rsidRPr="009A7677" w:rsidRDefault="009A7677" w:rsidP="009A7677">
      <w:pPr>
        <w:tabs>
          <w:tab w:val="left" w:pos="600"/>
        </w:tabs>
        <w:jc w:val="both"/>
        <w:rPr>
          <w:rFonts w:ascii="Arial" w:hAnsi="Arial"/>
          <w:sz w:val="14"/>
          <w:lang w:val="en-GB"/>
        </w:rPr>
      </w:pPr>
      <w:r w:rsidRPr="009A7677">
        <w:rPr>
          <w:rFonts w:ascii="Arial" w:hAnsi="Arial"/>
          <w:sz w:val="14"/>
          <w:lang w:val="en-GB"/>
        </w:rPr>
        <w:t>30.1. The Contractor shall, on the order of the Engineer, suspend the progress of the Works or any part thereof for such time or times and in such manner as the Engineer may consider necessary.</w:t>
      </w:r>
    </w:p>
    <w:p w14:paraId="167391BF" w14:textId="77777777" w:rsidR="009A7677" w:rsidRPr="009A7677" w:rsidRDefault="009A7677" w:rsidP="009A7677">
      <w:pPr>
        <w:tabs>
          <w:tab w:val="left" w:pos="600"/>
        </w:tabs>
        <w:rPr>
          <w:rFonts w:ascii="Arial" w:hAnsi="Arial"/>
          <w:sz w:val="14"/>
          <w:lang w:val="en-GB"/>
        </w:rPr>
      </w:pPr>
    </w:p>
    <w:p w14:paraId="6AAB1990" w14:textId="77777777" w:rsidR="009A7677" w:rsidRPr="009A7677" w:rsidRDefault="009A7677" w:rsidP="009A7677">
      <w:pPr>
        <w:tabs>
          <w:tab w:val="left" w:pos="600"/>
        </w:tabs>
        <w:jc w:val="both"/>
        <w:rPr>
          <w:rFonts w:ascii="Arial" w:hAnsi="Arial"/>
          <w:sz w:val="14"/>
          <w:lang w:val="en-GB"/>
        </w:rPr>
      </w:pPr>
      <w:r w:rsidRPr="009A7677">
        <w:rPr>
          <w:rFonts w:ascii="Arial" w:hAnsi="Arial"/>
          <w:sz w:val="14"/>
          <w:lang w:val="en-GB"/>
        </w:rPr>
        <w:t>30.2.</w:t>
      </w:r>
      <w:r w:rsidRPr="009A7677">
        <w:rPr>
          <w:rFonts w:ascii="Arial" w:hAnsi="Arial"/>
          <w:b/>
          <w:sz w:val="14"/>
          <w:lang w:val="en-GB"/>
        </w:rPr>
        <w:t xml:space="preserve"> </w:t>
      </w:r>
      <w:r w:rsidRPr="009A7677">
        <w:rPr>
          <w:rFonts w:ascii="Arial" w:hAnsi="Arial"/>
          <w:sz w:val="14"/>
          <w:lang w:val="en-GB"/>
        </w:rPr>
        <w:t xml:space="preserve">During the period of suspension, the Contractor shall take such protective measures as may be necessary to safeguard the Works, plant, equipment and Site against any deterioration, loss or damage. </w:t>
      </w:r>
    </w:p>
    <w:p w14:paraId="41008699" w14:textId="77777777" w:rsidR="009A7677" w:rsidRPr="009A7677" w:rsidRDefault="009A7677" w:rsidP="009A7677">
      <w:pPr>
        <w:tabs>
          <w:tab w:val="left" w:pos="600"/>
        </w:tabs>
        <w:ind w:left="600" w:hanging="600"/>
        <w:jc w:val="both"/>
        <w:rPr>
          <w:rFonts w:ascii="Arial" w:hAnsi="Arial"/>
          <w:sz w:val="14"/>
          <w:lang w:val="en-GB"/>
        </w:rPr>
      </w:pPr>
    </w:p>
    <w:p w14:paraId="4C387AE4" w14:textId="77777777" w:rsidR="009A7677" w:rsidRPr="009A7677" w:rsidRDefault="009A7677" w:rsidP="009A7677">
      <w:pPr>
        <w:tabs>
          <w:tab w:val="left" w:pos="600"/>
        </w:tabs>
        <w:jc w:val="both"/>
        <w:rPr>
          <w:rFonts w:ascii="Arial" w:hAnsi="Arial"/>
          <w:sz w:val="14"/>
          <w:lang w:val="en-GB"/>
        </w:rPr>
      </w:pPr>
      <w:r w:rsidRPr="009A7677">
        <w:rPr>
          <w:rFonts w:ascii="Arial" w:hAnsi="Arial"/>
          <w:sz w:val="14"/>
          <w:lang w:val="en-GB"/>
        </w:rPr>
        <w:t>30.3.</w:t>
      </w:r>
      <w:r w:rsidRPr="009A7677">
        <w:rPr>
          <w:rFonts w:ascii="Arial" w:hAnsi="Arial"/>
          <w:b/>
          <w:sz w:val="14"/>
          <w:lang w:val="en-GB"/>
        </w:rPr>
        <w:t xml:space="preserve"> </w:t>
      </w:r>
      <w:r w:rsidRPr="009A7677">
        <w:rPr>
          <w:rFonts w:ascii="Arial" w:hAnsi="Arial"/>
          <w:sz w:val="14"/>
          <w:lang w:val="en-GB"/>
        </w:rPr>
        <w:t>Additional expenses incurred in connection with such protective measures shall be added to the Contract Price, unless such suspension is:</w:t>
      </w:r>
    </w:p>
    <w:p w14:paraId="2DCF5878" w14:textId="77777777" w:rsidR="009A7677" w:rsidRPr="009A7677" w:rsidRDefault="009A7677" w:rsidP="009A7677">
      <w:pPr>
        <w:tabs>
          <w:tab w:val="left" w:pos="600"/>
        </w:tabs>
        <w:ind w:left="600" w:hanging="600"/>
        <w:jc w:val="both"/>
        <w:rPr>
          <w:rFonts w:ascii="Arial" w:hAnsi="Arial"/>
          <w:sz w:val="14"/>
          <w:lang w:val="en-GB"/>
        </w:rPr>
      </w:pPr>
    </w:p>
    <w:p w14:paraId="0681ACB1" w14:textId="77777777" w:rsidR="009A7677" w:rsidRPr="009A7677" w:rsidRDefault="009A7677" w:rsidP="009A7677">
      <w:pPr>
        <w:numPr>
          <w:ilvl w:val="0"/>
          <w:numId w:val="38"/>
        </w:numPr>
        <w:ind w:left="851"/>
        <w:jc w:val="both"/>
        <w:rPr>
          <w:rFonts w:ascii="Arial" w:hAnsi="Arial"/>
          <w:sz w:val="14"/>
          <w:lang w:val="en-GB"/>
        </w:rPr>
      </w:pPr>
      <w:r w:rsidRPr="009A7677">
        <w:rPr>
          <w:rFonts w:ascii="Arial" w:hAnsi="Arial"/>
          <w:sz w:val="14"/>
          <w:lang w:val="en-GB"/>
        </w:rPr>
        <w:t>necessary owing to some default of the Contractor; or</w:t>
      </w:r>
    </w:p>
    <w:p w14:paraId="37CAC583" w14:textId="77777777" w:rsidR="009A7677" w:rsidRPr="009A7677" w:rsidRDefault="009A7677" w:rsidP="009A7677">
      <w:pPr>
        <w:numPr>
          <w:ilvl w:val="0"/>
          <w:numId w:val="38"/>
        </w:numPr>
        <w:ind w:left="851"/>
        <w:jc w:val="both"/>
        <w:rPr>
          <w:rFonts w:ascii="Arial" w:hAnsi="Arial"/>
          <w:sz w:val="14"/>
          <w:lang w:val="en-GB"/>
        </w:rPr>
      </w:pPr>
      <w:r w:rsidRPr="009A7677">
        <w:rPr>
          <w:rFonts w:ascii="Arial" w:hAnsi="Arial"/>
          <w:sz w:val="14"/>
          <w:lang w:val="en-GB"/>
        </w:rPr>
        <w:t>necessary owing to normal weather conditions on Site; or</w:t>
      </w:r>
    </w:p>
    <w:p w14:paraId="790809CE" w14:textId="77777777" w:rsidR="009A7677" w:rsidRPr="009A7677" w:rsidRDefault="009A7677" w:rsidP="009A7677">
      <w:pPr>
        <w:numPr>
          <w:ilvl w:val="0"/>
          <w:numId w:val="38"/>
        </w:numPr>
        <w:tabs>
          <w:tab w:val="left" w:pos="600"/>
        </w:tabs>
        <w:ind w:left="851"/>
        <w:jc w:val="both"/>
        <w:rPr>
          <w:rFonts w:ascii="Arial" w:hAnsi="Arial"/>
          <w:sz w:val="14"/>
          <w:lang w:val="en-GB"/>
        </w:rPr>
      </w:pPr>
      <w:r w:rsidRPr="009A7677">
        <w:rPr>
          <w:rFonts w:ascii="Arial" w:hAnsi="Arial"/>
          <w:sz w:val="14"/>
          <w:lang w:val="en-GB"/>
        </w:rPr>
        <w:t>necessary for the safety or the proper execution of the Works or any part thereof insofar as such necessity does not arise from any act or default by the Engineer or the Contracting Authority or from any of the exceptional risks referred to in Article 29.</w:t>
      </w:r>
    </w:p>
    <w:p w14:paraId="446D0E29" w14:textId="77777777" w:rsidR="009A7677" w:rsidRPr="009A7677" w:rsidRDefault="009A7677" w:rsidP="009A7677">
      <w:pPr>
        <w:tabs>
          <w:tab w:val="left" w:pos="330"/>
        </w:tabs>
        <w:rPr>
          <w:rFonts w:ascii="Arial" w:hAnsi="Arial"/>
          <w:sz w:val="14"/>
          <w:lang w:val="en-GB"/>
        </w:rPr>
      </w:pPr>
    </w:p>
    <w:p w14:paraId="26C50B25" w14:textId="77777777" w:rsidR="009A7677" w:rsidRPr="009A7677" w:rsidRDefault="009A7677" w:rsidP="009A7677">
      <w:pPr>
        <w:tabs>
          <w:tab w:val="left" w:pos="615"/>
        </w:tabs>
        <w:jc w:val="both"/>
        <w:rPr>
          <w:rFonts w:ascii="Arial" w:hAnsi="Arial"/>
          <w:sz w:val="14"/>
          <w:lang w:val="en-GB"/>
        </w:rPr>
      </w:pPr>
      <w:r w:rsidRPr="009A7677">
        <w:rPr>
          <w:rFonts w:ascii="Arial" w:hAnsi="Arial"/>
          <w:sz w:val="14"/>
          <w:lang w:val="en-GB"/>
        </w:rPr>
        <w:t>30.4.</w:t>
      </w:r>
      <w:r w:rsidRPr="009A7677">
        <w:rPr>
          <w:rFonts w:ascii="Arial" w:hAnsi="Arial"/>
          <w:b/>
          <w:sz w:val="14"/>
          <w:lang w:val="en-GB"/>
        </w:rPr>
        <w:t xml:space="preserve"> </w:t>
      </w:r>
      <w:r w:rsidRPr="009A7677">
        <w:rPr>
          <w:rFonts w:ascii="Arial" w:hAnsi="Arial"/>
          <w:sz w:val="14"/>
          <w:lang w:val="en-GB"/>
        </w:rPr>
        <w:t>The Engineer, after consultation with the Contracting Authority and the Contractor, shall determine such extra payment and/or extension of the period of implementation to be made to the Contractor in respect of such claim as shall, in the opinion of the Engineer, be fair and reasonable.</w:t>
      </w:r>
    </w:p>
    <w:p w14:paraId="70495285" w14:textId="77777777" w:rsidR="009A7677" w:rsidRPr="009A7677" w:rsidRDefault="009A7677" w:rsidP="009A7677">
      <w:pPr>
        <w:tabs>
          <w:tab w:val="left" w:pos="615"/>
        </w:tabs>
        <w:rPr>
          <w:rFonts w:ascii="Arial" w:hAnsi="Arial"/>
          <w:sz w:val="14"/>
          <w:lang w:val="en-GB"/>
        </w:rPr>
      </w:pPr>
    </w:p>
    <w:p w14:paraId="47EFAE7A" w14:textId="77777777" w:rsidR="009A7677" w:rsidRPr="009A7677" w:rsidRDefault="009A7677" w:rsidP="009A7677">
      <w:pPr>
        <w:tabs>
          <w:tab w:val="left" w:pos="615"/>
        </w:tabs>
        <w:jc w:val="both"/>
        <w:rPr>
          <w:rFonts w:ascii="Arial" w:hAnsi="Arial"/>
          <w:sz w:val="14"/>
          <w:lang w:val="en-GB"/>
        </w:rPr>
      </w:pPr>
      <w:r w:rsidRPr="009A7677">
        <w:rPr>
          <w:rFonts w:ascii="Arial" w:hAnsi="Arial"/>
          <w:sz w:val="14"/>
          <w:lang w:val="en-GB"/>
        </w:rPr>
        <w:t>30.5.</w:t>
      </w:r>
      <w:r w:rsidRPr="009A7677">
        <w:rPr>
          <w:rFonts w:ascii="Arial" w:hAnsi="Arial"/>
          <w:b/>
          <w:sz w:val="14"/>
          <w:lang w:val="en-GB"/>
        </w:rPr>
        <w:t xml:space="preserve"> If</w:t>
      </w:r>
      <w:r w:rsidRPr="009A7677">
        <w:rPr>
          <w:rFonts w:ascii="Arial" w:hAnsi="Arial"/>
          <w:sz w:val="14"/>
          <w:lang w:val="en-GB"/>
        </w:rPr>
        <w:t xml:space="preserve"> the period of suspension exceeds 180 days and the suspension is not due to the Contractor's default, the Contractor may, by notifying the Engineer and the Contracting Authority, either request permission to restart or terminate the Contract within 14 days.</w:t>
      </w:r>
    </w:p>
    <w:p w14:paraId="51056964" w14:textId="77777777" w:rsidR="009A7677" w:rsidRPr="009A7677" w:rsidRDefault="009A7677" w:rsidP="009A7677">
      <w:pPr>
        <w:spacing w:before="240"/>
        <w:outlineLvl w:val="6"/>
        <w:rPr>
          <w:rFonts w:ascii="Arial" w:hAnsi="Arial"/>
          <w:b/>
          <w:sz w:val="14"/>
          <w:lang w:val="en-GB"/>
        </w:rPr>
      </w:pPr>
      <w:r w:rsidRPr="009A7677">
        <w:rPr>
          <w:rFonts w:ascii="Arial" w:hAnsi="Arial"/>
          <w:b/>
          <w:sz w:val="14"/>
          <w:lang w:val="en-GB"/>
        </w:rPr>
        <w:t>31. INSPECTION AND TESTING</w:t>
      </w:r>
    </w:p>
    <w:p w14:paraId="57A910D2" w14:textId="77777777" w:rsidR="009A7677" w:rsidRPr="009A7677" w:rsidRDefault="009A7677" w:rsidP="009A7677">
      <w:pPr>
        <w:tabs>
          <w:tab w:val="left" w:pos="615"/>
        </w:tabs>
        <w:jc w:val="both"/>
        <w:rPr>
          <w:rFonts w:ascii="Arial" w:hAnsi="Arial"/>
          <w:sz w:val="14"/>
          <w:lang w:val="en-GB"/>
        </w:rPr>
      </w:pPr>
      <w:r w:rsidRPr="009A7677">
        <w:rPr>
          <w:rFonts w:ascii="Arial" w:hAnsi="Arial"/>
          <w:sz w:val="14"/>
          <w:lang w:val="en-GB"/>
        </w:rPr>
        <w:t>31.1. 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w:t>
      </w:r>
    </w:p>
    <w:p w14:paraId="0BF72CEC" w14:textId="77777777" w:rsidR="009A7677" w:rsidRPr="009A7677" w:rsidRDefault="009A7677" w:rsidP="009A7677">
      <w:pPr>
        <w:tabs>
          <w:tab w:val="left" w:pos="615"/>
        </w:tabs>
        <w:jc w:val="both"/>
        <w:rPr>
          <w:rFonts w:ascii="Arial" w:hAnsi="Arial"/>
          <w:sz w:val="14"/>
          <w:lang w:val="en-GB"/>
        </w:rPr>
      </w:pPr>
      <w:r w:rsidRPr="009A7677">
        <w:rPr>
          <w:rFonts w:ascii="Arial" w:hAnsi="Arial"/>
          <w:sz w:val="14"/>
          <w:lang w:val="en-GB"/>
        </w:rPr>
        <w:t xml:space="preserve"> </w:t>
      </w:r>
    </w:p>
    <w:p w14:paraId="24830B0A" w14:textId="77777777" w:rsidR="009A7677" w:rsidRPr="009A7677" w:rsidRDefault="009A7677" w:rsidP="009A7677">
      <w:pPr>
        <w:spacing w:after="120"/>
        <w:jc w:val="both"/>
        <w:rPr>
          <w:rFonts w:ascii="Arial" w:hAnsi="Arial"/>
          <w:sz w:val="14"/>
          <w:lang w:val="en-GB"/>
        </w:rPr>
      </w:pPr>
      <w:r w:rsidRPr="009A7677">
        <w:rPr>
          <w:rFonts w:ascii="Arial" w:hAnsi="Arial"/>
          <w:sz w:val="14"/>
          <w:lang w:val="en-GB"/>
        </w:rPr>
        <w:t xml:space="preserve">31.2. All samples shall be supplied by the Contractor at his own cost. </w:t>
      </w:r>
    </w:p>
    <w:p w14:paraId="524B460A" w14:textId="77777777" w:rsidR="009A7677" w:rsidRPr="009A7677" w:rsidRDefault="009A7677" w:rsidP="009A7677">
      <w:pPr>
        <w:jc w:val="both"/>
        <w:rPr>
          <w:rFonts w:ascii="Arial" w:hAnsi="Arial"/>
          <w:b/>
          <w:sz w:val="14"/>
          <w:lang w:val="en-GB"/>
        </w:rPr>
      </w:pPr>
      <w:r w:rsidRPr="009A7677">
        <w:rPr>
          <w:rFonts w:ascii="Arial" w:hAnsi="Arial"/>
          <w:sz w:val="14"/>
          <w:lang w:val="en-GB"/>
        </w:rPr>
        <w:t xml:space="preserve">31.3. The Contractor shall bear the costs of any of the following tests: </w:t>
      </w:r>
    </w:p>
    <w:p w14:paraId="2CCACB72" w14:textId="77777777" w:rsidR="009A7677" w:rsidRPr="009A7677" w:rsidRDefault="009A7677" w:rsidP="009A7677">
      <w:pPr>
        <w:jc w:val="both"/>
        <w:rPr>
          <w:rFonts w:ascii="Arial" w:hAnsi="Arial"/>
          <w:sz w:val="14"/>
          <w:lang w:val="en-GB"/>
        </w:rPr>
      </w:pPr>
    </w:p>
    <w:p w14:paraId="7AEB97C5" w14:textId="77777777" w:rsidR="009A7677" w:rsidRPr="009A7677" w:rsidRDefault="009A7677" w:rsidP="009A7677">
      <w:pPr>
        <w:numPr>
          <w:ilvl w:val="0"/>
          <w:numId w:val="39"/>
        </w:numPr>
        <w:ind w:left="851"/>
        <w:jc w:val="both"/>
        <w:rPr>
          <w:rFonts w:ascii="Arial" w:hAnsi="Arial"/>
          <w:sz w:val="14"/>
          <w:lang w:val="en-GB"/>
        </w:rPr>
      </w:pPr>
      <w:r w:rsidRPr="009A7677">
        <w:rPr>
          <w:rFonts w:ascii="Arial" w:hAnsi="Arial"/>
          <w:sz w:val="14"/>
          <w:lang w:val="en-GB"/>
        </w:rPr>
        <w:t xml:space="preserve">Those clearly intended by or provided for in the Contract; </w:t>
      </w:r>
    </w:p>
    <w:p w14:paraId="3B2A6C15" w14:textId="77777777" w:rsidR="009A7677" w:rsidRPr="009A7677" w:rsidRDefault="009A7677" w:rsidP="009A7677">
      <w:pPr>
        <w:numPr>
          <w:ilvl w:val="0"/>
          <w:numId w:val="39"/>
        </w:numPr>
        <w:ind w:left="851"/>
        <w:jc w:val="both"/>
        <w:rPr>
          <w:rFonts w:ascii="Arial" w:hAnsi="Arial"/>
          <w:sz w:val="14"/>
          <w:lang w:val="en-GB"/>
        </w:rPr>
      </w:pPr>
      <w:r w:rsidRPr="009A7677">
        <w:rPr>
          <w:rFonts w:ascii="Arial" w:hAnsi="Arial"/>
          <w:sz w:val="14"/>
          <w:lang w:val="en-GB"/>
        </w:rPr>
        <w:t xml:space="preserve">Those involving load testing or tests to ensure that the design of the whole of the Works or any part of the Works is appropriate for the purpose which it was intended to fulfil. </w:t>
      </w:r>
    </w:p>
    <w:p w14:paraId="658143DC" w14:textId="77777777" w:rsidR="009A7677" w:rsidRPr="009A7677" w:rsidRDefault="009A7677" w:rsidP="009A7677">
      <w:pPr>
        <w:ind w:left="491"/>
        <w:jc w:val="both"/>
        <w:rPr>
          <w:rFonts w:ascii="Arial" w:hAnsi="Arial"/>
          <w:sz w:val="14"/>
          <w:lang w:val="en-GB"/>
        </w:rPr>
      </w:pPr>
    </w:p>
    <w:p w14:paraId="2B152DC8" w14:textId="77777777" w:rsidR="009A7677" w:rsidRPr="009A7677" w:rsidRDefault="009A7677" w:rsidP="009A7677">
      <w:pPr>
        <w:spacing w:after="60"/>
        <w:jc w:val="both"/>
        <w:outlineLvl w:val="6"/>
        <w:rPr>
          <w:rFonts w:ascii="Arial" w:hAnsi="Arial"/>
          <w:sz w:val="14"/>
          <w:lang w:val="en-GB"/>
        </w:rPr>
      </w:pPr>
      <w:r w:rsidRPr="009A7677">
        <w:rPr>
          <w:rFonts w:ascii="Arial" w:hAnsi="Arial"/>
          <w:sz w:val="14"/>
          <w:lang w:val="en-GB"/>
        </w:rPr>
        <w:t>31.4. Components and materials which are not of the specified quality shall be rejected. Rejected components and materials shall be removed by the Contractor from the Site within a period which the Engineer shall specify. Any Works incorporating rejected components or materials shall be rejected.</w:t>
      </w:r>
    </w:p>
    <w:p w14:paraId="668A29D8" w14:textId="77777777" w:rsidR="009A7677" w:rsidRPr="009A7677" w:rsidRDefault="009A7677" w:rsidP="009A7677">
      <w:pPr>
        <w:tabs>
          <w:tab w:val="left" w:pos="0"/>
          <w:tab w:val="right" w:pos="5676"/>
        </w:tabs>
        <w:jc w:val="both"/>
        <w:rPr>
          <w:rFonts w:ascii="Arial" w:hAnsi="Arial"/>
          <w:sz w:val="14"/>
          <w:lang w:val="en-GB"/>
        </w:rPr>
      </w:pPr>
      <w:r w:rsidRPr="009A7677">
        <w:rPr>
          <w:rFonts w:ascii="Arial" w:hAnsi="Arial"/>
          <w:sz w:val="14"/>
          <w:lang w:val="en-GB"/>
        </w:rPr>
        <w:t>31.5.</w:t>
      </w:r>
      <w:r w:rsidRPr="009A7677">
        <w:rPr>
          <w:rFonts w:ascii="Arial" w:hAnsi="Arial"/>
          <w:b/>
          <w:sz w:val="14"/>
          <w:lang w:val="en-GB"/>
        </w:rPr>
        <w:t xml:space="preserve"> </w:t>
      </w:r>
      <w:r w:rsidRPr="009A7677">
        <w:rPr>
          <w:rFonts w:ascii="Arial" w:hAnsi="Arial"/>
          <w:sz w:val="14"/>
          <w:lang w:val="en-GB"/>
        </w:rPr>
        <w:t>The Engineer shall, during the progress of the Works and before the issue by him of the Certificate of Substantial Completion, have the power to order or decide:</w:t>
      </w:r>
    </w:p>
    <w:p w14:paraId="5D743BA7" w14:textId="77777777" w:rsidR="009A7677" w:rsidRPr="009A7677" w:rsidRDefault="009A7677" w:rsidP="009A7677">
      <w:pPr>
        <w:jc w:val="both"/>
        <w:rPr>
          <w:rFonts w:ascii="Arial" w:hAnsi="Arial"/>
          <w:sz w:val="14"/>
          <w:lang w:val="en-GB"/>
        </w:rPr>
      </w:pPr>
    </w:p>
    <w:p w14:paraId="4F215CFE"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a)</w:t>
      </w:r>
      <w:r w:rsidRPr="009A7677">
        <w:rPr>
          <w:rFonts w:ascii="Arial" w:hAnsi="Arial"/>
          <w:sz w:val="14"/>
          <w:lang w:val="en-GB"/>
        </w:rPr>
        <w:tab/>
        <w:t>the removal from the Site, by a deadline specified in the administrative order, of any components or materials which, in the opinion of the Engineer, are not in accordance with the Contract;</w:t>
      </w:r>
    </w:p>
    <w:p w14:paraId="4DF9689F"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b)</w:t>
      </w:r>
      <w:r w:rsidRPr="009A7677">
        <w:rPr>
          <w:rFonts w:ascii="Arial" w:hAnsi="Arial"/>
          <w:sz w:val="14"/>
          <w:lang w:val="en-GB"/>
        </w:rPr>
        <w:tab/>
        <w:t>the substitution of proper and suitable components or materials; or</w:t>
      </w:r>
    </w:p>
    <w:p w14:paraId="742F6843"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c)</w:t>
      </w:r>
      <w:r w:rsidRPr="009A7677">
        <w:rPr>
          <w:rFonts w:ascii="Arial" w:hAnsi="Arial"/>
          <w:sz w:val="14"/>
          <w:lang w:val="en-GB"/>
        </w:rPr>
        <w:tab/>
        <w:t>the demolition and proper re-execution, or satisfactory repair, notwithstanding any previous test thereof or interim payment therefore, of any Works which, in respect of components, materials, workmanship or design for which the Contractor is responsible, is not, in the opinion of the Engineer, in accordance with the Contract.</w:t>
      </w:r>
    </w:p>
    <w:p w14:paraId="59BFBDA3" w14:textId="77777777" w:rsidR="009A7677" w:rsidRPr="009A7677" w:rsidRDefault="009A7677" w:rsidP="009A7677">
      <w:pPr>
        <w:spacing w:before="240"/>
        <w:outlineLvl w:val="6"/>
        <w:rPr>
          <w:rFonts w:ascii="Arial" w:hAnsi="Arial"/>
          <w:b/>
          <w:sz w:val="14"/>
          <w:lang w:val="en-GB"/>
        </w:rPr>
      </w:pPr>
      <w:bookmarkStart w:id="14" w:name="_Toc125964998"/>
      <w:r w:rsidRPr="009A7677">
        <w:rPr>
          <w:rFonts w:ascii="Arial" w:hAnsi="Arial"/>
          <w:b/>
          <w:sz w:val="14"/>
          <w:lang w:val="en-GB"/>
        </w:rPr>
        <w:t>32. OWNERSHIP OF PLANT AND MATERIALS</w:t>
      </w:r>
      <w:bookmarkEnd w:id="14"/>
    </w:p>
    <w:p w14:paraId="2BDAF440" w14:textId="77777777" w:rsidR="009A7677" w:rsidRPr="009A7677" w:rsidRDefault="009A7677" w:rsidP="009A7677">
      <w:pPr>
        <w:tabs>
          <w:tab w:val="left" w:pos="709"/>
          <w:tab w:val="right" w:pos="5676"/>
        </w:tabs>
        <w:jc w:val="both"/>
        <w:rPr>
          <w:rFonts w:ascii="Arial" w:hAnsi="Arial"/>
          <w:sz w:val="14"/>
          <w:lang w:val="en-GB"/>
        </w:rPr>
      </w:pPr>
      <w:r w:rsidRPr="009A7677">
        <w:rPr>
          <w:rFonts w:ascii="Arial" w:hAnsi="Arial"/>
          <w:sz w:val="14"/>
          <w:lang w:val="en-GB"/>
        </w:rPr>
        <w:t>32.1. All equipment, temporary Works, plant and materials provided by the Contractor shall, when brought on the Site, be deemed to be exclusively intended for the execution of the Works, and the Contractor may not remove the same or any part thereof, except for the purpose of moving it from one part of the Site to another, without the consent of the Engineer. Such consent shall not, however, be required for vehicles engaged in transporting any staff, labour, equipment, temporary Works, plant or materials to or from the Site.</w:t>
      </w:r>
    </w:p>
    <w:p w14:paraId="09D91385" w14:textId="77777777" w:rsidR="009A7677" w:rsidRPr="009A7677" w:rsidRDefault="009A7677" w:rsidP="009A7677">
      <w:pPr>
        <w:tabs>
          <w:tab w:val="right" w:pos="5676"/>
        </w:tabs>
        <w:jc w:val="both"/>
        <w:rPr>
          <w:rFonts w:ascii="Arial" w:hAnsi="Arial"/>
          <w:sz w:val="14"/>
          <w:lang w:val="en-GB"/>
        </w:rPr>
      </w:pPr>
    </w:p>
    <w:p w14:paraId="67CE87BE" w14:textId="77777777" w:rsidR="009A7677" w:rsidRPr="009A7677" w:rsidRDefault="009A7677" w:rsidP="009A7677">
      <w:pPr>
        <w:tabs>
          <w:tab w:val="right" w:pos="5676"/>
        </w:tabs>
        <w:jc w:val="both"/>
        <w:rPr>
          <w:rFonts w:ascii="Arial" w:hAnsi="Arial"/>
          <w:sz w:val="14"/>
          <w:lang w:val="en-GB"/>
        </w:rPr>
      </w:pPr>
      <w:r w:rsidRPr="009A7677">
        <w:rPr>
          <w:rFonts w:ascii="Arial" w:hAnsi="Arial"/>
          <w:sz w:val="14"/>
          <w:lang w:val="en-GB"/>
        </w:rPr>
        <w:t>32.2. All materials and equipment covered by payments made by the Contracting Authority to the Contractor shall thereupon become the sole property of the Contracting Authority, without limiting the Contractor’s liability for their care.</w:t>
      </w:r>
    </w:p>
    <w:p w14:paraId="793A673A" w14:textId="77777777" w:rsidR="009A7677" w:rsidRPr="009A7677" w:rsidRDefault="009A7677" w:rsidP="009A7677">
      <w:pPr>
        <w:tabs>
          <w:tab w:val="right" w:pos="5676"/>
        </w:tabs>
        <w:jc w:val="both"/>
        <w:rPr>
          <w:rFonts w:ascii="Arial" w:hAnsi="Arial"/>
          <w:sz w:val="14"/>
          <w:lang w:val="en-GB"/>
        </w:rPr>
      </w:pPr>
    </w:p>
    <w:p w14:paraId="509708CA" w14:textId="77777777" w:rsidR="009A7677" w:rsidRPr="009A7677" w:rsidRDefault="009A7677" w:rsidP="009A7677">
      <w:pPr>
        <w:tabs>
          <w:tab w:val="right" w:pos="5676"/>
        </w:tabs>
        <w:jc w:val="both"/>
        <w:rPr>
          <w:rFonts w:ascii="Arial" w:hAnsi="Arial"/>
          <w:sz w:val="14"/>
          <w:lang w:val="en-GB"/>
        </w:rPr>
      </w:pPr>
      <w:r w:rsidRPr="009A7677">
        <w:rPr>
          <w:rFonts w:ascii="Arial" w:hAnsi="Arial"/>
          <w:sz w:val="14"/>
          <w:lang w:val="en-GB"/>
        </w:rPr>
        <w:t>32.3. Title to any equipment and supplies provided by the Contracting Authority shall rest with the Contracting authority.</w:t>
      </w:r>
    </w:p>
    <w:p w14:paraId="4D391CCD" w14:textId="77777777" w:rsidR="009A7677" w:rsidRPr="009A7677" w:rsidRDefault="009A7677" w:rsidP="009A7677">
      <w:pPr>
        <w:tabs>
          <w:tab w:val="right" w:pos="5676"/>
        </w:tabs>
        <w:jc w:val="both"/>
        <w:rPr>
          <w:rFonts w:ascii="Arial" w:hAnsi="Arial"/>
          <w:sz w:val="14"/>
          <w:lang w:val="en-GB"/>
        </w:rPr>
      </w:pPr>
    </w:p>
    <w:p w14:paraId="2312C223" w14:textId="77777777" w:rsidR="009A7677" w:rsidRPr="009A7677" w:rsidRDefault="009A7677" w:rsidP="009A7677">
      <w:pPr>
        <w:tabs>
          <w:tab w:val="right" w:pos="5676"/>
        </w:tabs>
        <w:jc w:val="both"/>
        <w:rPr>
          <w:rFonts w:ascii="Arial" w:hAnsi="Arial"/>
          <w:sz w:val="14"/>
          <w:lang w:val="en-GB"/>
        </w:rPr>
      </w:pPr>
      <w:r w:rsidRPr="009A7677">
        <w:rPr>
          <w:rFonts w:ascii="Arial" w:hAnsi="Arial"/>
          <w:sz w:val="14"/>
          <w:lang w:val="en-GB"/>
        </w:rPr>
        <w:t>32.4. Upon termination of the Contract, the equipment, Temporary Works, plant and materials on the Site shall be disposed of in accordance with article 55.4.</w:t>
      </w:r>
    </w:p>
    <w:p w14:paraId="21AE6E24" w14:textId="77777777" w:rsidR="009A7677" w:rsidRPr="009A7677" w:rsidRDefault="009A7677" w:rsidP="009A7677">
      <w:pPr>
        <w:spacing w:before="240" w:after="60"/>
        <w:jc w:val="center"/>
        <w:outlineLvl w:val="4"/>
        <w:rPr>
          <w:rFonts w:ascii="Arial" w:hAnsi="Arial"/>
          <w:b/>
          <w:bCs/>
          <w:iCs/>
          <w:sz w:val="14"/>
          <w:szCs w:val="26"/>
          <w:lang w:val="en-GB"/>
        </w:rPr>
      </w:pPr>
      <w:bookmarkStart w:id="15" w:name="_Toc125964999"/>
      <w:r w:rsidRPr="009A7677">
        <w:rPr>
          <w:rFonts w:ascii="Arial" w:hAnsi="Arial"/>
          <w:b/>
          <w:bCs/>
          <w:iCs/>
          <w:sz w:val="14"/>
          <w:szCs w:val="26"/>
          <w:lang w:val="en-GB"/>
        </w:rPr>
        <w:t>CONTRACT PRICE AND PAYMENTS</w:t>
      </w:r>
      <w:bookmarkEnd w:id="15"/>
    </w:p>
    <w:p w14:paraId="3BC4221C" w14:textId="77777777" w:rsidR="009A7677" w:rsidRPr="009A7677" w:rsidRDefault="009A7677" w:rsidP="009A7677">
      <w:pPr>
        <w:spacing w:before="240"/>
        <w:outlineLvl w:val="6"/>
        <w:rPr>
          <w:rFonts w:ascii="Arial" w:hAnsi="Arial"/>
          <w:b/>
          <w:sz w:val="14"/>
          <w:lang w:val="en-GB"/>
        </w:rPr>
      </w:pPr>
      <w:r w:rsidRPr="009A7677">
        <w:rPr>
          <w:rFonts w:ascii="Arial" w:hAnsi="Arial"/>
          <w:b/>
          <w:sz w:val="14"/>
          <w:lang w:val="en-GB"/>
        </w:rPr>
        <w:t>33. SUFFICIENCY OF PROPOSED PRICES</w:t>
      </w:r>
    </w:p>
    <w:p w14:paraId="6E5D6D80" w14:textId="77777777" w:rsidR="009A7677" w:rsidRPr="009A7677" w:rsidRDefault="009A7677" w:rsidP="009A7677">
      <w:pPr>
        <w:tabs>
          <w:tab w:val="left" w:pos="615"/>
          <w:tab w:val="right" w:pos="4772"/>
        </w:tabs>
        <w:jc w:val="both"/>
        <w:rPr>
          <w:rFonts w:ascii="Arial" w:hAnsi="Arial"/>
          <w:sz w:val="14"/>
          <w:lang w:val="en-GB"/>
        </w:rPr>
      </w:pPr>
      <w:r w:rsidRPr="009A7677">
        <w:rPr>
          <w:rFonts w:ascii="Arial" w:hAnsi="Arial"/>
          <w:sz w:val="14"/>
          <w:lang w:val="en-GB"/>
        </w:rPr>
        <w:t>33.1. The Contractor shall be deemed to have inspected and examined the Site and its surroundings and to have satisfied himself as to the nature of the ground and the subsoil before submitting his proposal or tender. He shall also be deemed to have taken into account the form and nature of the Site, the extent and nature of the work and materials necessary for the completion of the Works, the means of communication with and access to the Site, the accommodation he may require and in general to have obtained for himself all necessary information as to the risks, contingencies and any other circumstances influencing or affecting his proposal or tender.</w:t>
      </w:r>
    </w:p>
    <w:p w14:paraId="113EC5D5" w14:textId="77777777" w:rsidR="009A7677" w:rsidRPr="009A7677" w:rsidRDefault="009A7677" w:rsidP="009A7677">
      <w:pPr>
        <w:tabs>
          <w:tab w:val="right" w:pos="4772"/>
        </w:tabs>
        <w:rPr>
          <w:rFonts w:ascii="Arial" w:hAnsi="Arial"/>
          <w:sz w:val="14"/>
          <w:lang w:val="en-GB"/>
        </w:rPr>
      </w:pPr>
    </w:p>
    <w:p w14:paraId="30383972" w14:textId="77777777" w:rsidR="009A7677" w:rsidRPr="009A7677" w:rsidRDefault="009A7677" w:rsidP="009A7677">
      <w:pPr>
        <w:tabs>
          <w:tab w:val="left" w:pos="600"/>
        </w:tabs>
        <w:jc w:val="both"/>
        <w:rPr>
          <w:rFonts w:ascii="Arial" w:hAnsi="Arial"/>
          <w:sz w:val="14"/>
          <w:lang w:val="en-GB"/>
        </w:rPr>
      </w:pPr>
      <w:r w:rsidRPr="009A7677">
        <w:rPr>
          <w:rFonts w:ascii="Arial" w:hAnsi="Arial"/>
          <w:sz w:val="14"/>
          <w:lang w:val="en-GB"/>
        </w:rPr>
        <w:t>33.2. The Contractor shall be deemed to have satisfied himself before submitting his proposal or tender as to the correctness and sufficiency of the proposal or tender and of the rates and prices stated in the bill of quantities or breakdown of the overall price, which shall, save where otherwise provided in the Contract, cover all his obligations under the Contract.</w:t>
      </w:r>
    </w:p>
    <w:p w14:paraId="7800A5AC" w14:textId="77777777" w:rsidR="009A7677" w:rsidRPr="009A7677" w:rsidRDefault="009A7677" w:rsidP="009A7677">
      <w:pPr>
        <w:tabs>
          <w:tab w:val="left" w:pos="600"/>
        </w:tabs>
        <w:rPr>
          <w:rFonts w:ascii="Arial" w:hAnsi="Arial"/>
          <w:sz w:val="14"/>
          <w:lang w:val="en-GB"/>
        </w:rPr>
      </w:pPr>
    </w:p>
    <w:p w14:paraId="4BE0C0D4" w14:textId="77777777" w:rsidR="009A7677" w:rsidRPr="009A7677" w:rsidRDefault="009A7677" w:rsidP="009A7677">
      <w:pPr>
        <w:tabs>
          <w:tab w:val="left" w:pos="615"/>
          <w:tab w:val="left" w:pos="3285"/>
          <w:tab w:val="right" w:pos="4772"/>
        </w:tabs>
        <w:jc w:val="both"/>
        <w:rPr>
          <w:rFonts w:ascii="Arial" w:hAnsi="Arial"/>
          <w:sz w:val="14"/>
          <w:lang w:val="en-GB"/>
        </w:rPr>
      </w:pPr>
      <w:r w:rsidRPr="009A7677">
        <w:rPr>
          <w:rFonts w:ascii="Arial" w:hAnsi="Arial"/>
          <w:sz w:val="14"/>
          <w:lang w:val="en-GB"/>
        </w:rPr>
        <w:t>33.3. Since the Contractor is deemed to have determined his prices on the basis of his own calculations, operations and estimates, he shall, at no additional charge,  carry out any work that is the subject of any item whatsoever in his proposal or tender for which he indicates neither a unit price nor a lump sum.</w:t>
      </w:r>
    </w:p>
    <w:p w14:paraId="08525CE9" w14:textId="77777777" w:rsidR="009A7677" w:rsidRPr="009A7677" w:rsidRDefault="009A7677" w:rsidP="009A7677">
      <w:pPr>
        <w:spacing w:before="240"/>
        <w:outlineLvl w:val="6"/>
        <w:rPr>
          <w:rFonts w:ascii="Arial" w:hAnsi="Arial"/>
          <w:b/>
          <w:sz w:val="14"/>
          <w:lang w:val="en-GB"/>
        </w:rPr>
      </w:pPr>
      <w:bookmarkStart w:id="16" w:name="_Toc125965003"/>
      <w:r w:rsidRPr="009A7677">
        <w:rPr>
          <w:rFonts w:ascii="Arial" w:hAnsi="Arial"/>
          <w:b/>
          <w:sz w:val="14"/>
          <w:lang w:val="en-GB"/>
        </w:rPr>
        <w:t>34. PRICE REVISION</w:t>
      </w:r>
      <w:bookmarkEnd w:id="16"/>
    </w:p>
    <w:p w14:paraId="5AC30C97" w14:textId="77777777" w:rsidR="009A7677" w:rsidRPr="009A7677" w:rsidRDefault="009A7677" w:rsidP="009A7677">
      <w:pPr>
        <w:tabs>
          <w:tab w:val="left" w:pos="615"/>
          <w:tab w:val="right" w:pos="4781"/>
        </w:tabs>
        <w:jc w:val="both"/>
        <w:rPr>
          <w:rFonts w:ascii="Arial" w:hAnsi="Arial"/>
          <w:color w:val="000000"/>
          <w:sz w:val="14"/>
          <w:lang w:val="en-GB"/>
        </w:rPr>
      </w:pPr>
      <w:r w:rsidRPr="009A7677">
        <w:rPr>
          <w:rFonts w:ascii="Arial" w:hAnsi="Arial"/>
          <w:color w:val="000000"/>
          <w:sz w:val="14"/>
          <w:lang w:val="en-GB"/>
        </w:rPr>
        <w:t>Unless otherwise stipulated in the Contract, no adjustment of the Contract Price shall be made in respect of fluctuations of market, prices of labour, materials, plant or equipment, neither due to fluctuation in interest rates nor devaluation or any other matters affecting the Works.</w:t>
      </w:r>
    </w:p>
    <w:p w14:paraId="07C6F4AB" w14:textId="77777777" w:rsidR="009A7677" w:rsidRPr="009A7677" w:rsidRDefault="009A7677" w:rsidP="009A7677">
      <w:pPr>
        <w:tabs>
          <w:tab w:val="left" w:pos="615"/>
          <w:tab w:val="right" w:pos="4781"/>
        </w:tabs>
        <w:jc w:val="both"/>
        <w:rPr>
          <w:rFonts w:ascii="Arial" w:hAnsi="Arial"/>
          <w:color w:val="000000"/>
          <w:sz w:val="14"/>
          <w:lang w:val="en-GB"/>
        </w:rPr>
      </w:pPr>
    </w:p>
    <w:p w14:paraId="76A5089A" w14:textId="77777777" w:rsidR="009A7677" w:rsidRPr="009A7677" w:rsidRDefault="009A7677" w:rsidP="009A7677">
      <w:pPr>
        <w:tabs>
          <w:tab w:val="left" w:pos="615"/>
          <w:tab w:val="right" w:pos="4781"/>
        </w:tabs>
        <w:jc w:val="both"/>
        <w:rPr>
          <w:rFonts w:ascii="Arial" w:hAnsi="Arial"/>
          <w:b/>
          <w:color w:val="000000"/>
          <w:sz w:val="14"/>
          <w:lang w:val="en-GB"/>
        </w:rPr>
      </w:pPr>
      <w:r w:rsidRPr="009A7677">
        <w:rPr>
          <w:rFonts w:ascii="Arial" w:hAnsi="Arial"/>
          <w:b/>
          <w:color w:val="000000"/>
          <w:sz w:val="14"/>
          <w:lang w:val="en-GB"/>
        </w:rPr>
        <w:t>35. TAXATION</w:t>
      </w:r>
    </w:p>
    <w:p w14:paraId="3447FCE6" w14:textId="77777777" w:rsidR="009A7677" w:rsidRPr="009A7677" w:rsidRDefault="009A7677" w:rsidP="009A7677">
      <w:pPr>
        <w:tabs>
          <w:tab w:val="left" w:pos="615"/>
          <w:tab w:val="right" w:pos="4781"/>
        </w:tabs>
        <w:jc w:val="both"/>
        <w:rPr>
          <w:rFonts w:ascii="Arial" w:hAnsi="Arial"/>
          <w:color w:val="0000FF"/>
          <w:sz w:val="14"/>
          <w:lang w:val="en-GB"/>
        </w:rPr>
      </w:pPr>
      <w:r w:rsidRPr="009A7677">
        <w:rPr>
          <w:rFonts w:ascii="Arial" w:hAnsi="Arial"/>
          <w:sz w:val="14"/>
          <w:lang w:val="en-GB"/>
        </w:rPr>
        <w:t xml:space="preserve">The Contractor shall be responsible for the payment of all charges and taxes arising from the execution of the Works and the Contracting Authority shall have no obligation or responsibility in connection with taxes or levies payable by the Contractor in its country of establishment or in the beneficiary country in connection with his performance of the Contract. The Contractor shall be deemed to have satisfied himself regarding the application of all relevant tax laws. However, the Contracting Authority shall provide the Contractor with </w:t>
      </w:r>
      <w:r w:rsidRPr="009A7677">
        <w:rPr>
          <w:rFonts w:ascii="Arial" w:hAnsi="Arial"/>
          <w:sz w:val="14"/>
          <w:lang w:val="en-GB"/>
        </w:rPr>
        <w:t>reasonable assistance in case the Contractor is requested to obtain the benefit of tax exemptions.</w:t>
      </w:r>
    </w:p>
    <w:p w14:paraId="48BDCE42" w14:textId="77777777" w:rsidR="009A7677" w:rsidRPr="009A7677" w:rsidRDefault="009A7677" w:rsidP="009A7677">
      <w:pPr>
        <w:spacing w:before="240"/>
        <w:outlineLvl w:val="6"/>
        <w:rPr>
          <w:rFonts w:ascii="Arial" w:hAnsi="Arial"/>
          <w:b/>
          <w:sz w:val="14"/>
          <w:lang w:val="en-GB"/>
        </w:rPr>
      </w:pPr>
      <w:r w:rsidRPr="009A7677">
        <w:rPr>
          <w:rFonts w:ascii="Arial" w:hAnsi="Arial"/>
          <w:b/>
          <w:sz w:val="14"/>
          <w:lang w:val="en-GB"/>
        </w:rPr>
        <w:t>36. CURRENCY OF PAYMENTS</w:t>
      </w:r>
    </w:p>
    <w:p w14:paraId="349E977D" w14:textId="77777777" w:rsidR="009A7677" w:rsidRPr="009A7677" w:rsidRDefault="009A7677" w:rsidP="009A7677">
      <w:pPr>
        <w:tabs>
          <w:tab w:val="left" w:pos="615"/>
          <w:tab w:val="right" w:pos="9885"/>
        </w:tabs>
        <w:jc w:val="both"/>
        <w:rPr>
          <w:rFonts w:ascii="Arial" w:hAnsi="Arial"/>
          <w:sz w:val="14"/>
          <w:lang w:val="en-GB"/>
        </w:rPr>
      </w:pPr>
      <w:r w:rsidRPr="009A7677">
        <w:rPr>
          <w:rFonts w:ascii="Arial" w:hAnsi="Arial"/>
          <w:sz w:val="14"/>
          <w:lang w:val="en-GB"/>
        </w:rPr>
        <w:t>Payments shall be made in the currency(</w:t>
      </w:r>
      <w:proofErr w:type="spellStart"/>
      <w:r w:rsidRPr="009A7677">
        <w:rPr>
          <w:rFonts w:ascii="Arial" w:hAnsi="Arial"/>
          <w:sz w:val="14"/>
          <w:lang w:val="en-GB"/>
        </w:rPr>
        <w:t>ies</w:t>
      </w:r>
      <w:proofErr w:type="spellEnd"/>
      <w:r w:rsidRPr="009A7677">
        <w:rPr>
          <w:rFonts w:ascii="Arial" w:hAnsi="Arial"/>
          <w:sz w:val="14"/>
          <w:lang w:val="en-GB"/>
        </w:rPr>
        <w:t>) specified in the Contract. Where currency conversion is necessary, in particular for reimbursable costs arising in one currency but reimbursable in another currency, the following rates shall apply (unless otherwise specified in the Contract):</w:t>
      </w:r>
    </w:p>
    <w:p w14:paraId="43266443" w14:textId="77777777" w:rsidR="009A7677" w:rsidRPr="009A7677" w:rsidRDefault="009A7677" w:rsidP="009A7677">
      <w:pPr>
        <w:tabs>
          <w:tab w:val="left" w:pos="615"/>
          <w:tab w:val="right" w:pos="9885"/>
        </w:tabs>
        <w:jc w:val="both"/>
        <w:rPr>
          <w:rFonts w:ascii="Arial" w:hAnsi="Arial"/>
          <w:sz w:val="14"/>
          <w:lang w:val="en-GB"/>
        </w:rPr>
      </w:pPr>
    </w:p>
    <w:p w14:paraId="32E12D9D" w14:textId="77777777" w:rsidR="009A7677" w:rsidRPr="009A7677" w:rsidRDefault="009A7677" w:rsidP="009A7677">
      <w:pPr>
        <w:tabs>
          <w:tab w:val="left" w:pos="851"/>
          <w:tab w:val="right" w:pos="9885"/>
        </w:tabs>
        <w:ind w:left="709" w:hanging="360"/>
        <w:jc w:val="both"/>
        <w:rPr>
          <w:rFonts w:ascii="Arial" w:hAnsi="Arial"/>
          <w:sz w:val="14"/>
          <w:lang w:val="en-GB"/>
        </w:rPr>
      </w:pPr>
      <w:r w:rsidRPr="009A7677">
        <w:rPr>
          <w:rFonts w:ascii="Arial" w:hAnsi="Arial"/>
          <w:sz w:val="14"/>
          <w:lang w:val="en-GB"/>
        </w:rPr>
        <w:t>a)</w:t>
      </w:r>
      <w:r w:rsidRPr="009A7677">
        <w:rPr>
          <w:rFonts w:ascii="Arial" w:hAnsi="Arial"/>
          <w:sz w:val="14"/>
          <w:lang w:val="en-GB"/>
        </w:rPr>
        <w:tab/>
        <w:t>for a conversion into Euro,  the rate published on the Infor-Euro on the first working day of the month in which the payment is made;</w:t>
      </w:r>
    </w:p>
    <w:p w14:paraId="039FC09F" w14:textId="77777777" w:rsidR="009A7677" w:rsidRPr="009A7677" w:rsidRDefault="009A7677" w:rsidP="009A7677">
      <w:pPr>
        <w:tabs>
          <w:tab w:val="left" w:pos="851"/>
          <w:tab w:val="right" w:pos="9885"/>
        </w:tabs>
        <w:ind w:left="709" w:hanging="360"/>
        <w:jc w:val="both"/>
        <w:rPr>
          <w:rFonts w:ascii="Arial" w:hAnsi="Arial"/>
          <w:sz w:val="14"/>
          <w:lang w:val="en-GB"/>
        </w:rPr>
      </w:pPr>
      <w:r w:rsidRPr="009A7677">
        <w:rPr>
          <w:rFonts w:ascii="Arial" w:hAnsi="Arial"/>
          <w:sz w:val="14"/>
          <w:lang w:val="en-GB"/>
        </w:rPr>
        <w:t>b)</w:t>
      </w:r>
      <w:r w:rsidRPr="009A7677">
        <w:rPr>
          <w:rFonts w:ascii="Arial" w:hAnsi="Arial"/>
          <w:sz w:val="14"/>
          <w:lang w:val="en-GB"/>
        </w:rPr>
        <w:tab/>
        <w:t>for a conversion into a national currency, the rate published by the central bank of the beneficiary country on the first working day of the month in which the payment is made.</w:t>
      </w:r>
    </w:p>
    <w:p w14:paraId="22AD4C69" w14:textId="77777777" w:rsidR="009A7677" w:rsidRPr="009A7677" w:rsidRDefault="009A7677" w:rsidP="009A7677">
      <w:pPr>
        <w:jc w:val="both"/>
        <w:rPr>
          <w:rFonts w:ascii="Arial" w:hAnsi="Arial"/>
          <w:sz w:val="14"/>
          <w:lang w:val="en-GB"/>
        </w:rPr>
      </w:pPr>
    </w:p>
    <w:p w14:paraId="6D5917E8" w14:textId="77777777" w:rsidR="009A7677" w:rsidRPr="009A7677" w:rsidRDefault="009A7677" w:rsidP="009A7677">
      <w:pPr>
        <w:jc w:val="both"/>
        <w:rPr>
          <w:rFonts w:ascii="Arial" w:hAnsi="Arial"/>
          <w:b/>
          <w:sz w:val="14"/>
          <w:lang w:val="en-GB"/>
        </w:rPr>
      </w:pPr>
      <w:r w:rsidRPr="009A7677">
        <w:rPr>
          <w:rFonts w:ascii="Arial" w:hAnsi="Arial"/>
          <w:b/>
          <w:sz w:val="14"/>
          <w:lang w:val="en-GB"/>
        </w:rPr>
        <w:t>37. CONDITIONS OF PAYMENT</w:t>
      </w:r>
    </w:p>
    <w:p w14:paraId="0DF70F3A" w14:textId="77777777" w:rsidR="009A7677" w:rsidRPr="009A7677" w:rsidRDefault="009A7677" w:rsidP="009A7677">
      <w:pPr>
        <w:jc w:val="both"/>
        <w:rPr>
          <w:rFonts w:ascii="Arial" w:hAnsi="Arial"/>
          <w:b/>
          <w:sz w:val="14"/>
          <w:lang w:val="en-GB"/>
        </w:rPr>
      </w:pPr>
      <w:r w:rsidRPr="009A7677">
        <w:rPr>
          <w:rFonts w:ascii="Arial" w:hAnsi="Arial"/>
          <w:sz w:val="14"/>
          <w:lang w:val="en-GB"/>
        </w:rPr>
        <w:t xml:space="preserve">37.1. Payments will be made by the Contracting Authority to the Contractor in accordance with these General Terms and Conditions. The Contract shall specify the frequency and the instalments of payments, the payment dates, amounts and currencies, practical arrangements and specific requirements for presentation of payment requests if any. </w:t>
      </w:r>
    </w:p>
    <w:p w14:paraId="5A0FE5EE" w14:textId="77777777" w:rsidR="009A7677" w:rsidRPr="009A7677" w:rsidRDefault="009A7677" w:rsidP="009A7677">
      <w:pPr>
        <w:rPr>
          <w:rFonts w:ascii="Arial" w:hAnsi="Arial"/>
          <w:sz w:val="14"/>
          <w:lang w:val="en-GB"/>
        </w:rPr>
      </w:pPr>
    </w:p>
    <w:p w14:paraId="2EF4CEB4" w14:textId="77777777" w:rsidR="009A7677" w:rsidRPr="009A7677" w:rsidRDefault="009A7677" w:rsidP="009A7677">
      <w:pPr>
        <w:tabs>
          <w:tab w:val="left" w:pos="615"/>
          <w:tab w:val="left" w:pos="5130"/>
          <w:tab w:val="right" w:pos="9885"/>
        </w:tabs>
        <w:jc w:val="both"/>
        <w:rPr>
          <w:rFonts w:ascii="Arial" w:hAnsi="Arial"/>
          <w:sz w:val="14"/>
          <w:lang w:val="en-GB"/>
        </w:rPr>
      </w:pPr>
      <w:r w:rsidRPr="009A7677">
        <w:rPr>
          <w:rFonts w:ascii="Arial" w:hAnsi="Arial"/>
          <w:b/>
          <w:sz w:val="14"/>
          <w:lang w:val="en-GB"/>
        </w:rPr>
        <w:t xml:space="preserve">37.2. </w:t>
      </w:r>
      <w:r w:rsidRPr="009A7677">
        <w:rPr>
          <w:rFonts w:ascii="Arial" w:hAnsi="Arial"/>
          <w:sz w:val="14"/>
          <w:lang w:val="en-GB"/>
        </w:rPr>
        <w:t xml:space="preserve">Payments due by the Contracting Authority shall be made to the Contractor’s bank account specified in the Contract. </w:t>
      </w:r>
    </w:p>
    <w:p w14:paraId="00AA90CF" w14:textId="77777777" w:rsidR="009A7677" w:rsidRPr="009A7677" w:rsidRDefault="009A7677" w:rsidP="009A7677">
      <w:pPr>
        <w:tabs>
          <w:tab w:val="left" w:pos="615"/>
          <w:tab w:val="left" w:pos="5130"/>
          <w:tab w:val="right" w:pos="9885"/>
        </w:tabs>
        <w:ind w:left="615" w:hanging="615"/>
        <w:jc w:val="both"/>
        <w:rPr>
          <w:rFonts w:ascii="Arial" w:hAnsi="Arial"/>
          <w:sz w:val="14"/>
          <w:lang w:val="en-GB"/>
        </w:rPr>
      </w:pPr>
    </w:p>
    <w:p w14:paraId="2A81F844" w14:textId="77777777" w:rsidR="009A7677" w:rsidRPr="009A7677" w:rsidRDefault="009A7677" w:rsidP="009A7677">
      <w:pPr>
        <w:tabs>
          <w:tab w:val="left" w:pos="615"/>
          <w:tab w:val="left" w:pos="5130"/>
          <w:tab w:val="right" w:pos="9885"/>
        </w:tabs>
        <w:jc w:val="both"/>
        <w:rPr>
          <w:rFonts w:ascii="Arial" w:hAnsi="Arial"/>
          <w:sz w:val="14"/>
          <w:lang w:val="en-GB"/>
        </w:rPr>
      </w:pPr>
      <w:r w:rsidRPr="009A7677">
        <w:rPr>
          <w:rFonts w:ascii="Arial" w:hAnsi="Arial"/>
          <w:b/>
          <w:sz w:val="14"/>
          <w:lang w:val="en-GB"/>
        </w:rPr>
        <w:t xml:space="preserve">37.3. </w:t>
      </w:r>
      <w:r w:rsidRPr="009A7677">
        <w:rPr>
          <w:rFonts w:ascii="Arial" w:hAnsi="Arial"/>
          <w:sz w:val="14"/>
          <w:lang w:val="en-GB"/>
        </w:rPr>
        <w:t>Sums due shall be paid within no more than 30 calendar days from the date of issue of an interim payment certificate by the Engineer in accordance with article 40, or of the issue of  the final statement of account by the Engineer in accordance with article 41.</w:t>
      </w:r>
    </w:p>
    <w:p w14:paraId="571E22D8" w14:textId="77777777" w:rsidR="009A7677" w:rsidRPr="009A7677" w:rsidRDefault="009A7677" w:rsidP="009A7677">
      <w:pPr>
        <w:spacing w:before="240"/>
        <w:outlineLvl w:val="6"/>
        <w:rPr>
          <w:rFonts w:ascii="Arial" w:hAnsi="Arial"/>
          <w:b/>
          <w:sz w:val="14"/>
          <w:lang w:val="en-GB"/>
        </w:rPr>
      </w:pPr>
      <w:bookmarkStart w:id="17" w:name="_Toc125965001"/>
      <w:r w:rsidRPr="009A7677">
        <w:rPr>
          <w:rFonts w:ascii="Arial" w:hAnsi="Arial"/>
          <w:b/>
          <w:sz w:val="14"/>
          <w:lang w:val="en-GB"/>
        </w:rPr>
        <w:t xml:space="preserve">38. </w:t>
      </w:r>
      <w:bookmarkEnd w:id="17"/>
      <w:r w:rsidRPr="009A7677">
        <w:rPr>
          <w:rFonts w:ascii="Arial" w:hAnsi="Arial"/>
          <w:b/>
          <w:sz w:val="14"/>
          <w:lang w:val="en-GB"/>
        </w:rPr>
        <w:t>PREPAYMENT</w:t>
      </w:r>
    </w:p>
    <w:p w14:paraId="3A2B8B27" w14:textId="77777777" w:rsidR="009A7677" w:rsidRPr="009A7677" w:rsidRDefault="009A7677" w:rsidP="009A7677">
      <w:pPr>
        <w:tabs>
          <w:tab w:val="left" w:pos="540"/>
        </w:tabs>
        <w:spacing w:after="200"/>
        <w:ind w:right="-72"/>
        <w:jc w:val="both"/>
        <w:rPr>
          <w:rFonts w:ascii="Arial" w:hAnsi="Arial"/>
          <w:sz w:val="14"/>
          <w:lang w:val="en-GB"/>
        </w:rPr>
      </w:pPr>
      <w:r w:rsidRPr="009A7677">
        <w:rPr>
          <w:rFonts w:ascii="Arial" w:hAnsi="Arial"/>
          <w:sz w:val="14"/>
          <w:lang w:val="en-GB"/>
        </w:rPr>
        <w:t>38.1. The Contracting Authority shall make a prepayment to the Contractor of the amount, and by the dates, specified in the Contract,</w:t>
      </w:r>
      <w:r w:rsidRPr="009A7677">
        <w:rPr>
          <w:rFonts w:ascii="Arial" w:hAnsi="Arial"/>
          <w:b/>
          <w:sz w:val="14"/>
          <w:lang w:val="en-GB"/>
        </w:rPr>
        <w:t xml:space="preserve"> </w:t>
      </w:r>
      <w:r w:rsidRPr="009A7677">
        <w:rPr>
          <w:rFonts w:ascii="Arial" w:hAnsi="Arial"/>
          <w:sz w:val="14"/>
          <w:lang w:val="en-GB"/>
        </w:rPr>
        <w:t>against provision by the Contractor of a guarantee in accordance with article 23.2, if provided so in the Contract.</w:t>
      </w:r>
    </w:p>
    <w:p w14:paraId="33862EAF" w14:textId="77777777" w:rsidR="009A7677" w:rsidRPr="009A7677" w:rsidRDefault="009A7677" w:rsidP="009A7677">
      <w:pPr>
        <w:tabs>
          <w:tab w:val="left" w:pos="540"/>
        </w:tabs>
        <w:spacing w:after="200"/>
        <w:ind w:right="-72"/>
        <w:rPr>
          <w:rFonts w:ascii="Arial" w:hAnsi="Arial"/>
          <w:sz w:val="14"/>
          <w:lang w:val="en-GB"/>
        </w:rPr>
      </w:pPr>
      <w:r w:rsidRPr="009A7677">
        <w:rPr>
          <w:rFonts w:ascii="Arial" w:hAnsi="Arial"/>
          <w:sz w:val="14"/>
          <w:lang w:val="en-GB"/>
        </w:rPr>
        <w:t>38.2. The Contractor shall use the prepayment only to pay for equipment, plant, materials, and mobilization expenses required specifically for execution of the Contract.  The Contractor shall demonstrate that the prepayment has been used in this way by supplying copies of invoices or other documents to the Engineer. Should the Contractor misuse any portion of the prepayment, it shall become due and repayable immediately</w:t>
      </w:r>
    </w:p>
    <w:p w14:paraId="3DB9CF68" w14:textId="77777777" w:rsidR="009A7677" w:rsidRPr="009A7677" w:rsidRDefault="009A7677" w:rsidP="009A7677">
      <w:pPr>
        <w:tabs>
          <w:tab w:val="left" w:pos="615"/>
          <w:tab w:val="right" w:pos="9885"/>
        </w:tabs>
        <w:jc w:val="both"/>
        <w:rPr>
          <w:rFonts w:ascii="Arial" w:hAnsi="Arial"/>
          <w:sz w:val="14"/>
          <w:lang w:val="en-GB"/>
        </w:rPr>
      </w:pPr>
      <w:r w:rsidRPr="009A7677">
        <w:rPr>
          <w:rFonts w:ascii="Arial" w:hAnsi="Arial"/>
          <w:sz w:val="14"/>
          <w:lang w:val="en-GB"/>
        </w:rPr>
        <w:t>38.3. Unless otherwise provided in the Contract, the prepayment shall be repaid by way of reduction of proportionate amounts from interim payments. The amount of reduction in each interim payment shall be calculated in accordance with the method specified in the Contract.</w:t>
      </w:r>
    </w:p>
    <w:p w14:paraId="1C56AED6" w14:textId="77777777" w:rsidR="009A7677" w:rsidRPr="009A7677" w:rsidRDefault="009A7677" w:rsidP="009A7677">
      <w:pPr>
        <w:keepLines/>
        <w:spacing w:before="240"/>
        <w:outlineLvl w:val="6"/>
        <w:rPr>
          <w:rFonts w:ascii="Arial" w:hAnsi="Arial"/>
          <w:b/>
          <w:sz w:val="14"/>
          <w:lang w:val="en-GB"/>
        </w:rPr>
      </w:pPr>
      <w:bookmarkStart w:id="18" w:name="_Toc125965004"/>
      <w:r w:rsidRPr="009A7677">
        <w:rPr>
          <w:rFonts w:ascii="Arial" w:hAnsi="Arial"/>
          <w:b/>
          <w:sz w:val="14"/>
          <w:lang w:val="en-GB"/>
        </w:rPr>
        <w:t>39.  MEASUREMENT</w:t>
      </w:r>
      <w:bookmarkEnd w:id="18"/>
    </w:p>
    <w:p w14:paraId="447E0A5A" w14:textId="77777777" w:rsidR="009A7677" w:rsidRPr="009A7677" w:rsidRDefault="009A7677" w:rsidP="009A7677">
      <w:pPr>
        <w:keepNext/>
        <w:keepLines/>
        <w:tabs>
          <w:tab w:val="left" w:pos="615"/>
          <w:tab w:val="right" w:pos="4781"/>
        </w:tabs>
        <w:rPr>
          <w:rFonts w:ascii="Arial" w:hAnsi="Arial"/>
          <w:sz w:val="14"/>
          <w:lang w:val="en-GB"/>
        </w:rPr>
      </w:pPr>
      <w:r w:rsidRPr="009A7677">
        <w:rPr>
          <w:rFonts w:ascii="Arial" w:hAnsi="Arial"/>
          <w:sz w:val="14"/>
          <w:lang w:val="en-GB"/>
        </w:rPr>
        <w:t>The following principles shall apply to the measurement of the Works:</w:t>
      </w:r>
    </w:p>
    <w:p w14:paraId="32600AE5" w14:textId="77777777" w:rsidR="009A7677" w:rsidRPr="009A7677" w:rsidRDefault="009A7677" w:rsidP="009A7677">
      <w:pPr>
        <w:keepNext/>
        <w:keepLines/>
        <w:tabs>
          <w:tab w:val="left" w:pos="615"/>
          <w:tab w:val="right" w:pos="4781"/>
        </w:tabs>
        <w:rPr>
          <w:rFonts w:ascii="Arial" w:hAnsi="Arial"/>
          <w:sz w:val="14"/>
          <w:lang w:val="en-GB"/>
        </w:rPr>
      </w:pPr>
    </w:p>
    <w:p w14:paraId="298EB1C2" w14:textId="77777777" w:rsidR="009A7677" w:rsidRPr="009A7677" w:rsidRDefault="009A7677" w:rsidP="009A7677">
      <w:pPr>
        <w:keepNext/>
        <w:keepLines/>
        <w:spacing w:after="120"/>
        <w:ind w:left="360" w:hanging="360"/>
        <w:jc w:val="both"/>
        <w:rPr>
          <w:rFonts w:ascii="Arial" w:hAnsi="Arial"/>
          <w:sz w:val="14"/>
          <w:lang w:val="en-GB"/>
        </w:rPr>
      </w:pPr>
      <w:r w:rsidRPr="009A7677">
        <w:rPr>
          <w:rFonts w:ascii="Arial" w:hAnsi="Arial"/>
          <w:sz w:val="14"/>
          <w:lang w:val="en-GB"/>
        </w:rPr>
        <w:t>39.1.</w:t>
      </w:r>
      <w:r w:rsidRPr="009A7677">
        <w:rPr>
          <w:rFonts w:ascii="Arial" w:hAnsi="Arial"/>
          <w:sz w:val="14"/>
          <w:lang w:val="en-GB"/>
        </w:rPr>
        <w:tab/>
        <w:t xml:space="preserve">For a global price contract, the amount due under the Contract shall be determined on the basis of the breakdown of the overall price, or on the basis of a breakdown expressed as a percentage of the Contract Price corresponding to completed stages of the Works. Where items are accompanied by quantities, these shall be firm quantities for which the Contractor has submitted a global price and shall be paid for irrespective of the quantities of Works actually carried out. </w:t>
      </w:r>
    </w:p>
    <w:p w14:paraId="62462CA7" w14:textId="77777777" w:rsidR="009A7677" w:rsidRPr="009A7677" w:rsidRDefault="009A7677" w:rsidP="009A7677">
      <w:pPr>
        <w:ind w:left="360" w:hanging="360"/>
        <w:rPr>
          <w:rFonts w:ascii="Arial" w:hAnsi="Arial"/>
          <w:sz w:val="14"/>
          <w:lang w:val="en-GB"/>
        </w:rPr>
      </w:pPr>
      <w:r w:rsidRPr="009A7677">
        <w:rPr>
          <w:rFonts w:ascii="Arial" w:hAnsi="Arial"/>
          <w:sz w:val="14"/>
          <w:lang w:val="en-GB"/>
        </w:rPr>
        <w:t>39.2.</w:t>
      </w:r>
      <w:r w:rsidRPr="009A7677">
        <w:rPr>
          <w:rFonts w:ascii="Arial" w:hAnsi="Arial"/>
          <w:sz w:val="14"/>
          <w:lang w:val="en-GB"/>
        </w:rPr>
        <w:tab/>
        <w:t>For a unit</w:t>
      </w:r>
      <w:r w:rsidRPr="009A7677">
        <w:rPr>
          <w:rFonts w:ascii="Arial" w:hAnsi="Arial"/>
          <w:sz w:val="14"/>
          <w:lang w:val="en-GB"/>
        </w:rPr>
        <w:noBreakHyphen/>
        <w:t>price Contract:</w:t>
      </w:r>
    </w:p>
    <w:p w14:paraId="392BDFF4" w14:textId="77777777" w:rsidR="009A7677" w:rsidRPr="009A7677" w:rsidRDefault="009A7677" w:rsidP="009A7677">
      <w:pPr>
        <w:numPr>
          <w:ilvl w:val="0"/>
          <w:numId w:val="18"/>
        </w:numPr>
        <w:spacing w:after="80"/>
        <w:ind w:left="851"/>
        <w:contextualSpacing/>
        <w:jc w:val="both"/>
        <w:rPr>
          <w:rFonts w:ascii="Arial" w:hAnsi="Arial" w:cs="Arial"/>
          <w:sz w:val="14"/>
          <w:szCs w:val="14"/>
          <w:lang w:val="en-GB"/>
        </w:rPr>
      </w:pPr>
      <w:bookmarkStart w:id="19" w:name="_Toc125965005"/>
      <w:r w:rsidRPr="009A7677">
        <w:rPr>
          <w:rFonts w:ascii="Arial" w:hAnsi="Arial" w:cs="Arial"/>
          <w:sz w:val="14"/>
          <w:szCs w:val="14"/>
          <w:lang w:val="en-GB"/>
        </w:rPr>
        <w:t>the amount due under the Contract shall be calculated by applying the unit rates to the quantities actually executed for the respective items, in accordance with the Contract;</w:t>
      </w:r>
    </w:p>
    <w:p w14:paraId="633B72F3" w14:textId="77777777" w:rsidR="009A7677" w:rsidRPr="009A7677" w:rsidRDefault="009A7677" w:rsidP="009A7677">
      <w:pPr>
        <w:numPr>
          <w:ilvl w:val="0"/>
          <w:numId w:val="18"/>
        </w:numPr>
        <w:spacing w:after="80"/>
        <w:ind w:left="851"/>
        <w:contextualSpacing/>
        <w:jc w:val="both"/>
        <w:rPr>
          <w:rFonts w:ascii="Arial" w:hAnsi="Arial" w:cs="Arial"/>
          <w:sz w:val="14"/>
          <w:szCs w:val="14"/>
          <w:lang w:val="en-GB"/>
        </w:rPr>
      </w:pPr>
      <w:r w:rsidRPr="009A7677">
        <w:rPr>
          <w:rFonts w:ascii="Arial" w:hAnsi="Arial" w:cs="Arial"/>
          <w:sz w:val="14"/>
          <w:szCs w:val="14"/>
          <w:lang w:val="en-GB"/>
        </w:rPr>
        <w:t>the quantities set out in the Bill of Quantities shall be the estimated quantities of the Works, which shall not be taken as the actual and correct quantities of the Works to be executed by the Contractor in fulfilment of his obligations under the Contract;</w:t>
      </w:r>
    </w:p>
    <w:p w14:paraId="7AB5AFE9" w14:textId="77777777" w:rsidR="009A7677" w:rsidRPr="009A7677" w:rsidRDefault="009A7677" w:rsidP="009A7677">
      <w:pPr>
        <w:numPr>
          <w:ilvl w:val="0"/>
          <w:numId w:val="18"/>
        </w:numPr>
        <w:spacing w:after="80"/>
        <w:ind w:left="851"/>
        <w:contextualSpacing/>
        <w:jc w:val="both"/>
        <w:rPr>
          <w:rFonts w:ascii="Arial" w:hAnsi="Arial" w:cs="Arial"/>
          <w:sz w:val="14"/>
          <w:szCs w:val="14"/>
          <w:lang w:val="en-GB"/>
        </w:rPr>
      </w:pPr>
      <w:r w:rsidRPr="009A7677">
        <w:rPr>
          <w:rFonts w:ascii="Arial" w:hAnsi="Arial" w:cs="Arial"/>
          <w:sz w:val="14"/>
          <w:szCs w:val="14"/>
          <w:lang w:val="en-GB"/>
        </w:rPr>
        <w:t>the Engineer shall determine by measurement the actual quantities of the Works executed by the Contractor, and these shall be paid for in accordance with the provisions of article 40, Interim Payments. Save where otherwise provided in the Contract , no additions may be made to the items in the Bill of Quantities, save as a result of a variation in accordance with Article 28 or another provision of the Contract entitling the Contractor to additional payment;</w:t>
      </w:r>
    </w:p>
    <w:p w14:paraId="272A8378" w14:textId="77777777" w:rsidR="009A7677" w:rsidRPr="009A7677" w:rsidRDefault="009A7677" w:rsidP="009A7677">
      <w:pPr>
        <w:numPr>
          <w:ilvl w:val="0"/>
          <w:numId w:val="18"/>
        </w:numPr>
        <w:spacing w:after="80"/>
        <w:ind w:left="851"/>
        <w:contextualSpacing/>
        <w:jc w:val="both"/>
        <w:rPr>
          <w:rFonts w:ascii="Arial" w:hAnsi="Arial" w:cs="Arial"/>
          <w:sz w:val="14"/>
          <w:szCs w:val="14"/>
          <w:lang w:val="en-GB"/>
        </w:rPr>
      </w:pPr>
      <w:r w:rsidRPr="009A7677">
        <w:rPr>
          <w:rFonts w:ascii="Arial" w:hAnsi="Arial" w:cs="Arial"/>
          <w:sz w:val="14"/>
          <w:szCs w:val="14"/>
          <w:lang w:val="en-GB"/>
        </w:rPr>
        <w:t xml:space="preserve">the Engineer must, when he requires any parts of the Works to be measured, give the Contractor reasonable notice to attend or send a qualified agent to represent him. The Contractor or his agent shall assist the Engineer in making such measurements and shall </w:t>
      </w:r>
      <w:r w:rsidRPr="009A7677">
        <w:rPr>
          <w:rFonts w:ascii="Arial" w:hAnsi="Arial" w:cs="Arial"/>
          <w:sz w:val="14"/>
          <w:szCs w:val="14"/>
          <w:lang w:val="en-GB"/>
        </w:rPr>
        <w:lastRenderedPageBreak/>
        <w:t>furnish all particulars required by the Engineer. Should the Contractor fail to attend or to send an agent, the measurement made or approved by the Engineer shall be binding on the Contractor;</w:t>
      </w:r>
    </w:p>
    <w:p w14:paraId="250255F5" w14:textId="77777777" w:rsidR="009A7677" w:rsidRPr="009A7677" w:rsidRDefault="009A7677" w:rsidP="009A7677">
      <w:pPr>
        <w:numPr>
          <w:ilvl w:val="0"/>
          <w:numId w:val="18"/>
        </w:numPr>
        <w:ind w:left="851"/>
        <w:contextualSpacing/>
        <w:jc w:val="both"/>
        <w:rPr>
          <w:rFonts w:ascii="Arial" w:hAnsi="Arial" w:cs="Arial"/>
          <w:sz w:val="14"/>
          <w:szCs w:val="14"/>
          <w:lang w:val="en-GB"/>
        </w:rPr>
      </w:pPr>
      <w:r w:rsidRPr="009A7677">
        <w:rPr>
          <w:rFonts w:ascii="Arial" w:hAnsi="Arial" w:cs="Arial"/>
          <w:sz w:val="14"/>
          <w:szCs w:val="14"/>
          <w:lang w:val="en-GB"/>
        </w:rPr>
        <w:t>the Works shall be measured net, notwithstanding any general or local custom, save where otherwise provided for in the Contract.</w:t>
      </w:r>
    </w:p>
    <w:p w14:paraId="65A856CB" w14:textId="77777777" w:rsidR="009A7677" w:rsidRPr="009A7677" w:rsidRDefault="009A7677" w:rsidP="009A7677">
      <w:pPr>
        <w:spacing w:before="240"/>
        <w:outlineLvl w:val="6"/>
        <w:rPr>
          <w:rFonts w:ascii="Arial" w:hAnsi="Arial"/>
          <w:b/>
          <w:sz w:val="14"/>
          <w:lang w:val="en-GB"/>
        </w:rPr>
      </w:pPr>
      <w:r w:rsidRPr="009A7677">
        <w:rPr>
          <w:rFonts w:ascii="Arial" w:hAnsi="Arial"/>
          <w:b/>
          <w:sz w:val="14"/>
          <w:lang w:val="en-GB"/>
        </w:rPr>
        <w:t>40. INTERIM PAYMENTS</w:t>
      </w:r>
      <w:bookmarkEnd w:id="19"/>
    </w:p>
    <w:p w14:paraId="06168BD5" w14:textId="77777777" w:rsidR="009A7677" w:rsidRPr="009A7677" w:rsidRDefault="009A7677" w:rsidP="009A7677">
      <w:pPr>
        <w:tabs>
          <w:tab w:val="left" w:pos="615"/>
          <w:tab w:val="right" w:pos="4781"/>
        </w:tabs>
        <w:jc w:val="both"/>
        <w:rPr>
          <w:rFonts w:ascii="Arial" w:hAnsi="Arial"/>
          <w:sz w:val="14"/>
          <w:lang w:val="en-GB"/>
        </w:rPr>
      </w:pPr>
      <w:r w:rsidRPr="009A7677">
        <w:rPr>
          <w:rFonts w:ascii="Arial" w:hAnsi="Arial"/>
          <w:sz w:val="14"/>
          <w:lang w:val="en-GB"/>
        </w:rPr>
        <w:t>40.1. At the end of each period specified in the Contract, the Contractor shall submit an application for interim payment to the Engineer in a form approved by the Engineer. The application shall as a minimum include the following items, as applicable:</w:t>
      </w:r>
    </w:p>
    <w:p w14:paraId="29FF14F1" w14:textId="77777777" w:rsidR="009A7677" w:rsidRPr="009A7677" w:rsidRDefault="009A7677" w:rsidP="009A7677">
      <w:pPr>
        <w:jc w:val="both"/>
        <w:rPr>
          <w:rFonts w:ascii="Arial" w:hAnsi="Arial"/>
          <w:sz w:val="14"/>
          <w:lang w:val="en-GB"/>
        </w:rPr>
      </w:pPr>
    </w:p>
    <w:p w14:paraId="39D31B9F" w14:textId="77777777" w:rsidR="009A7677" w:rsidRPr="009A7677" w:rsidRDefault="009A7677" w:rsidP="009A7677">
      <w:pPr>
        <w:spacing w:after="80"/>
        <w:ind w:left="851" w:hanging="360"/>
        <w:jc w:val="both"/>
        <w:rPr>
          <w:rFonts w:ascii="Arial" w:hAnsi="Arial"/>
          <w:sz w:val="14"/>
          <w:lang w:val="en-GB"/>
        </w:rPr>
      </w:pPr>
      <w:r w:rsidRPr="009A7677">
        <w:rPr>
          <w:rFonts w:ascii="Arial" w:hAnsi="Arial"/>
          <w:sz w:val="14"/>
          <w:lang w:val="en-GB"/>
        </w:rPr>
        <w:t>a)</w:t>
      </w:r>
      <w:r w:rsidRPr="009A7677">
        <w:rPr>
          <w:rFonts w:ascii="Arial" w:hAnsi="Arial"/>
          <w:sz w:val="14"/>
          <w:lang w:val="en-GB"/>
        </w:rPr>
        <w:tab/>
        <w:t>the estimated Contract value of the permanent Works executed up to the end of the period in question;</w:t>
      </w:r>
    </w:p>
    <w:p w14:paraId="72D773D5" w14:textId="77777777" w:rsidR="009A7677" w:rsidRPr="009A7677" w:rsidRDefault="009A7677" w:rsidP="009A7677">
      <w:pPr>
        <w:spacing w:after="80"/>
        <w:ind w:left="851" w:hanging="360"/>
        <w:jc w:val="both"/>
        <w:rPr>
          <w:rFonts w:ascii="Arial" w:hAnsi="Arial"/>
          <w:sz w:val="14"/>
          <w:lang w:val="en-GB"/>
        </w:rPr>
      </w:pPr>
      <w:r w:rsidRPr="009A7677">
        <w:rPr>
          <w:rFonts w:ascii="Arial" w:hAnsi="Arial"/>
          <w:sz w:val="14"/>
          <w:lang w:val="en-GB"/>
        </w:rPr>
        <w:t>b)</w:t>
      </w:r>
      <w:r w:rsidRPr="009A7677">
        <w:rPr>
          <w:rFonts w:ascii="Arial" w:hAnsi="Arial"/>
          <w:sz w:val="14"/>
          <w:lang w:val="en-GB"/>
        </w:rPr>
        <w:tab/>
        <w:t>an amount to be deducted for the repayment of prepayment under Article 38.</w:t>
      </w:r>
    </w:p>
    <w:p w14:paraId="4E83A0BF" w14:textId="77777777" w:rsidR="009A7677" w:rsidRPr="009A7677" w:rsidRDefault="009A7677" w:rsidP="009A7677">
      <w:pPr>
        <w:tabs>
          <w:tab w:val="left" w:pos="600"/>
          <w:tab w:val="right" w:pos="9885"/>
        </w:tabs>
        <w:jc w:val="both"/>
        <w:rPr>
          <w:rFonts w:ascii="Arial" w:hAnsi="Arial"/>
          <w:sz w:val="14"/>
          <w:lang w:val="en-GB"/>
        </w:rPr>
      </w:pPr>
      <w:r w:rsidRPr="009A7677">
        <w:rPr>
          <w:rFonts w:ascii="Arial" w:hAnsi="Arial"/>
          <w:sz w:val="14"/>
          <w:lang w:val="en-GB"/>
        </w:rPr>
        <w:t>40.2.</w:t>
      </w:r>
      <w:r w:rsidRPr="009A7677">
        <w:rPr>
          <w:rFonts w:ascii="Arial" w:hAnsi="Arial"/>
          <w:b/>
          <w:sz w:val="14"/>
          <w:lang w:val="en-GB"/>
        </w:rPr>
        <w:t xml:space="preserve"> </w:t>
      </w:r>
      <w:r w:rsidRPr="009A7677">
        <w:rPr>
          <w:rFonts w:ascii="Arial" w:hAnsi="Arial"/>
          <w:sz w:val="14"/>
          <w:lang w:val="en-GB"/>
        </w:rPr>
        <w:t>Within 30 days of receiving an application for interim payment, it shall be approved or amended in such a way that it reflects, in the Engineer's opinion, the amount due to the Contractor under the Contract. In cases where there is a difference of opinion as to the value of an item, the Engineer's view shall prevail. After calculating the amount due to the Contractor the Engineer shall send the Contracting Authority and the Contractor an interim payment certificate for the amount due to the Contractor and shall inform the Contractor of the Works for which payment is being made.</w:t>
      </w:r>
    </w:p>
    <w:p w14:paraId="2ABAAEA8" w14:textId="77777777" w:rsidR="009A7677" w:rsidRPr="009A7677" w:rsidRDefault="009A7677" w:rsidP="009A7677">
      <w:pPr>
        <w:tabs>
          <w:tab w:val="left" w:pos="600"/>
          <w:tab w:val="left" w:pos="5115"/>
          <w:tab w:val="right" w:pos="9885"/>
        </w:tabs>
        <w:ind w:left="600" w:hanging="600"/>
        <w:jc w:val="both"/>
        <w:rPr>
          <w:rFonts w:ascii="Arial" w:hAnsi="Arial"/>
          <w:sz w:val="14"/>
          <w:lang w:val="en-GB"/>
        </w:rPr>
      </w:pPr>
    </w:p>
    <w:p w14:paraId="56CB32C1" w14:textId="77777777" w:rsidR="009A7677" w:rsidRPr="009A7677" w:rsidRDefault="009A7677" w:rsidP="009A7677">
      <w:pPr>
        <w:tabs>
          <w:tab w:val="left" w:pos="615"/>
          <w:tab w:val="right" w:pos="9885"/>
        </w:tabs>
        <w:jc w:val="both"/>
        <w:rPr>
          <w:rFonts w:ascii="Arial" w:hAnsi="Arial"/>
          <w:sz w:val="14"/>
          <w:lang w:val="en-GB"/>
        </w:rPr>
      </w:pPr>
      <w:r w:rsidRPr="009A7677">
        <w:rPr>
          <w:rFonts w:ascii="Arial" w:hAnsi="Arial"/>
          <w:sz w:val="14"/>
          <w:lang w:val="en-GB"/>
        </w:rPr>
        <w:t>40.3.</w:t>
      </w:r>
      <w:r w:rsidRPr="009A7677">
        <w:rPr>
          <w:rFonts w:ascii="Arial" w:hAnsi="Arial"/>
          <w:b/>
          <w:sz w:val="14"/>
          <w:lang w:val="en-GB"/>
        </w:rPr>
        <w:t xml:space="preserve"> </w:t>
      </w:r>
      <w:r w:rsidRPr="009A7677">
        <w:rPr>
          <w:rFonts w:ascii="Arial" w:hAnsi="Arial"/>
          <w:sz w:val="14"/>
          <w:lang w:val="en-GB"/>
        </w:rPr>
        <w:t>The Engineer may, by an interim payment certificate, make any corrections or modifications to any previous certificate issued by him and shall have power to modify the valuation in, or withhold the issue of, any interim payment certificate if the Works or any parts thereof are not being carried out to his satisfaction.</w:t>
      </w:r>
    </w:p>
    <w:p w14:paraId="4C66FA24" w14:textId="77777777" w:rsidR="009A7677" w:rsidRPr="009A7677" w:rsidRDefault="009A7677" w:rsidP="009A7677">
      <w:pPr>
        <w:spacing w:before="240"/>
        <w:outlineLvl w:val="6"/>
        <w:rPr>
          <w:rFonts w:ascii="Arial" w:hAnsi="Arial"/>
          <w:b/>
          <w:sz w:val="14"/>
          <w:lang w:val="en-GB"/>
        </w:rPr>
      </w:pPr>
      <w:bookmarkStart w:id="20" w:name="_Toc125965006"/>
      <w:r w:rsidRPr="009A7677">
        <w:rPr>
          <w:rFonts w:ascii="Arial" w:hAnsi="Arial"/>
          <w:b/>
          <w:sz w:val="14"/>
          <w:lang w:val="en-GB"/>
        </w:rPr>
        <w:t>41. FINAL STATEMENT OF ACCOUNT</w:t>
      </w:r>
      <w:bookmarkEnd w:id="20"/>
    </w:p>
    <w:p w14:paraId="259723BA"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41.1. Not later than 45 days after the issue of the Certificate of Final Completion in accordance with article 51, the Contractor shall submit to the Engineer a draft final statement of account with supporting documents showing in detail the value of the work done in accordance with the Contract, together with all further sums which the Contractor considers to be due to him under the Contract in order to enable the Engineer to prepare the final statement of account. </w:t>
      </w:r>
    </w:p>
    <w:p w14:paraId="32425895" w14:textId="77777777" w:rsidR="009A7677" w:rsidRPr="009A7677" w:rsidRDefault="009A7677" w:rsidP="009A7677">
      <w:pPr>
        <w:rPr>
          <w:rFonts w:ascii="Arial" w:hAnsi="Arial"/>
          <w:sz w:val="14"/>
          <w:lang w:val="en-GB"/>
        </w:rPr>
      </w:pPr>
    </w:p>
    <w:p w14:paraId="364D26F1" w14:textId="77777777" w:rsidR="009A7677" w:rsidRPr="009A7677" w:rsidRDefault="009A7677" w:rsidP="009A7677">
      <w:pPr>
        <w:keepNext/>
        <w:keepLines/>
        <w:jc w:val="both"/>
        <w:rPr>
          <w:rFonts w:ascii="Arial" w:hAnsi="Arial"/>
          <w:sz w:val="14"/>
          <w:lang w:val="en-GB"/>
        </w:rPr>
      </w:pPr>
      <w:r w:rsidRPr="009A7677">
        <w:rPr>
          <w:rFonts w:ascii="Arial" w:hAnsi="Arial"/>
          <w:sz w:val="14"/>
          <w:lang w:val="en-GB"/>
        </w:rPr>
        <w:t>41.2</w:t>
      </w:r>
      <w:r w:rsidRPr="009A7677">
        <w:rPr>
          <w:rFonts w:ascii="Arial" w:hAnsi="Arial"/>
          <w:b/>
          <w:sz w:val="14"/>
          <w:lang w:val="en-GB"/>
        </w:rPr>
        <w:t xml:space="preserve">. </w:t>
      </w:r>
      <w:r w:rsidRPr="009A7677">
        <w:rPr>
          <w:rFonts w:ascii="Arial" w:hAnsi="Arial"/>
          <w:sz w:val="14"/>
          <w:lang w:val="en-GB"/>
        </w:rPr>
        <w:t>Within 45 days of receiving the draft final statement of account and of all information reasonably required for its verification, the Engineer shall prepare the final statement of account, which determines:</w:t>
      </w:r>
    </w:p>
    <w:p w14:paraId="48DBCB16" w14:textId="77777777" w:rsidR="009A7677" w:rsidRPr="009A7677" w:rsidRDefault="009A7677" w:rsidP="009A7677">
      <w:pPr>
        <w:keepNext/>
        <w:keepLines/>
        <w:jc w:val="both"/>
        <w:rPr>
          <w:rFonts w:ascii="Arial" w:hAnsi="Arial"/>
          <w:sz w:val="14"/>
          <w:lang w:val="en-GB"/>
        </w:rPr>
      </w:pPr>
    </w:p>
    <w:p w14:paraId="330AD52C" w14:textId="77777777" w:rsidR="009A7677" w:rsidRPr="009A7677" w:rsidRDefault="009A7677" w:rsidP="009A7677">
      <w:pPr>
        <w:keepNext/>
        <w:keepLines/>
        <w:ind w:left="709" w:hanging="360"/>
        <w:jc w:val="both"/>
        <w:rPr>
          <w:rFonts w:ascii="Arial" w:hAnsi="Arial"/>
          <w:sz w:val="14"/>
          <w:lang w:val="en-GB"/>
        </w:rPr>
      </w:pPr>
      <w:r w:rsidRPr="009A7677">
        <w:rPr>
          <w:rFonts w:ascii="Arial" w:hAnsi="Arial"/>
          <w:sz w:val="14"/>
          <w:lang w:val="en-GB"/>
        </w:rPr>
        <w:t>a)</w:t>
      </w:r>
      <w:r w:rsidRPr="009A7677">
        <w:rPr>
          <w:rFonts w:ascii="Arial" w:hAnsi="Arial"/>
          <w:sz w:val="14"/>
          <w:lang w:val="en-GB"/>
        </w:rPr>
        <w:tab/>
        <w:t>the amount which, in his opinion, is finally due under the Contract;</w:t>
      </w:r>
    </w:p>
    <w:p w14:paraId="41A0CC14" w14:textId="77777777" w:rsidR="009A7677" w:rsidRPr="009A7677" w:rsidRDefault="009A7677" w:rsidP="009A7677">
      <w:pPr>
        <w:keepNext/>
        <w:keepLines/>
        <w:ind w:left="709" w:hanging="360"/>
        <w:jc w:val="both"/>
        <w:rPr>
          <w:rFonts w:ascii="Arial" w:hAnsi="Arial"/>
          <w:sz w:val="14"/>
          <w:lang w:val="en-GB"/>
        </w:rPr>
      </w:pPr>
      <w:r w:rsidRPr="009A7677">
        <w:rPr>
          <w:rFonts w:ascii="Arial" w:hAnsi="Arial"/>
          <w:sz w:val="14"/>
          <w:lang w:val="en-GB"/>
        </w:rPr>
        <w:t>b)</w:t>
      </w:r>
      <w:r w:rsidRPr="009A7677">
        <w:rPr>
          <w:rFonts w:ascii="Arial" w:hAnsi="Arial"/>
          <w:sz w:val="14"/>
          <w:lang w:val="en-GB"/>
        </w:rPr>
        <w:tab/>
        <w:t>after establishing the amounts previously paid by the Contracting Authority and all sums to which the Contracting Authority is entitled under the Contract, the balance, if any, due, from the Contracting Authority to the Contractor, or from the Contractor to the Contracting Authority, as the case may be.</w:t>
      </w:r>
    </w:p>
    <w:p w14:paraId="50C205F6" w14:textId="77777777" w:rsidR="009A7677" w:rsidRPr="009A7677" w:rsidRDefault="009A7677" w:rsidP="009A7677">
      <w:pPr>
        <w:tabs>
          <w:tab w:val="left" w:pos="315"/>
        </w:tabs>
        <w:rPr>
          <w:rFonts w:ascii="Arial" w:hAnsi="Arial"/>
          <w:sz w:val="14"/>
          <w:lang w:val="en-GB"/>
        </w:rPr>
      </w:pPr>
    </w:p>
    <w:p w14:paraId="3E6BA162"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41.3. The Engineer shall issue the Contracting Authority and the Contractor, with the final statement of account showing the final amount to which the Contractor is entitled under the Contract. The Contracting Authority and the Contractor shall sign the final statement of account as an acknowledgement of the full and final value of the work performed under the Contract and shall promptly submit a signed copy to the Engineer. </w:t>
      </w:r>
    </w:p>
    <w:p w14:paraId="421AFF79" w14:textId="77777777" w:rsidR="009A7677" w:rsidRPr="009A7677" w:rsidRDefault="009A7677" w:rsidP="009A7677">
      <w:pPr>
        <w:jc w:val="both"/>
        <w:rPr>
          <w:rFonts w:ascii="Arial" w:hAnsi="Arial"/>
          <w:sz w:val="14"/>
          <w:lang w:val="en-GB"/>
        </w:rPr>
      </w:pPr>
    </w:p>
    <w:p w14:paraId="20C79AC1" w14:textId="77777777" w:rsidR="009A7677" w:rsidRPr="009A7677" w:rsidRDefault="009A7677" w:rsidP="009A7677">
      <w:pPr>
        <w:jc w:val="both"/>
        <w:rPr>
          <w:rFonts w:ascii="Arial" w:hAnsi="Arial"/>
          <w:sz w:val="14"/>
          <w:lang w:val="en-GB"/>
        </w:rPr>
      </w:pPr>
      <w:r w:rsidRPr="009A7677">
        <w:rPr>
          <w:rFonts w:ascii="Arial" w:hAnsi="Arial"/>
          <w:sz w:val="14"/>
          <w:lang w:val="en-GB"/>
        </w:rPr>
        <w:t>41.4. The final statement of account signed by the Contractor shall constitute a written discharge of the Contracting Authority confirming that the total in the final statement of account represents full and final settlement of all monies due to the Contractor under the Contract. However, such discharge shall become effective only after any payment due to the Contractor under the final statement of account has been made.</w:t>
      </w:r>
    </w:p>
    <w:p w14:paraId="248890C4" w14:textId="77777777" w:rsidR="009A7677" w:rsidRPr="009A7677" w:rsidRDefault="009A7677" w:rsidP="009A7677">
      <w:pPr>
        <w:jc w:val="both"/>
        <w:rPr>
          <w:rFonts w:ascii="Arial" w:hAnsi="Arial"/>
          <w:b/>
          <w:sz w:val="14"/>
          <w:lang w:val="en-GB"/>
        </w:rPr>
      </w:pPr>
    </w:p>
    <w:p w14:paraId="262680F4" w14:textId="77777777" w:rsidR="009A7677" w:rsidRPr="009A7677" w:rsidRDefault="009A7677" w:rsidP="009A7677">
      <w:pPr>
        <w:jc w:val="both"/>
        <w:rPr>
          <w:rFonts w:ascii="Arial" w:hAnsi="Arial"/>
          <w:b/>
          <w:sz w:val="14"/>
          <w:lang w:val="en-GB"/>
        </w:rPr>
      </w:pPr>
      <w:r w:rsidRPr="009A7677">
        <w:rPr>
          <w:rFonts w:ascii="Arial" w:hAnsi="Arial"/>
          <w:b/>
          <w:sz w:val="14"/>
          <w:lang w:val="en-GB"/>
        </w:rPr>
        <w:t>42. REPAYMENT BY CONTRACTOR</w:t>
      </w:r>
    </w:p>
    <w:p w14:paraId="2E2DCAA3" w14:textId="77777777" w:rsidR="009A7677" w:rsidRPr="009A7677" w:rsidRDefault="009A7677" w:rsidP="009A7677">
      <w:pPr>
        <w:tabs>
          <w:tab w:val="left" w:pos="615"/>
          <w:tab w:val="left" w:pos="5130"/>
          <w:tab w:val="right" w:pos="9885"/>
        </w:tabs>
        <w:jc w:val="both"/>
        <w:rPr>
          <w:rFonts w:ascii="Arial" w:hAnsi="Arial"/>
          <w:sz w:val="14"/>
          <w:lang w:val="en-GB"/>
        </w:rPr>
      </w:pPr>
      <w:bookmarkStart w:id="21" w:name="_Toc125965007"/>
      <w:r w:rsidRPr="009A7677">
        <w:rPr>
          <w:rFonts w:ascii="Arial" w:hAnsi="Arial"/>
          <w:sz w:val="14"/>
          <w:lang w:val="en-GB"/>
        </w:rPr>
        <w:t>42.1. The Contractor undertakes to repay any amounts paid in excess of the final amount due to the Contracting Authority within 30 days of receiving a request to do so. Should the Contractor fail to make repayment within this time period, the Contracting Authority may, within two months of late payment, claim late-payment interests from the Contractor calculated in the same conditions as in article 43.</w:t>
      </w:r>
    </w:p>
    <w:p w14:paraId="2DC39952" w14:textId="77777777" w:rsidR="009A7677" w:rsidRPr="009A7677" w:rsidRDefault="009A7677" w:rsidP="009A7677">
      <w:pPr>
        <w:tabs>
          <w:tab w:val="left" w:pos="615"/>
          <w:tab w:val="left" w:pos="5130"/>
          <w:tab w:val="right" w:pos="9885"/>
        </w:tabs>
        <w:jc w:val="both"/>
        <w:rPr>
          <w:rFonts w:ascii="Arial" w:hAnsi="Arial"/>
          <w:sz w:val="14"/>
          <w:lang w:val="en-GB"/>
        </w:rPr>
      </w:pPr>
    </w:p>
    <w:p w14:paraId="43DDAAEB" w14:textId="77777777" w:rsidR="009A7677" w:rsidRPr="009A7677" w:rsidRDefault="009A7677" w:rsidP="009A7677">
      <w:pPr>
        <w:tabs>
          <w:tab w:val="left" w:pos="615"/>
          <w:tab w:val="left" w:pos="5130"/>
          <w:tab w:val="right" w:pos="9885"/>
        </w:tabs>
        <w:jc w:val="both"/>
        <w:rPr>
          <w:rFonts w:ascii="Arial" w:hAnsi="Arial"/>
          <w:sz w:val="14"/>
          <w:lang w:val="en-GB"/>
        </w:rPr>
      </w:pPr>
      <w:r w:rsidRPr="009A7677">
        <w:rPr>
          <w:rFonts w:ascii="Arial" w:hAnsi="Arial"/>
          <w:sz w:val="14"/>
          <w:lang w:val="en-GB"/>
        </w:rPr>
        <w:t xml:space="preserve">42.2. Amounts to be repaid to the Contracting Authority may be offset against amounts of any kind due to the Contractor. </w:t>
      </w:r>
    </w:p>
    <w:p w14:paraId="29F2C1D4" w14:textId="77777777" w:rsidR="009A7677" w:rsidRPr="009A7677" w:rsidRDefault="009A7677" w:rsidP="009A7677">
      <w:pPr>
        <w:spacing w:before="240"/>
        <w:outlineLvl w:val="6"/>
        <w:rPr>
          <w:rFonts w:ascii="Arial" w:hAnsi="Arial"/>
          <w:b/>
          <w:sz w:val="14"/>
          <w:lang w:val="en-GB"/>
        </w:rPr>
      </w:pPr>
      <w:r w:rsidRPr="009A7677">
        <w:rPr>
          <w:rFonts w:ascii="Arial" w:hAnsi="Arial"/>
          <w:b/>
          <w:sz w:val="14"/>
          <w:lang w:val="en-GB"/>
        </w:rPr>
        <w:t>43. DELAYED PAYMENTS</w:t>
      </w:r>
      <w:bookmarkEnd w:id="21"/>
    </w:p>
    <w:p w14:paraId="6102AE4A" w14:textId="77777777" w:rsidR="009A7677" w:rsidRPr="009A7677" w:rsidRDefault="009A7677" w:rsidP="009A7677">
      <w:pPr>
        <w:tabs>
          <w:tab w:val="left" w:pos="615"/>
          <w:tab w:val="right" w:pos="5678"/>
        </w:tabs>
        <w:jc w:val="both"/>
        <w:rPr>
          <w:rFonts w:ascii="Arial" w:hAnsi="Arial"/>
          <w:sz w:val="14"/>
          <w:lang w:val="en-GB"/>
        </w:rPr>
      </w:pPr>
      <w:r w:rsidRPr="009A7677">
        <w:rPr>
          <w:rFonts w:ascii="Arial" w:hAnsi="Arial"/>
          <w:sz w:val="14"/>
          <w:lang w:val="en-GB"/>
        </w:rPr>
        <w:t>43.1. If the Contracting Authority fails to make payments within the periods specified in</w:t>
      </w:r>
      <w:r w:rsidRPr="009A7677">
        <w:rPr>
          <w:rFonts w:ascii="Arial" w:hAnsi="Arial"/>
          <w:b/>
          <w:sz w:val="14"/>
          <w:lang w:val="en-GB"/>
        </w:rPr>
        <w:t xml:space="preserve"> article 37.3, </w:t>
      </w:r>
      <w:r w:rsidRPr="009A7677">
        <w:rPr>
          <w:rFonts w:ascii="Arial" w:hAnsi="Arial"/>
          <w:sz w:val="14"/>
          <w:lang w:val="en-GB"/>
        </w:rPr>
        <w:t>the Contractor may, within two months of late payment, claim late-payment interest:</w:t>
      </w:r>
    </w:p>
    <w:p w14:paraId="3EE549A4" w14:textId="77777777" w:rsidR="009A7677" w:rsidRPr="009A7677" w:rsidRDefault="009A7677" w:rsidP="009A7677">
      <w:pPr>
        <w:tabs>
          <w:tab w:val="left" w:pos="615"/>
          <w:tab w:val="right" w:pos="5678"/>
        </w:tabs>
        <w:ind w:left="615" w:hanging="615"/>
        <w:jc w:val="both"/>
        <w:rPr>
          <w:rFonts w:ascii="Arial" w:hAnsi="Arial"/>
          <w:sz w:val="14"/>
          <w:lang w:val="en-GB"/>
        </w:rPr>
      </w:pPr>
    </w:p>
    <w:p w14:paraId="7D46DC9C" w14:textId="77777777" w:rsidR="009A7677" w:rsidRPr="009A7677" w:rsidRDefault="009A7677" w:rsidP="009A7677">
      <w:pPr>
        <w:ind w:left="180" w:hanging="180"/>
        <w:jc w:val="both"/>
        <w:rPr>
          <w:rFonts w:ascii="Arial" w:hAnsi="Arial"/>
          <w:sz w:val="14"/>
          <w:lang w:val="en-GB"/>
        </w:rPr>
      </w:pPr>
      <w:r w:rsidRPr="009A7677">
        <w:rPr>
          <w:rFonts w:ascii="Arial" w:hAnsi="Arial"/>
          <w:sz w:val="14"/>
          <w:lang w:val="en-GB"/>
        </w:rPr>
        <w:t>-</w:t>
      </w:r>
      <w:r w:rsidRPr="009A7677">
        <w:rPr>
          <w:rFonts w:ascii="Arial" w:hAnsi="Arial"/>
          <w:sz w:val="14"/>
          <w:lang w:val="en-GB"/>
        </w:rPr>
        <w:tab/>
        <w:t>at the rediscount rate applied by the issuing institution of the country of the Contracting Authority where payments are in national currency;</w:t>
      </w:r>
    </w:p>
    <w:p w14:paraId="228A4A2E" w14:textId="77777777" w:rsidR="009A7677" w:rsidRPr="009A7677" w:rsidRDefault="009A7677" w:rsidP="009A7677">
      <w:pPr>
        <w:spacing w:after="120"/>
        <w:ind w:left="180" w:hanging="180"/>
        <w:jc w:val="both"/>
        <w:rPr>
          <w:rFonts w:ascii="Arial" w:hAnsi="Arial"/>
          <w:sz w:val="14"/>
          <w:lang w:val="en-GB"/>
        </w:rPr>
      </w:pPr>
      <w:r w:rsidRPr="009A7677">
        <w:rPr>
          <w:rFonts w:ascii="Arial" w:hAnsi="Arial"/>
          <w:sz w:val="14"/>
          <w:lang w:val="en-GB"/>
        </w:rPr>
        <w:t>-</w:t>
      </w:r>
      <w:r w:rsidRPr="009A7677">
        <w:rPr>
          <w:rFonts w:ascii="Arial" w:hAnsi="Arial"/>
          <w:sz w:val="14"/>
          <w:lang w:val="en-GB"/>
        </w:rPr>
        <w:tab/>
        <w:t>at the rate applied by the European Central Bank to its main refinancing transactions in Euro, as published in the Official Journal of the European Union, where payments are in Euro,</w:t>
      </w:r>
    </w:p>
    <w:p w14:paraId="2E4C83C7" w14:textId="77777777" w:rsidR="009A7677" w:rsidRPr="009A7677" w:rsidRDefault="009A7677" w:rsidP="009A7677">
      <w:pPr>
        <w:spacing w:after="120"/>
        <w:jc w:val="both"/>
        <w:rPr>
          <w:rFonts w:ascii="Arial" w:hAnsi="Arial"/>
          <w:sz w:val="14"/>
          <w:lang w:val="en-GB"/>
        </w:rPr>
      </w:pPr>
      <w:r w:rsidRPr="009A7677">
        <w:rPr>
          <w:rFonts w:ascii="Arial" w:hAnsi="Arial"/>
          <w:sz w:val="14"/>
          <w:lang w:val="en-GB"/>
        </w:rPr>
        <w:t xml:space="preserve">on the first day of the month in which the deadline expired, plus three and a half percentage points. The late-payment interest shall apply to the time which elapses between the date of the payment deadline (exclusive) and the date on which the Contracting Authority's account is debited (inclusive). </w:t>
      </w:r>
    </w:p>
    <w:p w14:paraId="4868448E" w14:textId="77777777" w:rsidR="009A7677" w:rsidRPr="009A7677" w:rsidRDefault="009A7677" w:rsidP="009A7677">
      <w:pPr>
        <w:tabs>
          <w:tab w:val="right" w:pos="5678"/>
        </w:tabs>
        <w:rPr>
          <w:rFonts w:ascii="Arial" w:hAnsi="Arial"/>
          <w:sz w:val="14"/>
          <w:lang w:val="en-GB"/>
        </w:rPr>
      </w:pPr>
    </w:p>
    <w:p w14:paraId="631ADE90" w14:textId="77777777" w:rsidR="009A7677" w:rsidRPr="009A7677" w:rsidRDefault="009A7677" w:rsidP="009A7677">
      <w:pPr>
        <w:jc w:val="both"/>
        <w:rPr>
          <w:rFonts w:ascii="Arial" w:hAnsi="Arial"/>
          <w:sz w:val="14"/>
          <w:lang w:val="en-GB"/>
        </w:rPr>
      </w:pPr>
      <w:r w:rsidRPr="009A7677">
        <w:rPr>
          <w:rFonts w:ascii="Arial" w:hAnsi="Arial"/>
          <w:b/>
          <w:sz w:val="14"/>
          <w:lang w:val="en-GB"/>
        </w:rPr>
        <w:t xml:space="preserve">43.2. </w:t>
      </w:r>
      <w:r w:rsidRPr="009A7677">
        <w:rPr>
          <w:rFonts w:ascii="Arial" w:hAnsi="Arial"/>
          <w:sz w:val="14"/>
          <w:lang w:val="en-GB"/>
        </w:rPr>
        <w:t>Any default in payment of more than 90 days from the expiry of the period laid down in Article 37.3 shall entitle the Contractor either not to perform the Contract or to terminate it, with 30 days' prior notice to the Contracting Authority and the Engineer.</w:t>
      </w:r>
    </w:p>
    <w:p w14:paraId="18D9387F" w14:textId="77777777" w:rsidR="009A7677" w:rsidRPr="009A7677" w:rsidRDefault="009A7677" w:rsidP="009A7677">
      <w:pPr>
        <w:rPr>
          <w:rFonts w:ascii="Arial" w:hAnsi="Arial"/>
          <w:sz w:val="14"/>
          <w:lang w:val="en-GB"/>
        </w:rPr>
      </w:pPr>
    </w:p>
    <w:p w14:paraId="60590F1D" w14:textId="77777777" w:rsidR="009A7677" w:rsidRPr="009A7677" w:rsidRDefault="009A7677" w:rsidP="009A7677">
      <w:pPr>
        <w:keepNext/>
        <w:outlineLvl w:val="1"/>
        <w:rPr>
          <w:rFonts w:ascii="Arial" w:hAnsi="Arial" w:cs="Arial"/>
          <w:b/>
          <w:caps/>
          <w:sz w:val="14"/>
          <w:szCs w:val="20"/>
          <w:lang w:val="en-GB"/>
        </w:rPr>
      </w:pPr>
    </w:p>
    <w:p w14:paraId="53A5C777" w14:textId="77777777" w:rsidR="009A7677" w:rsidRPr="009A7677" w:rsidRDefault="009A7677" w:rsidP="009A7677">
      <w:pPr>
        <w:keepNext/>
        <w:jc w:val="center"/>
        <w:outlineLvl w:val="1"/>
        <w:rPr>
          <w:rFonts w:ascii="Arial" w:hAnsi="Arial" w:cs="Arial"/>
          <w:b/>
          <w:caps/>
          <w:sz w:val="14"/>
          <w:szCs w:val="20"/>
          <w:lang w:val="en-GB"/>
        </w:rPr>
      </w:pPr>
      <w:r w:rsidRPr="009A7677">
        <w:rPr>
          <w:rFonts w:ascii="Arial" w:hAnsi="Arial" w:cs="Arial"/>
          <w:b/>
          <w:caps/>
          <w:sz w:val="14"/>
          <w:szCs w:val="20"/>
          <w:lang w:val="en-GB"/>
        </w:rPr>
        <w:t>COMPLETION OF WORKS</w:t>
      </w:r>
    </w:p>
    <w:p w14:paraId="19E20AB5" w14:textId="77777777" w:rsidR="009A7677" w:rsidRPr="009A7677" w:rsidRDefault="009A7677" w:rsidP="009A7677">
      <w:pPr>
        <w:spacing w:before="240"/>
        <w:outlineLvl w:val="6"/>
        <w:rPr>
          <w:rFonts w:ascii="Arial" w:hAnsi="Arial"/>
          <w:b/>
          <w:sz w:val="14"/>
          <w:lang w:val="en-GB"/>
        </w:rPr>
      </w:pPr>
      <w:r w:rsidRPr="009A7677">
        <w:rPr>
          <w:rFonts w:ascii="Arial" w:hAnsi="Arial"/>
          <w:b/>
          <w:sz w:val="14"/>
          <w:lang w:val="en-GB"/>
        </w:rPr>
        <w:t>44. TESTS AND VERIFICATION OPERATIONS</w:t>
      </w:r>
    </w:p>
    <w:p w14:paraId="0FC17981" w14:textId="77777777" w:rsidR="009A7677" w:rsidRPr="009A7677" w:rsidRDefault="009A7677" w:rsidP="009A7677">
      <w:pPr>
        <w:jc w:val="both"/>
        <w:rPr>
          <w:rFonts w:ascii="Arial" w:hAnsi="Arial"/>
          <w:sz w:val="14"/>
          <w:lang w:val="en-GB"/>
        </w:rPr>
      </w:pPr>
      <w:r w:rsidRPr="009A7677">
        <w:rPr>
          <w:rFonts w:ascii="Arial" w:hAnsi="Arial"/>
          <w:sz w:val="14"/>
          <w:lang w:val="en-GB"/>
        </w:rPr>
        <w:t>The Works shall not be declared substantially completed until the verifications and tests on completion prescribed in the Contract</w:t>
      </w:r>
      <w:r w:rsidRPr="009A7677">
        <w:rPr>
          <w:rFonts w:ascii="Arial" w:hAnsi="Arial"/>
          <w:color w:val="0000FF"/>
          <w:sz w:val="14"/>
          <w:lang w:val="en-GB"/>
        </w:rPr>
        <w:t xml:space="preserve"> </w:t>
      </w:r>
      <w:r w:rsidRPr="009A7677">
        <w:rPr>
          <w:rFonts w:ascii="Arial" w:hAnsi="Arial"/>
          <w:sz w:val="14"/>
          <w:lang w:val="en-GB"/>
        </w:rPr>
        <w:t>have been carried out in accordance with article 31</w:t>
      </w:r>
      <w:r w:rsidRPr="009A7677">
        <w:rPr>
          <w:rFonts w:ascii="Arial" w:hAnsi="Arial"/>
          <w:color w:val="0000FF"/>
          <w:sz w:val="14"/>
          <w:lang w:val="en-GB"/>
        </w:rPr>
        <w:t xml:space="preserve"> </w:t>
      </w:r>
      <w:r w:rsidRPr="009A7677">
        <w:rPr>
          <w:rFonts w:ascii="Arial" w:hAnsi="Arial"/>
          <w:sz w:val="14"/>
          <w:lang w:val="en-GB"/>
        </w:rPr>
        <w:t>at the expense of the Contractor. The Contractor shall notify the Engineer of the date on which such verification and tests may commence.</w:t>
      </w:r>
    </w:p>
    <w:p w14:paraId="0C5F02BD" w14:textId="77777777" w:rsidR="009A7677" w:rsidRPr="009A7677" w:rsidRDefault="009A7677" w:rsidP="009A7677">
      <w:pPr>
        <w:jc w:val="both"/>
        <w:rPr>
          <w:rFonts w:ascii="Arial" w:hAnsi="Arial"/>
          <w:sz w:val="14"/>
          <w:lang w:val="en-GB"/>
        </w:rPr>
      </w:pPr>
    </w:p>
    <w:p w14:paraId="33F8BAF8" w14:textId="77777777" w:rsidR="009A7677" w:rsidRPr="009A7677" w:rsidRDefault="009A7677" w:rsidP="009A7677">
      <w:pPr>
        <w:keepNext/>
        <w:outlineLvl w:val="1"/>
        <w:rPr>
          <w:rFonts w:ascii="Arial" w:hAnsi="Arial" w:cs="Arial"/>
          <w:b/>
          <w:caps/>
          <w:sz w:val="14"/>
          <w:szCs w:val="20"/>
          <w:lang w:val="en-GB"/>
        </w:rPr>
      </w:pPr>
      <w:r w:rsidRPr="009A7677">
        <w:rPr>
          <w:rFonts w:ascii="Arial" w:hAnsi="Arial" w:cs="Arial"/>
          <w:b/>
          <w:caps/>
          <w:sz w:val="14"/>
          <w:szCs w:val="20"/>
          <w:lang w:val="en-GB"/>
        </w:rPr>
        <w:t xml:space="preserve">45. CERTIFICATE OF SUBSTANTIAL COMPLETION </w:t>
      </w:r>
    </w:p>
    <w:p w14:paraId="6829794F" w14:textId="77777777" w:rsidR="009A7677" w:rsidRPr="009A7677" w:rsidRDefault="009A7677" w:rsidP="009A7677">
      <w:pPr>
        <w:spacing w:after="120"/>
        <w:jc w:val="both"/>
        <w:rPr>
          <w:rFonts w:ascii="Arial" w:hAnsi="Arial"/>
          <w:sz w:val="14"/>
          <w:lang w:val="en-GB"/>
        </w:rPr>
      </w:pPr>
      <w:r w:rsidRPr="009A7677">
        <w:rPr>
          <w:rFonts w:ascii="Arial" w:hAnsi="Arial"/>
          <w:sz w:val="14"/>
          <w:lang w:val="en-GB"/>
        </w:rPr>
        <w:t xml:space="preserve">45.1. When the whole of the Works have been substantially completed and have satisfactorily passed any verification and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21 days of the date of delivery of such notice either issue to the Contractor, with a copy to the Contracting Authority,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14:paraId="1A1FB4E7" w14:textId="77777777" w:rsidR="009A7677" w:rsidRPr="009A7677" w:rsidRDefault="009A7677" w:rsidP="009A7677">
      <w:pPr>
        <w:rPr>
          <w:rFonts w:ascii="Arial" w:hAnsi="Arial"/>
          <w:sz w:val="14"/>
          <w:lang w:val="en-GB"/>
        </w:rPr>
      </w:pPr>
    </w:p>
    <w:p w14:paraId="4D6BB64B" w14:textId="77777777" w:rsidR="009A7677" w:rsidRPr="009A7677" w:rsidRDefault="009A7677" w:rsidP="009A7677">
      <w:pPr>
        <w:keepNext/>
        <w:outlineLvl w:val="1"/>
        <w:rPr>
          <w:rFonts w:ascii="Arial" w:hAnsi="Arial" w:cs="Arial"/>
          <w:b/>
          <w:caps/>
          <w:sz w:val="14"/>
          <w:szCs w:val="20"/>
          <w:lang w:val="en-GB"/>
        </w:rPr>
      </w:pPr>
      <w:r w:rsidRPr="009A7677">
        <w:rPr>
          <w:rFonts w:ascii="Arial" w:hAnsi="Arial" w:cs="Arial"/>
          <w:b/>
          <w:caps/>
          <w:sz w:val="14"/>
          <w:szCs w:val="20"/>
          <w:lang w:val="en-GB"/>
        </w:rPr>
        <w:t xml:space="preserve">46. SUBSTANTIAL COMPLETION OF SECTIONS OR PARTS OF THE WORKS </w:t>
      </w:r>
    </w:p>
    <w:p w14:paraId="383D33D0" w14:textId="77777777" w:rsidR="009A7677" w:rsidRPr="009A7677" w:rsidRDefault="009A7677" w:rsidP="009A7677">
      <w:pPr>
        <w:spacing w:after="120"/>
        <w:rPr>
          <w:rFonts w:ascii="Arial" w:hAnsi="Arial"/>
          <w:sz w:val="14"/>
          <w:lang w:val="en-GB"/>
        </w:rPr>
      </w:pPr>
      <w:r w:rsidRPr="009A7677">
        <w:rPr>
          <w:rFonts w:ascii="Arial" w:hAnsi="Arial"/>
          <w:sz w:val="14"/>
          <w:lang w:val="en-GB"/>
        </w:rPr>
        <w:t xml:space="preserve">In accordance with the procedure in article 45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14:paraId="1EF980DD" w14:textId="77777777" w:rsidR="009A7677" w:rsidRPr="009A7677" w:rsidRDefault="009A7677" w:rsidP="009A7677">
      <w:pPr>
        <w:numPr>
          <w:ilvl w:val="0"/>
          <w:numId w:val="40"/>
        </w:numPr>
        <w:ind w:left="851"/>
        <w:rPr>
          <w:rFonts w:ascii="Arial" w:hAnsi="Arial"/>
          <w:sz w:val="14"/>
          <w:lang w:val="en-GB"/>
        </w:rPr>
      </w:pPr>
      <w:r w:rsidRPr="009A7677">
        <w:rPr>
          <w:rFonts w:ascii="Arial" w:hAnsi="Arial"/>
          <w:sz w:val="14"/>
          <w:lang w:val="en-GB"/>
        </w:rPr>
        <w:t xml:space="preserve">a separate time for completion is provided in the Contract in respect of such Section or part of the Works; </w:t>
      </w:r>
    </w:p>
    <w:p w14:paraId="64D17101" w14:textId="77777777" w:rsidR="009A7677" w:rsidRPr="009A7677" w:rsidRDefault="009A7677" w:rsidP="009A7677">
      <w:pPr>
        <w:numPr>
          <w:ilvl w:val="0"/>
          <w:numId w:val="40"/>
        </w:numPr>
        <w:ind w:left="851"/>
        <w:rPr>
          <w:rFonts w:ascii="Arial" w:hAnsi="Arial"/>
          <w:sz w:val="14"/>
          <w:lang w:val="en-GB"/>
        </w:rPr>
      </w:pPr>
      <w:r w:rsidRPr="009A7677">
        <w:rPr>
          <w:rFonts w:ascii="Arial" w:hAnsi="Arial"/>
          <w:sz w:val="14"/>
          <w:lang w:val="en-GB"/>
        </w:rPr>
        <w:t xml:space="preserve">such Section or part of the Works has been completed to the satisfaction of the Engineer and is required by the Contracting Authority for his occupation or use. </w:t>
      </w:r>
    </w:p>
    <w:p w14:paraId="51E92195" w14:textId="77777777" w:rsidR="009A7677" w:rsidRPr="009A7677" w:rsidRDefault="009A7677" w:rsidP="009A7677">
      <w:pPr>
        <w:numPr>
          <w:ilvl w:val="0"/>
          <w:numId w:val="4"/>
        </w:numPr>
        <w:spacing w:before="240"/>
        <w:rPr>
          <w:rFonts w:ascii="Arial" w:hAnsi="Arial"/>
          <w:b/>
          <w:sz w:val="14"/>
          <w:lang w:val="en-GB"/>
        </w:rPr>
      </w:pPr>
      <w:r w:rsidRPr="009A7677">
        <w:rPr>
          <w:rFonts w:ascii="Arial" w:hAnsi="Arial"/>
          <w:b/>
          <w:sz w:val="14"/>
          <w:lang w:val="en-GB"/>
        </w:rPr>
        <w:t xml:space="preserve">DEFECTS LIABILITY PERIOD </w:t>
      </w:r>
    </w:p>
    <w:p w14:paraId="77BA3262"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The expression "Defects Liability Period" shall mean the period of 365 days (or any other period specified in the Contract),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3D2BD0F6" w14:textId="77777777" w:rsidR="009A7677" w:rsidRPr="009A7677" w:rsidRDefault="009A7677" w:rsidP="009A7677">
      <w:pPr>
        <w:numPr>
          <w:ilvl w:val="0"/>
          <w:numId w:val="4"/>
        </w:numPr>
        <w:spacing w:before="240"/>
        <w:rPr>
          <w:rFonts w:ascii="Arial" w:hAnsi="Arial"/>
          <w:b/>
          <w:sz w:val="14"/>
          <w:lang w:val="en-GB"/>
        </w:rPr>
      </w:pPr>
      <w:r w:rsidRPr="009A7677">
        <w:rPr>
          <w:rFonts w:ascii="Arial" w:hAnsi="Arial"/>
          <w:b/>
          <w:sz w:val="14"/>
          <w:lang w:val="en-GB"/>
        </w:rPr>
        <w:lastRenderedPageBreak/>
        <w:t xml:space="preserve">COMPLETION OF OUTSTANDING WORK AND REMEDYING OF DEFECTS </w:t>
      </w:r>
    </w:p>
    <w:p w14:paraId="54FC54D8"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14 days after its expiration, as a result of an inspection made by or on behalf of the Engineer prior to expiration of the Defects Liability Period. </w:t>
      </w:r>
    </w:p>
    <w:p w14:paraId="6F4FB663" w14:textId="77777777" w:rsidR="009A7677" w:rsidRPr="009A7677" w:rsidRDefault="009A7677" w:rsidP="009A7677">
      <w:pPr>
        <w:numPr>
          <w:ilvl w:val="0"/>
          <w:numId w:val="4"/>
        </w:numPr>
        <w:spacing w:before="240"/>
        <w:jc w:val="both"/>
        <w:rPr>
          <w:rFonts w:ascii="Arial" w:hAnsi="Arial"/>
          <w:b/>
          <w:sz w:val="14"/>
          <w:lang w:val="en-GB"/>
        </w:rPr>
      </w:pPr>
      <w:r w:rsidRPr="009A7677">
        <w:rPr>
          <w:rFonts w:ascii="Arial" w:hAnsi="Arial"/>
          <w:b/>
          <w:sz w:val="14"/>
          <w:lang w:val="en-GB"/>
        </w:rPr>
        <w:t xml:space="preserve"> COST OF EXECUTION OF WORK OF REPAIR</w:t>
      </w:r>
    </w:p>
    <w:p w14:paraId="6014DE96"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1BAC0C9E" w14:textId="77777777" w:rsidR="009A7677" w:rsidRPr="009A7677" w:rsidRDefault="009A7677" w:rsidP="009A7677">
      <w:pPr>
        <w:numPr>
          <w:ilvl w:val="0"/>
          <w:numId w:val="4"/>
        </w:numPr>
        <w:spacing w:before="240"/>
        <w:jc w:val="both"/>
        <w:rPr>
          <w:rFonts w:ascii="Arial" w:hAnsi="Arial"/>
          <w:b/>
          <w:sz w:val="14"/>
          <w:lang w:val="en-GB"/>
        </w:rPr>
      </w:pPr>
      <w:r w:rsidRPr="009A7677">
        <w:rPr>
          <w:rFonts w:ascii="Arial" w:hAnsi="Arial"/>
          <w:b/>
          <w:sz w:val="14"/>
          <w:lang w:val="en-GB"/>
        </w:rPr>
        <w:t xml:space="preserve">REMEDY ON CONTRACTOR'S FAILURE TO CARRY OUT WORK REQUIRED </w:t>
      </w:r>
    </w:p>
    <w:p w14:paraId="326CC0FF"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if the Contractor shall fail to do any such work outstanding on the Works, the Contracting Authority shall be entitled to employ and pay other persons to carry out the same, and all expenses consequent thereon or incidental thereto shall be recoverable from the Contractor by the Contracting Authority, and may be deducted by the Contracting Authority from any sums due or which may become due to the Contractor or from guarantees held against the Contractor. </w:t>
      </w:r>
    </w:p>
    <w:p w14:paraId="1134C7F0" w14:textId="77777777" w:rsidR="009A7677" w:rsidRPr="009A7677" w:rsidRDefault="009A7677" w:rsidP="009A7677">
      <w:pPr>
        <w:numPr>
          <w:ilvl w:val="0"/>
          <w:numId w:val="4"/>
        </w:numPr>
        <w:spacing w:before="240"/>
        <w:jc w:val="both"/>
        <w:rPr>
          <w:rFonts w:ascii="Arial" w:hAnsi="Arial"/>
          <w:b/>
          <w:sz w:val="14"/>
          <w:lang w:val="en-GB"/>
        </w:rPr>
      </w:pPr>
      <w:r w:rsidRPr="009A7677">
        <w:rPr>
          <w:rFonts w:ascii="Arial" w:hAnsi="Arial"/>
          <w:b/>
          <w:sz w:val="14"/>
          <w:lang w:val="en-GB"/>
        </w:rPr>
        <w:t xml:space="preserve"> CERTIFICATE OF FINAL COMPLETION </w:t>
      </w:r>
    </w:p>
    <w:p w14:paraId="30E6F8BD" w14:textId="77777777" w:rsidR="009A7677" w:rsidRPr="009A7677" w:rsidRDefault="009A7677" w:rsidP="009A7677">
      <w:pPr>
        <w:jc w:val="both"/>
        <w:rPr>
          <w:sz w:val="22"/>
          <w:lang w:val="en-GB"/>
        </w:rPr>
      </w:pPr>
      <w:r w:rsidRPr="009A7677">
        <w:rPr>
          <w:rFonts w:ascii="Arial" w:hAnsi="Arial"/>
          <w:sz w:val="14"/>
          <w:lang w:val="en-GB"/>
        </w:rPr>
        <w:t>Upon satisfactory completion of the work outstanding on the Works, the Engineer shall within 30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w:t>
      </w:r>
    </w:p>
    <w:p w14:paraId="27E12721" w14:textId="77777777" w:rsidR="009A7677" w:rsidRPr="009A7677" w:rsidRDefault="009A7677" w:rsidP="009A7677">
      <w:pPr>
        <w:rPr>
          <w:rFonts w:ascii="Arial" w:hAnsi="Arial"/>
          <w:sz w:val="14"/>
          <w:lang w:val="en-GB"/>
        </w:rPr>
      </w:pPr>
    </w:p>
    <w:p w14:paraId="03A6E6DF" w14:textId="77777777" w:rsidR="009A7677" w:rsidRPr="009A7677" w:rsidRDefault="009A7677" w:rsidP="009A7677">
      <w:pPr>
        <w:spacing w:before="240" w:after="60"/>
        <w:jc w:val="center"/>
        <w:outlineLvl w:val="4"/>
        <w:rPr>
          <w:rFonts w:ascii="Arial" w:hAnsi="Arial"/>
          <w:b/>
          <w:bCs/>
          <w:iCs/>
          <w:sz w:val="14"/>
          <w:szCs w:val="26"/>
          <w:lang w:val="en-GB"/>
        </w:rPr>
      </w:pPr>
      <w:bookmarkStart w:id="22" w:name="_Toc125965018"/>
      <w:r w:rsidRPr="009A7677">
        <w:rPr>
          <w:rFonts w:ascii="Arial" w:hAnsi="Arial"/>
          <w:b/>
          <w:bCs/>
          <w:iCs/>
          <w:sz w:val="14"/>
          <w:szCs w:val="26"/>
          <w:lang w:val="en-GB"/>
        </w:rPr>
        <w:t>BREACH OF CONTRACT AND TERMINATION</w:t>
      </w:r>
      <w:bookmarkEnd w:id="22"/>
    </w:p>
    <w:p w14:paraId="34F3B03C" w14:textId="77777777" w:rsidR="009A7677" w:rsidRPr="009A7677" w:rsidRDefault="009A7677" w:rsidP="009A7677">
      <w:pPr>
        <w:spacing w:before="240"/>
        <w:outlineLvl w:val="6"/>
        <w:rPr>
          <w:rFonts w:ascii="Arial" w:hAnsi="Arial"/>
          <w:b/>
          <w:sz w:val="14"/>
          <w:lang w:val="en-GB"/>
        </w:rPr>
      </w:pPr>
      <w:bookmarkStart w:id="23" w:name="_Toc125965019"/>
      <w:r w:rsidRPr="009A7677">
        <w:rPr>
          <w:rFonts w:ascii="Arial" w:hAnsi="Arial"/>
          <w:b/>
          <w:sz w:val="14"/>
          <w:lang w:val="en-GB"/>
        </w:rPr>
        <w:t>52. BREACH OF CONTRACT</w:t>
      </w:r>
      <w:bookmarkEnd w:id="23"/>
    </w:p>
    <w:p w14:paraId="03BCC29F" w14:textId="77777777" w:rsidR="009A7677" w:rsidRPr="009A7677" w:rsidRDefault="009A7677" w:rsidP="009A7677">
      <w:pPr>
        <w:jc w:val="both"/>
        <w:rPr>
          <w:rFonts w:ascii="Arial" w:hAnsi="Arial"/>
          <w:sz w:val="14"/>
          <w:lang w:val="en-GB"/>
        </w:rPr>
      </w:pPr>
      <w:r w:rsidRPr="009A7677">
        <w:rPr>
          <w:rFonts w:ascii="Arial" w:hAnsi="Arial"/>
          <w:sz w:val="14"/>
          <w:lang w:val="en-GB"/>
        </w:rPr>
        <w:t>52.1. A Party shall be in a breach of Contract if it fails to discharge any of its obligations under the Contract. Where a breach of Contract occurs, the injured Party shall be entitled to damages and/or termination of the Contract.</w:t>
      </w:r>
    </w:p>
    <w:p w14:paraId="7B82F28C" w14:textId="77777777" w:rsidR="009A7677" w:rsidRPr="009A7677" w:rsidRDefault="009A7677" w:rsidP="009A7677">
      <w:pPr>
        <w:ind w:left="720" w:hanging="720"/>
        <w:jc w:val="both"/>
        <w:rPr>
          <w:rFonts w:ascii="Arial" w:hAnsi="Arial"/>
          <w:sz w:val="14"/>
          <w:lang w:val="en-GB"/>
        </w:rPr>
      </w:pPr>
    </w:p>
    <w:p w14:paraId="699FEC2D" w14:textId="77777777" w:rsidR="009A7677" w:rsidRPr="009A7677" w:rsidRDefault="009A7677" w:rsidP="009A7677">
      <w:pPr>
        <w:spacing w:after="120"/>
        <w:jc w:val="both"/>
        <w:rPr>
          <w:rFonts w:ascii="Arial" w:hAnsi="Arial"/>
          <w:sz w:val="14"/>
          <w:lang w:val="en-GB"/>
        </w:rPr>
      </w:pPr>
      <w:r w:rsidRPr="009A7677">
        <w:rPr>
          <w:rFonts w:ascii="Arial" w:hAnsi="Arial"/>
          <w:sz w:val="14"/>
          <w:lang w:val="en-GB"/>
        </w:rPr>
        <w:t>52.2. Where a breach of Contract is attributable to the Contractor, the Contracting Authority shall also be entitled to the following remedies as of right:</w:t>
      </w:r>
    </w:p>
    <w:p w14:paraId="37347C59" w14:textId="77777777" w:rsidR="009A7677" w:rsidRPr="009A7677" w:rsidRDefault="009A7677" w:rsidP="009A7677">
      <w:pPr>
        <w:ind w:left="1134" w:hanging="425"/>
        <w:jc w:val="both"/>
        <w:rPr>
          <w:rFonts w:ascii="Arial" w:hAnsi="Arial"/>
          <w:sz w:val="14"/>
          <w:lang w:val="en-GB"/>
        </w:rPr>
      </w:pPr>
      <w:r w:rsidRPr="009A7677">
        <w:rPr>
          <w:rFonts w:ascii="Arial" w:hAnsi="Arial"/>
          <w:sz w:val="14"/>
          <w:lang w:val="en-GB"/>
        </w:rPr>
        <w:t xml:space="preserve">a) </w:t>
      </w:r>
      <w:r w:rsidRPr="009A7677">
        <w:rPr>
          <w:rFonts w:ascii="Arial" w:hAnsi="Arial"/>
          <w:sz w:val="14"/>
          <w:lang w:val="en-GB"/>
        </w:rPr>
        <w:tab/>
        <w:t>implementation of all or part of the Works using directly-employed labour;</w:t>
      </w:r>
    </w:p>
    <w:p w14:paraId="739341CA" w14:textId="77777777" w:rsidR="009A7677" w:rsidRPr="009A7677" w:rsidRDefault="009A7677" w:rsidP="009A7677">
      <w:pPr>
        <w:ind w:left="1134" w:hanging="425"/>
        <w:jc w:val="both"/>
        <w:rPr>
          <w:rFonts w:ascii="Arial" w:hAnsi="Arial"/>
          <w:sz w:val="14"/>
          <w:lang w:val="en-GB"/>
        </w:rPr>
      </w:pPr>
      <w:r w:rsidRPr="009A7677">
        <w:rPr>
          <w:rFonts w:ascii="Arial" w:hAnsi="Arial"/>
          <w:sz w:val="14"/>
          <w:lang w:val="en-GB"/>
        </w:rPr>
        <w:t xml:space="preserve">b) </w:t>
      </w:r>
      <w:r w:rsidRPr="009A7677">
        <w:rPr>
          <w:rFonts w:ascii="Arial" w:hAnsi="Arial"/>
          <w:sz w:val="14"/>
          <w:lang w:val="en-GB"/>
        </w:rPr>
        <w:tab/>
        <w:t>termination of all or part of the Contract;</w:t>
      </w:r>
    </w:p>
    <w:p w14:paraId="734FCBF4" w14:textId="77777777" w:rsidR="009A7677" w:rsidRPr="009A7677" w:rsidRDefault="009A7677" w:rsidP="009A7677">
      <w:pPr>
        <w:spacing w:after="60"/>
        <w:ind w:left="1134" w:hanging="425"/>
        <w:jc w:val="both"/>
        <w:rPr>
          <w:rFonts w:ascii="Arial" w:hAnsi="Arial"/>
          <w:sz w:val="14"/>
          <w:lang w:val="en-GB"/>
        </w:rPr>
      </w:pPr>
      <w:r w:rsidRPr="009A7677">
        <w:rPr>
          <w:rFonts w:ascii="Arial" w:hAnsi="Arial"/>
          <w:sz w:val="14"/>
          <w:lang w:val="en-GB"/>
        </w:rPr>
        <w:t xml:space="preserve">c) </w:t>
      </w:r>
      <w:r w:rsidRPr="009A7677">
        <w:rPr>
          <w:rFonts w:ascii="Arial" w:hAnsi="Arial"/>
          <w:sz w:val="14"/>
          <w:lang w:val="en-GB"/>
        </w:rPr>
        <w:tab/>
        <w:t>conclusion of a contract with a third party replacing the Contractor, after prior termination of the original Contract.</w:t>
      </w:r>
    </w:p>
    <w:p w14:paraId="57504D4B" w14:textId="77777777" w:rsidR="009A7677" w:rsidRPr="009A7677" w:rsidRDefault="009A7677" w:rsidP="009A7677">
      <w:pPr>
        <w:jc w:val="both"/>
        <w:rPr>
          <w:rFonts w:ascii="Arial" w:hAnsi="Arial"/>
          <w:sz w:val="14"/>
          <w:lang w:val="en-GB"/>
        </w:rPr>
      </w:pPr>
      <w:r w:rsidRPr="009A7677">
        <w:rPr>
          <w:rFonts w:ascii="Arial" w:hAnsi="Arial"/>
          <w:sz w:val="14"/>
          <w:lang w:val="en-GB"/>
        </w:rPr>
        <w:t>52.3. In addition to the above-mentioned measures, the Contracting Authority may claim the application of article 27 and the award of liquidated damages, as well as the award of general damages.</w:t>
      </w:r>
    </w:p>
    <w:p w14:paraId="3EB2279D" w14:textId="77777777" w:rsidR="009A7677" w:rsidRPr="009A7677" w:rsidRDefault="009A7677" w:rsidP="009A7677">
      <w:pPr>
        <w:jc w:val="both"/>
        <w:rPr>
          <w:rFonts w:ascii="Arial" w:hAnsi="Arial"/>
          <w:sz w:val="14"/>
          <w:lang w:val="en-GB"/>
        </w:rPr>
      </w:pPr>
    </w:p>
    <w:p w14:paraId="53A6850E" w14:textId="77777777" w:rsidR="009A7677" w:rsidRPr="009A7677" w:rsidRDefault="009A7677" w:rsidP="009A7677">
      <w:pPr>
        <w:ind w:right="-27"/>
        <w:jc w:val="both"/>
        <w:rPr>
          <w:rFonts w:ascii="Arial" w:hAnsi="Arial"/>
          <w:sz w:val="14"/>
          <w:lang w:val="en-GB"/>
        </w:rPr>
      </w:pPr>
      <w:r w:rsidRPr="009A7677">
        <w:rPr>
          <w:rFonts w:ascii="Arial" w:hAnsi="Arial"/>
          <w:sz w:val="14"/>
          <w:lang w:val="en-GB"/>
        </w:rPr>
        <w:t xml:space="preserve">52.4.In the event of the Works being executed by directly employed labour or by a Contract with a third party replacing the Contractor, provisions of article 55.5 shall apply. </w:t>
      </w:r>
    </w:p>
    <w:p w14:paraId="364B4DD1" w14:textId="77777777" w:rsidR="009A7677" w:rsidRPr="009A7677" w:rsidRDefault="009A7677" w:rsidP="009A7677">
      <w:pPr>
        <w:ind w:left="720" w:right="-27" w:hanging="720"/>
        <w:jc w:val="both"/>
        <w:rPr>
          <w:rFonts w:ascii="Arial" w:hAnsi="Arial"/>
          <w:sz w:val="14"/>
          <w:lang w:val="en-GB"/>
        </w:rPr>
      </w:pPr>
    </w:p>
    <w:p w14:paraId="01F51BB4" w14:textId="77777777" w:rsidR="009A7677" w:rsidRPr="009A7677" w:rsidRDefault="009A7677" w:rsidP="009A7677">
      <w:pPr>
        <w:jc w:val="both"/>
        <w:rPr>
          <w:rFonts w:ascii="Arial" w:hAnsi="Arial"/>
          <w:sz w:val="14"/>
          <w:lang w:val="en-GB"/>
        </w:rPr>
      </w:pPr>
      <w:r w:rsidRPr="009A7677">
        <w:rPr>
          <w:rFonts w:ascii="Arial" w:hAnsi="Arial"/>
          <w:sz w:val="14"/>
          <w:lang w:val="en-GB"/>
        </w:rPr>
        <w:t>52.5. Recovery of damages, disbursements or expenses resulting from the application of measures provided for in this Article shall be effected by deduction from the sums due to the Contractor, from the deposit, or by payment under the guarantee.</w:t>
      </w:r>
    </w:p>
    <w:p w14:paraId="33347486" w14:textId="77777777" w:rsidR="009A7677" w:rsidRPr="009A7677" w:rsidRDefault="009A7677" w:rsidP="009A7677">
      <w:pPr>
        <w:spacing w:before="240"/>
        <w:outlineLvl w:val="6"/>
        <w:rPr>
          <w:rFonts w:ascii="Arial" w:hAnsi="Arial"/>
          <w:b/>
          <w:sz w:val="14"/>
          <w:lang w:val="en-GB"/>
        </w:rPr>
      </w:pPr>
      <w:bookmarkStart w:id="24" w:name="_Toc125965020"/>
      <w:r w:rsidRPr="009A7677">
        <w:rPr>
          <w:rFonts w:ascii="Arial" w:hAnsi="Arial"/>
          <w:b/>
          <w:sz w:val="14"/>
          <w:lang w:val="en-GB"/>
        </w:rPr>
        <w:t>53. TERMINATION BY THE CONTRACTING AUTHORITY</w:t>
      </w:r>
      <w:bookmarkEnd w:id="24"/>
    </w:p>
    <w:p w14:paraId="7E6711FE" w14:textId="77777777" w:rsidR="009A7677" w:rsidRPr="009A7677" w:rsidRDefault="009A7677" w:rsidP="009A7677">
      <w:pPr>
        <w:jc w:val="both"/>
        <w:rPr>
          <w:rFonts w:ascii="Arial" w:hAnsi="Arial"/>
          <w:sz w:val="14"/>
          <w:lang w:val="en-GB"/>
        </w:rPr>
      </w:pPr>
      <w:r w:rsidRPr="009A7677">
        <w:rPr>
          <w:rFonts w:ascii="Arial" w:hAnsi="Arial"/>
          <w:sz w:val="14"/>
          <w:lang w:val="en-GB"/>
        </w:rPr>
        <w:t>The Contracting Authority may, after giving the Contractor 7 days' notice, terminate the Contract in any of the following cases:</w:t>
      </w:r>
    </w:p>
    <w:p w14:paraId="532A41E5" w14:textId="77777777" w:rsidR="009A7677" w:rsidRPr="009A7677" w:rsidRDefault="009A7677" w:rsidP="009A7677">
      <w:pPr>
        <w:ind w:left="851" w:hanging="425"/>
        <w:jc w:val="both"/>
        <w:rPr>
          <w:rFonts w:ascii="Arial" w:hAnsi="Arial"/>
          <w:sz w:val="14"/>
          <w:lang w:val="en-GB"/>
        </w:rPr>
      </w:pPr>
    </w:p>
    <w:p w14:paraId="172EDB84"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a)</w:t>
      </w:r>
      <w:r w:rsidRPr="009A7677">
        <w:rPr>
          <w:rFonts w:ascii="Arial" w:hAnsi="Arial"/>
          <w:sz w:val="14"/>
          <w:lang w:val="en-GB"/>
        </w:rPr>
        <w:tab/>
        <w:t xml:space="preserve">the Contractor is in breach of his obligations under the Contract; </w:t>
      </w:r>
    </w:p>
    <w:p w14:paraId="7BA80AF3"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b)</w:t>
      </w:r>
      <w:r w:rsidRPr="009A7677">
        <w:rPr>
          <w:rFonts w:ascii="Arial" w:hAnsi="Arial"/>
          <w:sz w:val="14"/>
          <w:lang w:val="en-GB"/>
        </w:rPr>
        <w:tab/>
        <w:t>the Contractor fails to comply within a reasonable time with a notice given by the Engineer requiring him to make good any neglect or failure to perform his obligations under the Contract;</w:t>
      </w:r>
    </w:p>
    <w:p w14:paraId="78B90EB9"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c)</w:t>
      </w:r>
      <w:r w:rsidRPr="009A7677">
        <w:rPr>
          <w:rFonts w:ascii="Arial" w:hAnsi="Arial"/>
          <w:sz w:val="14"/>
          <w:lang w:val="en-GB"/>
        </w:rPr>
        <w:tab/>
        <w:t xml:space="preserve">the Contractor refuses or neglects to carry out administrative orders given by the Engineer; </w:t>
      </w:r>
    </w:p>
    <w:p w14:paraId="6E76D88C"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d)</w:t>
      </w:r>
      <w:r w:rsidRPr="009A7677">
        <w:rPr>
          <w:rFonts w:ascii="Arial" w:hAnsi="Arial"/>
          <w:sz w:val="14"/>
          <w:lang w:val="en-GB"/>
        </w:rPr>
        <w:tab/>
        <w:t xml:space="preserve">the Contractor takes some action without requesting or obtaining the authorisation of the Contracting Authority or the Engineer, when such prior authorisation is required under the Contract; </w:t>
      </w:r>
    </w:p>
    <w:p w14:paraId="605E711D"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e)</w:t>
      </w:r>
      <w:r w:rsidRPr="009A7677">
        <w:rPr>
          <w:rFonts w:ascii="Arial" w:hAnsi="Arial"/>
          <w:sz w:val="14"/>
          <w:lang w:val="en-GB"/>
        </w:rPr>
        <w:tab/>
        <w:t>the Contractor’s declarations and warranties in respect of his eligibility (article 59) and/or in respect of article 57 and article 58, appear to have been untrue, or cease to be true;</w:t>
      </w:r>
    </w:p>
    <w:p w14:paraId="222641ED"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 xml:space="preserve">f)    any organisational modification occurs involving a change in the legal personality, nature or control of the Contractor (or the members of the joint venture or consortium), unless such modification is recorded in an addendum to the Contract; </w:t>
      </w:r>
    </w:p>
    <w:p w14:paraId="30BBD327"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g)</w:t>
      </w:r>
      <w:r w:rsidRPr="009A7677">
        <w:rPr>
          <w:rFonts w:ascii="Arial" w:hAnsi="Arial"/>
          <w:sz w:val="14"/>
          <w:lang w:val="en-GB"/>
        </w:rPr>
        <w:tab/>
        <w:t xml:space="preserve">any other legal disability of the Contractor hindering execution of the Contract occurs; </w:t>
      </w:r>
    </w:p>
    <w:p w14:paraId="30A03F88" w14:textId="77777777" w:rsidR="009A7677" w:rsidRPr="009A7677" w:rsidRDefault="009A7677" w:rsidP="009A7677">
      <w:pPr>
        <w:numPr>
          <w:ilvl w:val="0"/>
          <w:numId w:val="31"/>
        </w:numPr>
        <w:ind w:left="851"/>
        <w:jc w:val="both"/>
        <w:rPr>
          <w:rFonts w:ascii="Arial" w:hAnsi="Arial"/>
          <w:sz w:val="14"/>
          <w:lang w:val="en-GB"/>
        </w:rPr>
      </w:pPr>
      <w:r w:rsidRPr="009A7677">
        <w:rPr>
          <w:rFonts w:ascii="Arial" w:hAnsi="Arial"/>
          <w:sz w:val="14"/>
          <w:lang w:val="en-GB"/>
        </w:rPr>
        <w:t>the Contractor fails to provide the required guarantee or insurance, or if the person providing the earlier guarantee or insurance required under the present Contract is not able to abide by his commitments;</w:t>
      </w:r>
    </w:p>
    <w:p w14:paraId="0EB21F5F" w14:textId="77777777" w:rsidR="009A7677" w:rsidRPr="009A7677" w:rsidRDefault="009A7677" w:rsidP="009A7677">
      <w:pPr>
        <w:numPr>
          <w:ilvl w:val="0"/>
          <w:numId w:val="31"/>
        </w:numPr>
        <w:ind w:left="851"/>
        <w:jc w:val="both"/>
        <w:rPr>
          <w:rFonts w:ascii="Arial" w:hAnsi="Arial"/>
          <w:sz w:val="14"/>
          <w:lang w:val="en-GB"/>
        </w:rPr>
      </w:pPr>
      <w:r w:rsidRPr="009A7677">
        <w:rPr>
          <w:rFonts w:ascii="Arial" w:hAnsi="Arial"/>
          <w:sz w:val="14"/>
          <w:lang w:val="en-GB"/>
        </w:rPr>
        <w:t>for convenience, if this is in the interest of the Contracting Authority.</w:t>
      </w:r>
    </w:p>
    <w:p w14:paraId="7BD71240" w14:textId="77777777" w:rsidR="00BD596A" w:rsidRDefault="00BD596A" w:rsidP="00BD596A">
      <w:pPr>
        <w:outlineLvl w:val="6"/>
        <w:rPr>
          <w:rFonts w:ascii="Arial" w:hAnsi="Arial"/>
          <w:b/>
          <w:sz w:val="14"/>
          <w:lang w:val="en-GB"/>
        </w:rPr>
      </w:pPr>
      <w:bookmarkStart w:id="25" w:name="_Toc125965021"/>
    </w:p>
    <w:p w14:paraId="626A469E" w14:textId="76502637" w:rsidR="009A7677" w:rsidRPr="009A7677" w:rsidRDefault="009A7677" w:rsidP="00BD596A">
      <w:pPr>
        <w:outlineLvl w:val="6"/>
        <w:rPr>
          <w:rFonts w:ascii="Arial" w:hAnsi="Arial"/>
          <w:b/>
          <w:sz w:val="14"/>
          <w:lang w:val="en-GB"/>
        </w:rPr>
      </w:pPr>
      <w:r w:rsidRPr="009A7677">
        <w:rPr>
          <w:rFonts w:ascii="Arial" w:hAnsi="Arial"/>
          <w:b/>
          <w:sz w:val="14"/>
          <w:lang w:val="en-GB"/>
        </w:rPr>
        <w:t>54. TERMINATION BY THE CONTRACTOR</w:t>
      </w:r>
      <w:bookmarkEnd w:id="25"/>
    </w:p>
    <w:p w14:paraId="222403B3" w14:textId="77777777" w:rsidR="009A7677" w:rsidRPr="009A7677" w:rsidRDefault="009A7677" w:rsidP="009A7677">
      <w:pPr>
        <w:tabs>
          <w:tab w:val="left" w:pos="615"/>
          <w:tab w:val="right" w:pos="5644"/>
        </w:tabs>
        <w:jc w:val="both"/>
        <w:rPr>
          <w:rFonts w:ascii="Arial" w:hAnsi="Arial"/>
          <w:sz w:val="14"/>
          <w:lang w:val="en-GB"/>
        </w:rPr>
      </w:pPr>
      <w:r w:rsidRPr="009A7677">
        <w:rPr>
          <w:rFonts w:ascii="Arial" w:hAnsi="Arial"/>
          <w:sz w:val="14"/>
          <w:lang w:val="en-GB"/>
        </w:rPr>
        <w:t>The Contractor may, after giving 14 days’ notice to the Contracting Authority, terminate the Contract in any of the following cases:</w:t>
      </w:r>
    </w:p>
    <w:p w14:paraId="5AAEBDDF" w14:textId="77777777" w:rsidR="009A7677" w:rsidRPr="009A7677" w:rsidRDefault="009A7677" w:rsidP="009A7677">
      <w:pPr>
        <w:tabs>
          <w:tab w:val="left" w:pos="615"/>
          <w:tab w:val="right" w:pos="5644"/>
        </w:tabs>
        <w:ind w:left="567" w:hanging="567"/>
        <w:jc w:val="both"/>
        <w:rPr>
          <w:rFonts w:ascii="Arial" w:hAnsi="Arial"/>
          <w:sz w:val="14"/>
          <w:lang w:val="en-GB"/>
        </w:rPr>
      </w:pPr>
    </w:p>
    <w:p w14:paraId="7CB6F7AA"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a)</w:t>
      </w:r>
      <w:r w:rsidRPr="009A7677">
        <w:rPr>
          <w:rFonts w:ascii="Arial" w:hAnsi="Arial"/>
          <w:sz w:val="14"/>
          <w:lang w:val="en-GB"/>
        </w:rPr>
        <w:tab/>
        <w:t>in the circumstances specified in article 43.2; or</w:t>
      </w:r>
    </w:p>
    <w:p w14:paraId="124824EE"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b)</w:t>
      </w:r>
      <w:r w:rsidRPr="009A7677">
        <w:rPr>
          <w:rFonts w:ascii="Arial" w:hAnsi="Arial"/>
          <w:sz w:val="14"/>
          <w:lang w:val="en-GB"/>
        </w:rPr>
        <w:tab/>
        <w:t>if the Contracting Authority is in material breach of his obligations under the Contract and has not taken any actions to remedy the same within 30 days following the receipt by the Contracting Authority of the Contractor’s notice specifying such breach; or</w:t>
      </w:r>
    </w:p>
    <w:p w14:paraId="74BD6EC9" w14:textId="77777777" w:rsidR="009A7677" w:rsidRPr="009A7677" w:rsidRDefault="009A7677" w:rsidP="009A7677">
      <w:pPr>
        <w:ind w:left="851" w:hanging="360"/>
        <w:jc w:val="both"/>
        <w:rPr>
          <w:rFonts w:ascii="Arial" w:hAnsi="Arial"/>
          <w:sz w:val="14"/>
          <w:lang w:val="en-GB"/>
        </w:rPr>
      </w:pPr>
      <w:r w:rsidRPr="009A7677">
        <w:rPr>
          <w:rFonts w:ascii="Arial" w:hAnsi="Arial"/>
          <w:sz w:val="14"/>
          <w:lang w:val="en-GB"/>
        </w:rPr>
        <w:t>c)</w:t>
      </w:r>
      <w:r w:rsidRPr="009A7677">
        <w:rPr>
          <w:rFonts w:ascii="Arial" w:hAnsi="Arial"/>
          <w:sz w:val="14"/>
          <w:lang w:val="en-GB"/>
        </w:rPr>
        <w:tab/>
        <w:t>if the Contracting Authority suspends the progress of the Works or any part thereof for more than 180 days, for reasons not specified in the Contract or not attributable to the Contractor.</w:t>
      </w:r>
    </w:p>
    <w:p w14:paraId="22501B4B" w14:textId="77777777" w:rsidR="009A7677" w:rsidRPr="009A7677" w:rsidRDefault="009A7677" w:rsidP="009A7677">
      <w:pPr>
        <w:tabs>
          <w:tab w:val="left" w:pos="615"/>
        </w:tabs>
        <w:ind w:left="360" w:hanging="360"/>
        <w:rPr>
          <w:rFonts w:ascii="Arial" w:hAnsi="Arial"/>
          <w:sz w:val="14"/>
          <w:lang w:val="en-GB"/>
        </w:rPr>
      </w:pPr>
    </w:p>
    <w:p w14:paraId="7633D2E7" w14:textId="77777777" w:rsidR="009A7677" w:rsidRPr="009A7677" w:rsidRDefault="009A7677" w:rsidP="009A7677">
      <w:pPr>
        <w:ind w:left="720" w:hanging="720"/>
        <w:jc w:val="both"/>
        <w:rPr>
          <w:rFonts w:ascii="Arial" w:hAnsi="Arial"/>
          <w:b/>
          <w:sz w:val="14"/>
          <w:lang w:val="en-GB"/>
        </w:rPr>
      </w:pPr>
      <w:r w:rsidRPr="009A7677">
        <w:rPr>
          <w:rFonts w:ascii="Arial" w:hAnsi="Arial"/>
          <w:b/>
          <w:sz w:val="14"/>
          <w:lang w:val="en-GB"/>
        </w:rPr>
        <w:t>55. RIGHTS AND OBLIGATIONS UPON TERMINATION</w:t>
      </w:r>
    </w:p>
    <w:p w14:paraId="3D2ECCC6" w14:textId="77777777" w:rsidR="009A7677" w:rsidRPr="009A7677" w:rsidRDefault="009A7677" w:rsidP="009A7677">
      <w:pPr>
        <w:jc w:val="both"/>
        <w:rPr>
          <w:rFonts w:ascii="Arial" w:hAnsi="Arial"/>
          <w:sz w:val="14"/>
          <w:lang w:val="en-GB"/>
        </w:rPr>
      </w:pPr>
      <w:r w:rsidRPr="009A7677">
        <w:rPr>
          <w:rFonts w:ascii="Arial" w:hAnsi="Arial"/>
          <w:sz w:val="14"/>
          <w:lang w:val="en-GB"/>
        </w:rPr>
        <w:t xml:space="preserve">55.1. Termination shall be without prejudice to any other rights or powers of the Contracting Authority and the Contractor under the Contract. </w:t>
      </w:r>
    </w:p>
    <w:p w14:paraId="47728E4A" w14:textId="77777777" w:rsidR="009A7677" w:rsidRPr="009A7677" w:rsidRDefault="009A7677" w:rsidP="009A7677">
      <w:pPr>
        <w:jc w:val="both"/>
        <w:rPr>
          <w:rFonts w:ascii="Arial" w:hAnsi="Arial"/>
          <w:sz w:val="14"/>
          <w:lang w:val="en-GB"/>
        </w:rPr>
      </w:pPr>
    </w:p>
    <w:p w14:paraId="10C975DE" w14:textId="77777777" w:rsidR="009A7677" w:rsidRPr="009A7677" w:rsidRDefault="009A7677" w:rsidP="009A7677">
      <w:pPr>
        <w:jc w:val="both"/>
        <w:rPr>
          <w:rFonts w:ascii="Arial" w:hAnsi="Arial"/>
          <w:sz w:val="14"/>
          <w:lang w:val="en-GB"/>
        </w:rPr>
      </w:pPr>
      <w:r w:rsidRPr="009A7677">
        <w:rPr>
          <w:rFonts w:ascii="Arial" w:hAnsi="Arial"/>
          <w:sz w:val="14"/>
          <w:lang w:val="en-GB"/>
        </w:rPr>
        <w:t>55.2. The Engineer shall, upon the issue of the notice of termination of the Contract, instruct the Contractor to take immediate steps to bring the Works to a close in a prompt and orderly manner and to reduce expenditure to a minimum. The Contractor shall make the Site safe and secure, and leave the Site as soon as reasonably possible.</w:t>
      </w:r>
    </w:p>
    <w:p w14:paraId="1BBB75FB" w14:textId="77777777" w:rsidR="009A7677" w:rsidRPr="009A7677" w:rsidRDefault="009A7677" w:rsidP="009A7677">
      <w:pPr>
        <w:tabs>
          <w:tab w:val="left" w:pos="615"/>
        </w:tabs>
        <w:rPr>
          <w:rFonts w:ascii="Arial" w:hAnsi="Arial"/>
          <w:sz w:val="14"/>
          <w:lang w:val="en-GB"/>
        </w:rPr>
      </w:pPr>
    </w:p>
    <w:p w14:paraId="01A9D7BC" w14:textId="77777777" w:rsidR="009A7677" w:rsidRPr="009A7677" w:rsidRDefault="009A7677" w:rsidP="009A7677">
      <w:pPr>
        <w:jc w:val="both"/>
        <w:rPr>
          <w:rFonts w:ascii="Arial" w:hAnsi="Arial"/>
          <w:sz w:val="14"/>
          <w:lang w:val="en-GB"/>
        </w:rPr>
      </w:pPr>
      <w:r w:rsidRPr="009A7677">
        <w:rPr>
          <w:rFonts w:ascii="Arial" w:hAnsi="Arial"/>
          <w:sz w:val="14"/>
          <w:lang w:val="en-GB"/>
        </w:rPr>
        <w:t>55.3. The Engineer shall, as soon as possible after termination, take the following actions:</w:t>
      </w:r>
    </w:p>
    <w:p w14:paraId="6BC5E797" w14:textId="77777777" w:rsidR="009A7677" w:rsidRPr="009A7677" w:rsidRDefault="009A7677" w:rsidP="009A7677">
      <w:pPr>
        <w:numPr>
          <w:ilvl w:val="0"/>
          <w:numId w:val="32"/>
        </w:numPr>
        <w:ind w:left="851"/>
        <w:jc w:val="both"/>
        <w:rPr>
          <w:rFonts w:ascii="Arial" w:hAnsi="Arial"/>
          <w:sz w:val="14"/>
          <w:lang w:val="en-GB"/>
        </w:rPr>
      </w:pPr>
      <w:r w:rsidRPr="009A7677">
        <w:rPr>
          <w:rFonts w:ascii="Arial" w:hAnsi="Arial"/>
          <w:sz w:val="14"/>
          <w:lang w:val="en-GB"/>
        </w:rPr>
        <w:t>certify the value of the Works and all sums due to the Contractor at the date of termination;</w:t>
      </w:r>
    </w:p>
    <w:p w14:paraId="225270B6" w14:textId="77777777" w:rsidR="009A7677" w:rsidRPr="009A7677" w:rsidRDefault="009A7677" w:rsidP="009A7677">
      <w:pPr>
        <w:numPr>
          <w:ilvl w:val="0"/>
          <w:numId w:val="32"/>
        </w:numPr>
        <w:ind w:left="851"/>
        <w:jc w:val="both"/>
        <w:rPr>
          <w:rFonts w:ascii="Arial" w:hAnsi="Arial"/>
          <w:sz w:val="14"/>
          <w:lang w:val="en-GB"/>
        </w:rPr>
      </w:pPr>
      <w:r w:rsidRPr="009A7677">
        <w:rPr>
          <w:rFonts w:ascii="Arial" w:hAnsi="Arial"/>
          <w:sz w:val="14"/>
          <w:lang w:val="en-GB"/>
        </w:rPr>
        <w:t>draw a report on work performed by the Contractor after inspection of the Works, and inventory taken of temporary structures, materials, plant and equipment. The Contractor shall be summoned to the inspection and the taking of the inventory.</w:t>
      </w:r>
    </w:p>
    <w:p w14:paraId="4FBAC7DD" w14:textId="77777777" w:rsidR="009A7677" w:rsidRPr="009A7677" w:rsidRDefault="009A7677" w:rsidP="009A7677">
      <w:pPr>
        <w:jc w:val="both"/>
        <w:rPr>
          <w:rFonts w:ascii="Arial" w:hAnsi="Arial"/>
          <w:sz w:val="14"/>
          <w:lang w:val="en-GB"/>
        </w:rPr>
      </w:pPr>
    </w:p>
    <w:p w14:paraId="4B9249A4" w14:textId="77777777" w:rsidR="009A7677" w:rsidRPr="009A7677" w:rsidRDefault="009A7677" w:rsidP="009A7677">
      <w:pPr>
        <w:jc w:val="both"/>
        <w:rPr>
          <w:rFonts w:ascii="Arial" w:hAnsi="Arial"/>
          <w:sz w:val="14"/>
          <w:lang w:val="en-GB"/>
        </w:rPr>
      </w:pPr>
      <w:r w:rsidRPr="009A7677">
        <w:rPr>
          <w:rFonts w:ascii="Arial" w:hAnsi="Arial"/>
          <w:sz w:val="14"/>
          <w:lang w:val="en-GB"/>
        </w:rPr>
        <w:t>55.4. The Contracting Authority shall have the option of acquiring in whole or in part temporary Works and structures which have been approved by the Engineer, plant, equipment and materials specifically supplied or manufactured in connection with the execution of Works under the Contract. The purchase price of such Temporary Works, structures, equipment, plant and materials shall not exceed the unpaid portion of the expenditure incurred by the Contractor, such expenditure being limited to that required for the implementation of the Contract under normal conditions. The Contracting Authority may purchase, at market prices, the materials and items supplied or ordered by the Contractor and not already paid for by the Contracting Authority on such conditions as the Engineer considers appropriate.</w:t>
      </w:r>
    </w:p>
    <w:p w14:paraId="4620090C" w14:textId="77777777" w:rsidR="009A7677" w:rsidRPr="009A7677" w:rsidRDefault="009A7677" w:rsidP="009A7677">
      <w:pPr>
        <w:jc w:val="both"/>
        <w:rPr>
          <w:rFonts w:ascii="Arial" w:hAnsi="Arial"/>
          <w:sz w:val="14"/>
          <w:lang w:val="en-GB"/>
        </w:rPr>
      </w:pPr>
    </w:p>
    <w:p w14:paraId="5607DD7C" w14:textId="77777777" w:rsidR="009A7677" w:rsidRPr="009A7677" w:rsidRDefault="009A7677" w:rsidP="009A7677">
      <w:pPr>
        <w:jc w:val="both"/>
        <w:rPr>
          <w:rFonts w:ascii="Arial" w:hAnsi="Arial"/>
          <w:sz w:val="14"/>
          <w:lang w:val="en-GB"/>
        </w:rPr>
      </w:pPr>
      <w:r w:rsidRPr="009A7677">
        <w:rPr>
          <w:rFonts w:ascii="Arial" w:hAnsi="Arial"/>
          <w:sz w:val="14"/>
          <w:lang w:val="en-GB"/>
        </w:rPr>
        <w:t>55.5. The Contracting Authority may upon termination of the Contract,  complete the Works itself by using directly-employed labour or conclude another contract with a third party replacing the Contractor. Additional expenditure resulting from the use of directly employed labour or of a contract with a third party replacing the Contractor shall be borne by the Contractor in the cases of termination by the Contracting Authority under article 53 (a)  to (h).</w:t>
      </w:r>
    </w:p>
    <w:p w14:paraId="06C8CCDF" w14:textId="77777777" w:rsidR="009A7677" w:rsidRPr="009A7677" w:rsidRDefault="009A7677" w:rsidP="009A7677">
      <w:pPr>
        <w:tabs>
          <w:tab w:val="left" w:pos="630"/>
        </w:tabs>
        <w:rPr>
          <w:rFonts w:ascii="Arial" w:hAnsi="Arial"/>
          <w:sz w:val="14"/>
          <w:lang w:val="en-GB"/>
        </w:rPr>
      </w:pPr>
    </w:p>
    <w:p w14:paraId="60682CEC" w14:textId="77777777" w:rsidR="009A7677" w:rsidRPr="009A7677" w:rsidRDefault="009A7677" w:rsidP="009A7677">
      <w:pPr>
        <w:jc w:val="both"/>
        <w:rPr>
          <w:rFonts w:ascii="Arial" w:hAnsi="Arial"/>
          <w:sz w:val="14"/>
          <w:lang w:val="en-GB"/>
        </w:rPr>
      </w:pPr>
      <w:r w:rsidRPr="009A7677">
        <w:rPr>
          <w:rFonts w:ascii="Arial" w:hAnsi="Arial"/>
          <w:sz w:val="14"/>
          <w:lang w:val="en-GB"/>
        </w:rPr>
        <w:t>55.6. If the Contracting Authority terminates the Contract under article 53 (a) to (h), it shall be entitled to recover from the Contractor any loss it has suffered up to the maximum amount stated in the Contract. If no maximum amount is stated, the Contracting Authority shall not be entitled to recover more than the part of the Contract price corresponding to the value of that part of the Works which cannot, by reason of the Contractor's failure, be put to their intended use.</w:t>
      </w:r>
    </w:p>
    <w:p w14:paraId="1790567E" w14:textId="77777777" w:rsidR="009A7677" w:rsidRPr="009A7677" w:rsidRDefault="009A7677" w:rsidP="009A7677">
      <w:pPr>
        <w:tabs>
          <w:tab w:val="left" w:pos="630"/>
        </w:tabs>
        <w:rPr>
          <w:rFonts w:ascii="Arial" w:hAnsi="Arial"/>
          <w:sz w:val="14"/>
          <w:lang w:val="en-GB"/>
        </w:rPr>
      </w:pPr>
    </w:p>
    <w:p w14:paraId="1752E3D0" w14:textId="77777777" w:rsidR="009A7677" w:rsidRPr="009A7677" w:rsidRDefault="009A7677" w:rsidP="009A7677">
      <w:pPr>
        <w:tabs>
          <w:tab w:val="right" w:pos="5644"/>
        </w:tabs>
        <w:jc w:val="both"/>
        <w:rPr>
          <w:rFonts w:ascii="Arial" w:hAnsi="Arial"/>
          <w:sz w:val="14"/>
          <w:lang w:val="en-GB"/>
        </w:rPr>
      </w:pPr>
      <w:r w:rsidRPr="009A7677">
        <w:rPr>
          <w:rFonts w:ascii="Arial" w:hAnsi="Arial"/>
          <w:sz w:val="14"/>
          <w:lang w:val="en-GB"/>
        </w:rPr>
        <w:t>55.7. In case of termination under article 52(</w:t>
      </w:r>
      <w:proofErr w:type="spellStart"/>
      <w:r w:rsidRPr="009A7677">
        <w:rPr>
          <w:rFonts w:ascii="Arial" w:hAnsi="Arial"/>
          <w:sz w:val="14"/>
          <w:lang w:val="en-GB"/>
        </w:rPr>
        <w:t>i</w:t>
      </w:r>
      <w:proofErr w:type="spellEnd"/>
      <w:r w:rsidRPr="009A7677">
        <w:rPr>
          <w:rFonts w:ascii="Arial" w:hAnsi="Arial"/>
          <w:sz w:val="14"/>
          <w:lang w:val="en-GB"/>
        </w:rPr>
        <w:t xml:space="preserve">) and 53, the Contractor shall be entitled to claim, in addition to sums owing to him for Works already satisfactorily completed, and for sums owing to him under article 55.4, the reimbursement of any reasonable cost incident to the prompt and orderly termination of the Contract and substantiated costs resulting from commitments entered into prior </w:t>
      </w:r>
      <w:r w:rsidRPr="009A7677">
        <w:rPr>
          <w:rFonts w:ascii="Arial" w:hAnsi="Arial"/>
          <w:sz w:val="14"/>
          <w:lang w:val="en-GB"/>
        </w:rPr>
        <w:lastRenderedPageBreak/>
        <w:t>to the date of termination. The Contractor shall not be entitled to receive any other payment or damages.</w:t>
      </w:r>
    </w:p>
    <w:p w14:paraId="61FA5357" w14:textId="77777777" w:rsidR="009A7677" w:rsidRPr="009A7677" w:rsidRDefault="009A7677" w:rsidP="009A7677">
      <w:pPr>
        <w:jc w:val="center"/>
        <w:rPr>
          <w:rFonts w:ascii="Arial" w:hAnsi="Arial" w:cs="Arial"/>
          <w:b/>
          <w:sz w:val="14"/>
          <w:lang w:val="en-GB" w:eastAsia="en-GB"/>
        </w:rPr>
      </w:pPr>
    </w:p>
    <w:p w14:paraId="5B5C13F6" w14:textId="77777777" w:rsidR="009A7677" w:rsidRPr="009A7677" w:rsidRDefault="009A7677" w:rsidP="009A7677">
      <w:pPr>
        <w:keepNext/>
        <w:jc w:val="both"/>
        <w:outlineLvl w:val="0"/>
        <w:rPr>
          <w:rFonts w:ascii="Arial" w:hAnsi="Arial"/>
          <w:b/>
          <w:bCs/>
          <w:caps/>
          <w:sz w:val="14"/>
          <w:szCs w:val="20"/>
          <w:lang w:val="en-GB" w:eastAsia="en-GB"/>
        </w:rPr>
      </w:pPr>
      <w:r w:rsidRPr="009A7677">
        <w:rPr>
          <w:rFonts w:ascii="Arial" w:hAnsi="Arial"/>
          <w:b/>
          <w:bCs/>
          <w:sz w:val="14"/>
          <w:szCs w:val="20"/>
          <w:lang w:val="en-GB" w:eastAsia="en-GB"/>
        </w:rPr>
        <w:t xml:space="preserve">56. </w:t>
      </w:r>
      <w:bookmarkStart w:id="26" w:name="_Toc110316616"/>
      <w:r w:rsidRPr="009A7677">
        <w:rPr>
          <w:rFonts w:ascii="Arial" w:hAnsi="Arial"/>
          <w:b/>
          <w:bCs/>
          <w:caps/>
          <w:sz w:val="14"/>
          <w:szCs w:val="20"/>
          <w:lang w:val="en-GB" w:eastAsia="en-GB"/>
        </w:rPr>
        <w:t>Force majeure</w:t>
      </w:r>
      <w:bookmarkEnd w:id="26"/>
    </w:p>
    <w:p w14:paraId="767698A9" w14:textId="77777777" w:rsidR="009A7677" w:rsidRPr="009A7677" w:rsidRDefault="009A7677" w:rsidP="009A7677">
      <w:pPr>
        <w:jc w:val="both"/>
        <w:rPr>
          <w:rFonts w:ascii="Arial" w:hAnsi="Arial"/>
          <w:sz w:val="14"/>
          <w:lang w:val="en-GB"/>
        </w:rPr>
      </w:pPr>
      <w:r w:rsidRPr="009A7677">
        <w:rPr>
          <w:rFonts w:ascii="Arial" w:hAnsi="Arial"/>
          <w:sz w:val="14"/>
          <w:lang w:val="en-GB"/>
        </w:rPr>
        <w:t>56.1. Neither party shall be considered to be in breach of its obligations under the Contract if the performance of such obligations is prevented by any circumstances of force majeure which arise after the date of signature of the Contract by both parties.</w:t>
      </w:r>
    </w:p>
    <w:p w14:paraId="3ECB727F" w14:textId="77777777" w:rsidR="009A7677" w:rsidRPr="009A7677" w:rsidRDefault="009A7677" w:rsidP="009A7677">
      <w:pPr>
        <w:jc w:val="both"/>
        <w:rPr>
          <w:rFonts w:ascii="Arial" w:hAnsi="Arial"/>
          <w:sz w:val="14"/>
          <w:lang w:val="en-GB"/>
        </w:rPr>
      </w:pPr>
    </w:p>
    <w:p w14:paraId="1DF44995" w14:textId="77777777" w:rsidR="009A7677" w:rsidRPr="009A7677" w:rsidRDefault="009A7677" w:rsidP="009A7677">
      <w:pPr>
        <w:jc w:val="both"/>
        <w:rPr>
          <w:rFonts w:ascii="Arial" w:hAnsi="Arial"/>
          <w:sz w:val="14"/>
          <w:lang w:val="en-GB"/>
        </w:rPr>
      </w:pPr>
      <w:r w:rsidRPr="009A7677">
        <w:rPr>
          <w:rFonts w:ascii="Arial" w:hAnsi="Arial"/>
          <w:sz w:val="14"/>
          <w:lang w:val="en-GB"/>
        </w:rPr>
        <w:t>56.2. The term "force majeure", as used herein shall mean strikes, lock-outs or other industrial disturbances, acts of the public enemy, wars, whether declared or not, blockades, insurrection, riots, epidemics, landslides, earthquakes, storms, lightning, floods (unless predictable seasonal flooding), washouts, civil disturbances, explosions, and any other similar unforeseeable events, beyond the control of either party and which by the exercise of due diligence neither party is able to overcome.</w:t>
      </w:r>
    </w:p>
    <w:p w14:paraId="3FB78BA2" w14:textId="77777777" w:rsidR="009A7677" w:rsidRPr="009A7677" w:rsidRDefault="009A7677" w:rsidP="009A7677">
      <w:pPr>
        <w:jc w:val="both"/>
        <w:rPr>
          <w:rFonts w:ascii="Arial" w:hAnsi="Arial"/>
          <w:sz w:val="14"/>
          <w:lang w:val="en-GB"/>
        </w:rPr>
      </w:pPr>
      <w:r w:rsidRPr="009A7677">
        <w:rPr>
          <w:rFonts w:ascii="Arial" w:hAnsi="Arial"/>
          <w:sz w:val="14"/>
          <w:lang w:val="en-GB"/>
        </w:rPr>
        <w:t>A party affected by an event of force majeure shall take all reasonable measures to remove such party's inability to fulfil its obligations hereunder with a minimum of delay.</w:t>
      </w:r>
    </w:p>
    <w:p w14:paraId="7F7489A8" w14:textId="77777777" w:rsidR="009A7677" w:rsidRPr="009A7677" w:rsidRDefault="009A7677" w:rsidP="009A7677">
      <w:pPr>
        <w:jc w:val="both"/>
        <w:rPr>
          <w:rFonts w:ascii="Arial" w:hAnsi="Arial"/>
          <w:sz w:val="14"/>
          <w:lang w:val="en-GB"/>
        </w:rPr>
      </w:pPr>
      <w:bookmarkStart w:id="27" w:name="_Ref500223777"/>
    </w:p>
    <w:p w14:paraId="34D200FF" w14:textId="76F38601" w:rsidR="009A7677" w:rsidRDefault="009A7677" w:rsidP="009A7677">
      <w:pPr>
        <w:jc w:val="both"/>
        <w:rPr>
          <w:rFonts w:ascii="Arial" w:hAnsi="Arial"/>
          <w:sz w:val="14"/>
          <w:lang w:val="en-GB"/>
        </w:rPr>
      </w:pPr>
      <w:r w:rsidRPr="009A7677">
        <w:rPr>
          <w:rFonts w:ascii="Arial" w:hAnsi="Arial"/>
          <w:sz w:val="14"/>
          <w:lang w:val="en-GB"/>
        </w:rPr>
        <w:t>56.3. 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Engineer in writing, the Contractor shall continue to perform his obligations under the Contract as far as is reasonably practicable, and shall employ every reasonable alternative means to perform any obligations that the event of force majeure does not prevent him from performing. The Contractor shall not employ such alternative means unless directed to do so by the Engineer.</w:t>
      </w:r>
    </w:p>
    <w:p w14:paraId="7768BE29" w14:textId="77777777" w:rsidR="00BD596A" w:rsidRPr="009A7677" w:rsidRDefault="00BD596A" w:rsidP="009A7677">
      <w:pPr>
        <w:jc w:val="both"/>
        <w:rPr>
          <w:rFonts w:ascii="Arial" w:hAnsi="Arial"/>
          <w:sz w:val="14"/>
          <w:lang w:val="en-GB"/>
        </w:rPr>
      </w:pPr>
    </w:p>
    <w:bookmarkEnd w:id="27"/>
    <w:p w14:paraId="777CFFFD" w14:textId="77777777" w:rsidR="009A7677" w:rsidRPr="007C04FF" w:rsidRDefault="009A7677" w:rsidP="00BD596A">
      <w:pPr>
        <w:jc w:val="both"/>
        <w:rPr>
          <w:rFonts w:ascii="Arial" w:hAnsi="Arial"/>
          <w:color w:val="000000"/>
          <w:sz w:val="14"/>
          <w:lang w:val="en-GB"/>
        </w:rPr>
      </w:pPr>
      <w:r w:rsidRPr="009A7677">
        <w:rPr>
          <w:rFonts w:ascii="Arial" w:hAnsi="Arial"/>
          <w:sz w:val="14"/>
          <w:lang w:val="en-GB"/>
        </w:rPr>
        <w:t>56.4. If the Contractor incurs additional costs in complying with the Engineer's directions or using alternative means under Article 56.3, the amount thereof shall be certified by the Engineer.</w:t>
      </w:r>
    </w:p>
    <w:p w14:paraId="11758672" w14:textId="77777777" w:rsidR="009A7677" w:rsidRPr="009A7677" w:rsidRDefault="009A7677" w:rsidP="009A7677">
      <w:pPr>
        <w:jc w:val="both"/>
        <w:rPr>
          <w:rFonts w:ascii="Arial" w:hAnsi="Arial"/>
          <w:sz w:val="14"/>
          <w:lang w:val="en-GB"/>
        </w:rPr>
      </w:pPr>
      <w:r w:rsidRPr="009A7677">
        <w:rPr>
          <w:rFonts w:ascii="Arial" w:hAnsi="Arial"/>
          <w:sz w:val="14"/>
          <w:lang w:val="en-GB"/>
        </w:rPr>
        <w:t>56.5. If circumstances of force majeure have occurred and continue for a period of 180 days then, notwithstanding any extension of time for completion of the Works that the Contractor may by reason thereof have been granted, either party shall be entitled to serve the other with 30 days' notice to terminate the Contract. If, on the expiry of the period of 30 days, the situation of force majeure still applies, the Contract shall be terminated and, by virtue of the law governing the Contract, the parties shall be released from further execution of the Contract.</w:t>
      </w:r>
    </w:p>
    <w:p w14:paraId="64B38EDD" w14:textId="77777777" w:rsidR="009A7677" w:rsidRPr="009A7677" w:rsidRDefault="009A7677" w:rsidP="009A7677">
      <w:pPr>
        <w:jc w:val="both"/>
        <w:rPr>
          <w:rFonts w:ascii="Arial" w:hAnsi="Arial"/>
          <w:b/>
          <w:caps/>
          <w:color w:val="000000"/>
          <w:sz w:val="14"/>
          <w:lang w:val="en-GB"/>
        </w:rPr>
      </w:pPr>
    </w:p>
    <w:p w14:paraId="577CB11D" w14:textId="77777777" w:rsidR="009A7677" w:rsidRPr="009A7677" w:rsidRDefault="009A7677" w:rsidP="009A7677">
      <w:pPr>
        <w:jc w:val="both"/>
        <w:rPr>
          <w:rFonts w:ascii="Arial" w:hAnsi="Arial"/>
          <w:b/>
          <w:caps/>
          <w:color w:val="000000"/>
          <w:sz w:val="14"/>
          <w:lang w:val="en-GB"/>
        </w:rPr>
      </w:pPr>
      <w:r w:rsidRPr="009A7677">
        <w:rPr>
          <w:rFonts w:ascii="Arial" w:hAnsi="Arial"/>
          <w:b/>
          <w:caps/>
          <w:color w:val="000000"/>
          <w:sz w:val="14"/>
          <w:lang w:val="en-GB"/>
        </w:rPr>
        <w:t>57. Child laboUr and forced laboUr</w:t>
      </w:r>
    </w:p>
    <w:p w14:paraId="65A396E6" w14:textId="77777777" w:rsidR="009A7677" w:rsidRPr="009A7677" w:rsidRDefault="009A7677" w:rsidP="009A7677">
      <w:pPr>
        <w:jc w:val="both"/>
        <w:rPr>
          <w:rFonts w:ascii="Arial" w:hAnsi="Arial"/>
          <w:sz w:val="14"/>
          <w:lang w:val="en-GB"/>
        </w:rPr>
      </w:pPr>
      <w:r w:rsidRPr="009A7677">
        <w:rPr>
          <w:rFonts w:ascii="Arial" w:hAnsi="Arial"/>
          <w:color w:val="000000"/>
          <w:sz w:val="14"/>
          <w:lang w:val="en-GB"/>
        </w:rPr>
        <w:t xml:space="preserve">The Contractor (and each member of a joint venture or consortium) warrants that it and its affiliates comply with the UN </w:t>
      </w:r>
      <w:r w:rsidRPr="009A7677">
        <w:rPr>
          <w:rFonts w:ascii="Arial" w:hAnsi="Arial"/>
          <w:i/>
          <w:color w:val="000000"/>
          <w:sz w:val="14"/>
          <w:lang w:val="en-GB"/>
        </w:rPr>
        <w:t>Convention on the Rights of the Child</w:t>
      </w:r>
      <w:r w:rsidRPr="009A7677">
        <w:rPr>
          <w:rFonts w:ascii="Arial" w:hAnsi="Arial"/>
          <w:color w:val="000000"/>
          <w:sz w:val="14"/>
          <w:lang w:val="en-GB"/>
        </w:rPr>
        <w:t xml:space="preserve"> - </w:t>
      </w:r>
      <w:r w:rsidRPr="009A7677">
        <w:rPr>
          <w:rFonts w:ascii="Arial" w:hAnsi="Arial"/>
          <w:sz w:val="14"/>
          <w:lang w:val="en-GB"/>
        </w:rPr>
        <w:t xml:space="preserve">UNGA Doc A/RES/44/25 (12 December 1989) with Annex – and that it or its affiliates has not made or will not make use of forced or compulsory labour as described in the </w:t>
      </w:r>
      <w:r w:rsidRPr="009A7677">
        <w:rPr>
          <w:rFonts w:ascii="Arial" w:hAnsi="Arial"/>
          <w:i/>
          <w:sz w:val="14"/>
          <w:lang w:val="en-GB"/>
        </w:rPr>
        <w:t>Forced labour Convention</w:t>
      </w:r>
      <w:r w:rsidRPr="009A7677">
        <w:rPr>
          <w:rFonts w:ascii="Arial" w:hAnsi="Arial"/>
          <w:sz w:val="14"/>
          <w:lang w:val="en-GB"/>
        </w:rPr>
        <w:t xml:space="preserve"> and in </w:t>
      </w:r>
      <w:r w:rsidRPr="009A7677">
        <w:rPr>
          <w:rFonts w:ascii="Arial" w:hAnsi="Arial"/>
          <w:i/>
          <w:sz w:val="14"/>
          <w:lang w:val="en-GB"/>
        </w:rPr>
        <w:t>the Abolition of Forced Labour Convention 105</w:t>
      </w:r>
      <w:r w:rsidRPr="009A7677">
        <w:rPr>
          <w:rFonts w:ascii="Arial" w:hAnsi="Arial"/>
          <w:sz w:val="14"/>
          <w:lang w:val="en-GB"/>
        </w:rPr>
        <w:t xml:space="preserve">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w:t>
      </w:r>
      <w:r w:rsidRPr="009A7677">
        <w:rPr>
          <w:rFonts w:ascii="Arial" w:hAnsi="Arial"/>
          <w:color w:val="000000"/>
          <w:sz w:val="14"/>
          <w:lang w:val="en-GB"/>
        </w:rPr>
        <w:t xml:space="preserve"> </w:t>
      </w:r>
      <w:r w:rsidRPr="009A7677">
        <w:rPr>
          <w:rFonts w:ascii="Arial" w:hAnsi="Arial"/>
          <w:sz w:val="14"/>
          <w:lang w:val="en-GB"/>
        </w:rPr>
        <w:t>to terminate this Contract immediately upon notice to the Contractor, at no cost or liability for the Contracting Authority.</w:t>
      </w:r>
    </w:p>
    <w:p w14:paraId="4FE0EEF0" w14:textId="77777777" w:rsidR="009A7677" w:rsidRPr="009A7677" w:rsidRDefault="009A7677" w:rsidP="009A7677">
      <w:pPr>
        <w:jc w:val="both"/>
        <w:rPr>
          <w:rFonts w:ascii="Arial" w:hAnsi="Arial"/>
          <w:sz w:val="14"/>
          <w:lang w:val="en-GB"/>
        </w:rPr>
      </w:pPr>
    </w:p>
    <w:p w14:paraId="033B50EC" w14:textId="77777777" w:rsidR="009A7677" w:rsidRPr="009A7677" w:rsidRDefault="009A7677" w:rsidP="009A7677">
      <w:pPr>
        <w:jc w:val="both"/>
        <w:rPr>
          <w:rFonts w:ascii="Arial" w:hAnsi="Arial"/>
          <w:b/>
          <w:caps/>
          <w:sz w:val="14"/>
          <w:lang w:val="en-GB"/>
        </w:rPr>
      </w:pPr>
      <w:r w:rsidRPr="009A7677">
        <w:rPr>
          <w:rFonts w:ascii="Arial" w:hAnsi="Arial"/>
          <w:b/>
          <w:caps/>
          <w:sz w:val="14"/>
          <w:lang w:val="en-GB"/>
        </w:rPr>
        <w:t xml:space="preserve">58. Mines </w:t>
      </w:r>
    </w:p>
    <w:p w14:paraId="159C1826" w14:textId="77777777" w:rsidR="009A7677" w:rsidRPr="009A7677" w:rsidRDefault="009A7677" w:rsidP="009A7677">
      <w:pPr>
        <w:jc w:val="both"/>
        <w:rPr>
          <w:rFonts w:ascii="Arial" w:hAnsi="Arial"/>
          <w:sz w:val="14"/>
          <w:lang w:val="en-GB"/>
        </w:rPr>
      </w:pPr>
      <w:r w:rsidRPr="009A7677">
        <w:rPr>
          <w:rFonts w:ascii="Arial" w:hAnsi="Arial"/>
          <w:sz w:val="14"/>
          <w:lang w:val="en-GB"/>
        </w:rPr>
        <w:t>The Contractor (and each member of a joint venture or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205715F1" w14:textId="77777777" w:rsidR="007C04FF" w:rsidRDefault="007C04FF" w:rsidP="009A7677">
      <w:pPr>
        <w:jc w:val="both"/>
        <w:rPr>
          <w:rFonts w:ascii="Arial" w:hAnsi="Arial"/>
          <w:b/>
          <w:caps/>
          <w:color w:val="000000"/>
          <w:sz w:val="14"/>
          <w:lang w:val="en-GB"/>
        </w:rPr>
      </w:pPr>
    </w:p>
    <w:p w14:paraId="47F18881" w14:textId="77777777" w:rsidR="009A7677" w:rsidRPr="009A7677" w:rsidRDefault="009A7677" w:rsidP="009A7677">
      <w:pPr>
        <w:jc w:val="both"/>
        <w:rPr>
          <w:rFonts w:ascii="Arial" w:hAnsi="Arial"/>
          <w:b/>
          <w:caps/>
          <w:color w:val="000000"/>
          <w:sz w:val="14"/>
          <w:lang w:val="en-GB"/>
        </w:rPr>
      </w:pPr>
      <w:r w:rsidRPr="009A7677">
        <w:rPr>
          <w:rFonts w:ascii="Arial" w:hAnsi="Arial"/>
          <w:b/>
          <w:caps/>
          <w:color w:val="000000"/>
          <w:sz w:val="14"/>
          <w:lang w:val="en-GB"/>
        </w:rPr>
        <w:t xml:space="preserve">59. Ineligibility </w:t>
      </w:r>
    </w:p>
    <w:p w14:paraId="180EA16B" w14:textId="77777777" w:rsidR="009A7677" w:rsidRPr="009A7677" w:rsidRDefault="009A7677" w:rsidP="009A7677">
      <w:pPr>
        <w:jc w:val="both"/>
        <w:rPr>
          <w:rFonts w:ascii="Arial" w:hAnsi="Arial"/>
          <w:color w:val="000000"/>
          <w:sz w:val="14"/>
          <w:lang w:val="en-GB"/>
        </w:rPr>
      </w:pPr>
      <w:r w:rsidRPr="009A7677">
        <w:rPr>
          <w:rFonts w:ascii="Arial" w:hAnsi="Arial"/>
          <w:color w:val="000000"/>
          <w:sz w:val="14"/>
          <w:lang w:val="en-GB"/>
        </w:rPr>
        <w:t xml:space="preserve">By signing the </w:t>
      </w:r>
      <w:r w:rsidR="007C04FF" w:rsidRPr="009A7677">
        <w:rPr>
          <w:rFonts w:ascii="Arial" w:hAnsi="Arial"/>
          <w:color w:val="000000"/>
          <w:sz w:val="14"/>
          <w:lang w:val="en-GB"/>
        </w:rPr>
        <w:t>Contract,</w:t>
      </w:r>
      <w:r w:rsidRPr="009A7677">
        <w:rPr>
          <w:rFonts w:ascii="Arial" w:hAnsi="Arial"/>
          <w:color w:val="000000"/>
          <w:sz w:val="14"/>
          <w:lang w:val="en-GB"/>
        </w:rPr>
        <w:t xml:space="preserve"> the Contractor (or, if a joint venture or consortium, any member thereof) certifies that he and/or his affiliates are not in one of the situations listed below: </w:t>
      </w:r>
    </w:p>
    <w:p w14:paraId="04535693" w14:textId="77777777" w:rsidR="009A7677" w:rsidRPr="009A7677" w:rsidRDefault="009A7677" w:rsidP="001F10DD">
      <w:pPr>
        <w:numPr>
          <w:ilvl w:val="0"/>
          <w:numId w:val="30"/>
        </w:numPr>
        <w:ind w:left="850" w:hanging="357"/>
        <w:jc w:val="both"/>
        <w:rPr>
          <w:rFonts w:ascii="Arial" w:hAnsi="Arial"/>
          <w:sz w:val="14"/>
          <w:lang w:val="en-GB"/>
        </w:rPr>
      </w:pPr>
      <w:r w:rsidRPr="009A7677">
        <w:rPr>
          <w:rFonts w:ascii="Arial" w:hAnsi="Arial"/>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0C2CEA92" w14:textId="77777777" w:rsidR="009A7677" w:rsidRPr="009A7677" w:rsidRDefault="009A7677" w:rsidP="009A7677">
      <w:pPr>
        <w:numPr>
          <w:ilvl w:val="0"/>
          <w:numId w:val="30"/>
        </w:numPr>
        <w:spacing w:beforeAutospacing="1" w:afterAutospacing="1"/>
        <w:ind w:left="851"/>
        <w:jc w:val="both"/>
        <w:rPr>
          <w:rFonts w:ascii="Arial" w:hAnsi="Arial"/>
          <w:sz w:val="14"/>
          <w:lang w:val="en-GB"/>
        </w:rPr>
      </w:pPr>
      <w:r w:rsidRPr="009A7677">
        <w:rPr>
          <w:rFonts w:ascii="Arial" w:hAnsi="Arial"/>
          <w:sz w:val="14"/>
          <w:lang w:val="en-GB"/>
        </w:rPr>
        <w:t xml:space="preserve">They have been convicted of an offence concerning their professional conduct by a judgement that has the force of </w:t>
      </w:r>
      <w:r w:rsidRPr="009A7677">
        <w:rPr>
          <w:rFonts w:ascii="Arial" w:hAnsi="Arial"/>
          <w:i/>
          <w:sz w:val="14"/>
          <w:lang w:val="en-GB"/>
        </w:rPr>
        <w:t>res judicata;</w:t>
      </w:r>
    </w:p>
    <w:p w14:paraId="322F9A1D" w14:textId="77777777" w:rsidR="009A7677" w:rsidRPr="009A7677" w:rsidRDefault="009A7677" w:rsidP="009A7677">
      <w:pPr>
        <w:numPr>
          <w:ilvl w:val="0"/>
          <w:numId w:val="30"/>
        </w:numPr>
        <w:spacing w:beforeAutospacing="1" w:afterAutospacing="1"/>
        <w:ind w:left="851"/>
        <w:jc w:val="both"/>
        <w:rPr>
          <w:rFonts w:ascii="Arial" w:hAnsi="Arial"/>
          <w:sz w:val="14"/>
          <w:lang w:val="en-GB"/>
        </w:rPr>
      </w:pPr>
      <w:r w:rsidRPr="009A7677">
        <w:rPr>
          <w:rFonts w:ascii="Arial" w:hAnsi="Arial"/>
          <w:sz w:val="14"/>
          <w:lang w:val="en-GB"/>
        </w:rPr>
        <w:t>They have been guilty of grave professional misconduct proven by any means that the Contracting Authority can justify;</w:t>
      </w:r>
    </w:p>
    <w:p w14:paraId="6738116A" w14:textId="77777777" w:rsidR="009A7677" w:rsidRPr="009A7677" w:rsidRDefault="009A7677" w:rsidP="009A7677">
      <w:pPr>
        <w:numPr>
          <w:ilvl w:val="0"/>
          <w:numId w:val="30"/>
        </w:numPr>
        <w:spacing w:beforeAutospacing="1" w:afterAutospacing="1"/>
        <w:ind w:left="851"/>
        <w:jc w:val="both"/>
        <w:rPr>
          <w:rFonts w:ascii="Arial" w:hAnsi="Arial"/>
          <w:sz w:val="14"/>
          <w:lang w:val="en-GB"/>
        </w:rPr>
      </w:pPr>
      <w:r w:rsidRPr="009A7677">
        <w:rPr>
          <w:rFonts w:ascii="Arial" w:hAnsi="Arial"/>
          <w:sz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6D010944" w14:textId="77777777" w:rsidR="009A7677" w:rsidRPr="009A7677" w:rsidRDefault="009A7677" w:rsidP="009A7677">
      <w:pPr>
        <w:numPr>
          <w:ilvl w:val="0"/>
          <w:numId w:val="30"/>
        </w:numPr>
        <w:spacing w:beforeAutospacing="1" w:afterAutospacing="1"/>
        <w:ind w:left="851"/>
        <w:jc w:val="both"/>
        <w:rPr>
          <w:rFonts w:ascii="Arial" w:hAnsi="Arial"/>
          <w:sz w:val="14"/>
          <w:lang w:val="en-GB"/>
        </w:rPr>
      </w:pPr>
      <w:r w:rsidRPr="009A7677">
        <w:rPr>
          <w:rFonts w:ascii="Arial" w:hAnsi="Arial"/>
          <w:sz w:val="14"/>
          <w:lang w:val="en-GB"/>
        </w:rPr>
        <w:t xml:space="preserve">They have been the subject of a judgement that has the force of </w:t>
      </w:r>
      <w:r w:rsidRPr="009A7677">
        <w:rPr>
          <w:rFonts w:ascii="Arial" w:hAnsi="Arial"/>
          <w:i/>
          <w:sz w:val="14"/>
          <w:lang w:val="en-GB"/>
        </w:rPr>
        <w:t xml:space="preserve">res judicata </w:t>
      </w:r>
      <w:r w:rsidRPr="009A7677">
        <w:rPr>
          <w:rFonts w:ascii="Arial" w:hAnsi="Arial"/>
          <w:sz w:val="14"/>
          <w:lang w:val="en-GB"/>
        </w:rPr>
        <w:t xml:space="preserve">for fraud, corruption, involvement in a criminal organisation or any other illegal activity; </w:t>
      </w:r>
    </w:p>
    <w:p w14:paraId="5BCD55E9" w14:textId="77777777" w:rsidR="009A7677" w:rsidRPr="009A7677" w:rsidRDefault="009A7677" w:rsidP="009A7677">
      <w:pPr>
        <w:numPr>
          <w:ilvl w:val="0"/>
          <w:numId w:val="30"/>
        </w:numPr>
        <w:ind w:left="851"/>
        <w:jc w:val="both"/>
        <w:rPr>
          <w:rFonts w:ascii="Arial" w:hAnsi="Arial"/>
          <w:sz w:val="14"/>
          <w:lang w:val="en-GB"/>
        </w:rPr>
      </w:pPr>
      <w:r w:rsidRPr="009A7677">
        <w:rPr>
          <w:rFonts w:ascii="Arial" w:hAnsi="Arial"/>
          <w:sz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6F65AE2C" w14:textId="77777777" w:rsidR="007C04FF" w:rsidRDefault="007C04FF" w:rsidP="009A7677">
      <w:pPr>
        <w:jc w:val="both"/>
        <w:rPr>
          <w:rFonts w:ascii="Arial" w:hAnsi="Arial"/>
          <w:b/>
          <w:color w:val="000000"/>
          <w:sz w:val="14"/>
          <w:lang w:val="en-GB"/>
        </w:rPr>
      </w:pPr>
    </w:p>
    <w:p w14:paraId="2AD7C8B8" w14:textId="77777777" w:rsidR="009A7677" w:rsidRPr="009A7677" w:rsidRDefault="009A7677" w:rsidP="009A7677">
      <w:pPr>
        <w:jc w:val="both"/>
        <w:rPr>
          <w:rFonts w:ascii="Arial" w:hAnsi="Arial"/>
          <w:b/>
          <w:color w:val="000000"/>
          <w:sz w:val="14"/>
          <w:lang w:val="en-GB"/>
        </w:rPr>
      </w:pPr>
      <w:r w:rsidRPr="009A7677">
        <w:rPr>
          <w:rFonts w:ascii="Arial" w:hAnsi="Arial"/>
          <w:b/>
          <w:color w:val="000000"/>
          <w:sz w:val="14"/>
          <w:lang w:val="en-GB"/>
        </w:rPr>
        <w:t>60. CHECKS AND AUDITS</w:t>
      </w:r>
    </w:p>
    <w:p w14:paraId="333C02B3" w14:textId="77777777" w:rsidR="009A7677" w:rsidRPr="009A7677" w:rsidRDefault="009A7677" w:rsidP="009A7677">
      <w:pPr>
        <w:jc w:val="both"/>
        <w:rPr>
          <w:rFonts w:ascii="Arial" w:hAnsi="Arial"/>
          <w:color w:val="000000"/>
          <w:sz w:val="14"/>
          <w:lang w:val="en-GB"/>
        </w:rPr>
      </w:pPr>
      <w:r w:rsidRPr="009A7677">
        <w:rPr>
          <w:rFonts w:ascii="Arial" w:hAnsi="Arial"/>
          <w:color w:val="000000"/>
          <w:sz w:val="14"/>
          <w:lang w:val="en-GB"/>
        </w:rPr>
        <w:t xml:space="preserve">For the purpose of checks and audit </w:t>
      </w:r>
      <w:r w:rsidRPr="009A7677">
        <w:rPr>
          <w:rFonts w:ascii="Arial" w:hAnsi="Arial"/>
          <w:sz w:val="14"/>
          <w:lang w:val="en-GB"/>
        </w:rPr>
        <w:t xml:space="preserve">the Contractor shall permit the Contracting Authority and the Engineer to inspect, at any time, the records including financial and accounting documents and to make copies thereof and shall permit the Contracting authority, the Engineer, or any person authorized by them, including USAID, </w:t>
      </w:r>
      <w:r w:rsidRPr="009A7677">
        <w:rPr>
          <w:rFonts w:ascii="Arial" w:hAnsi="Arial"/>
          <w:color w:val="000000"/>
          <w:sz w:val="14"/>
          <w:lang w:val="en-GB"/>
        </w:rPr>
        <w:t>the European Commission, the European Anti-Fraud Office and the Court of Auditors in case the Contract is financed by USAID or the European Community budget</w:t>
      </w:r>
      <w:r w:rsidRPr="009A7677">
        <w:rPr>
          <w:rFonts w:ascii="Arial" w:hAnsi="Arial"/>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20406E49" w14:textId="77777777" w:rsidR="007C04FF" w:rsidRDefault="007C04FF" w:rsidP="007C04FF">
      <w:pPr>
        <w:jc w:val="both"/>
        <w:rPr>
          <w:rFonts w:ascii="Arial" w:hAnsi="Arial"/>
          <w:b/>
          <w:color w:val="000000"/>
          <w:sz w:val="14"/>
          <w:lang w:val="en-GB"/>
        </w:rPr>
      </w:pPr>
    </w:p>
    <w:p w14:paraId="62D3B784" w14:textId="77777777" w:rsidR="009A7677" w:rsidRPr="009A7677" w:rsidRDefault="009A7677" w:rsidP="007C04FF">
      <w:pPr>
        <w:jc w:val="both"/>
        <w:rPr>
          <w:rFonts w:ascii="Arial" w:hAnsi="Arial"/>
          <w:b/>
          <w:color w:val="000000"/>
          <w:sz w:val="14"/>
          <w:lang w:val="en-GB"/>
        </w:rPr>
      </w:pPr>
      <w:r w:rsidRPr="009A7677">
        <w:rPr>
          <w:rFonts w:ascii="Arial" w:hAnsi="Arial"/>
          <w:b/>
          <w:color w:val="000000"/>
          <w:sz w:val="14"/>
          <w:lang w:val="en-GB"/>
        </w:rPr>
        <w:t>61. SETTLEMENT OF DISPUTES</w:t>
      </w:r>
    </w:p>
    <w:p w14:paraId="6F342A5A" w14:textId="77777777" w:rsidR="009A7677" w:rsidRPr="009A7677" w:rsidRDefault="009A7677" w:rsidP="009A7677">
      <w:pPr>
        <w:jc w:val="both"/>
        <w:rPr>
          <w:rFonts w:ascii="Arial" w:hAnsi="Arial" w:cs="Arial"/>
          <w:sz w:val="14"/>
          <w:szCs w:val="14"/>
          <w:lang w:val="en-GB"/>
        </w:rPr>
      </w:pPr>
      <w:r w:rsidRPr="009A7677">
        <w:rPr>
          <w:rFonts w:ascii="Arial" w:hAnsi="Arial"/>
          <w:b/>
          <w:color w:val="000000"/>
          <w:sz w:val="14"/>
          <w:lang w:val="en-GB"/>
        </w:rPr>
        <w:t xml:space="preserve">61.1. </w:t>
      </w:r>
      <w:r w:rsidRPr="009A7677">
        <w:rPr>
          <w:rFonts w:ascii="Arial" w:hAnsi="Arial" w:cs="Arial"/>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w:t>
      </w:r>
      <w:r w:rsidRPr="009A7677">
        <w:rPr>
          <w:rFonts w:ascii="Arial" w:hAnsi="Arial" w:cs="Arial"/>
          <w:sz w:val="14"/>
          <w:szCs w:val="14"/>
          <w:lang w:val="en-GB"/>
        </w:rPr>
        <w:noBreakHyphen/>
        <w:t>settlement procedure by notifying the other.</w:t>
      </w:r>
    </w:p>
    <w:p w14:paraId="3F49B203" w14:textId="77777777" w:rsidR="009A7677" w:rsidRPr="009A7677" w:rsidRDefault="009A7677" w:rsidP="009A7677">
      <w:pPr>
        <w:jc w:val="both"/>
        <w:rPr>
          <w:rFonts w:ascii="Arial" w:hAnsi="Arial"/>
          <w:sz w:val="14"/>
          <w:lang w:val="en-GB"/>
        </w:rPr>
      </w:pPr>
    </w:p>
    <w:p w14:paraId="093EE58D" w14:textId="77777777" w:rsidR="009A7677" w:rsidRPr="009A7677" w:rsidRDefault="009A7677" w:rsidP="009A7677">
      <w:pPr>
        <w:tabs>
          <w:tab w:val="left" w:pos="1417"/>
          <w:tab w:val="left" w:pos="2126"/>
          <w:tab w:val="left" w:pos="2835"/>
        </w:tabs>
        <w:jc w:val="both"/>
        <w:rPr>
          <w:rFonts w:ascii="Arial" w:hAnsi="Arial" w:cs="Arial"/>
          <w:sz w:val="14"/>
          <w:szCs w:val="14"/>
          <w:lang w:val="en-GB"/>
        </w:rPr>
      </w:pPr>
      <w:r w:rsidRPr="009A7677">
        <w:rPr>
          <w:rFonts w:ascii="Arial" w:hAnsi="Arial" w:cs="Arial"/>
          <w:sz w:val="14"/>
          <w:szCs w:val="14"/>
          <w:lang w:val="en-GB"/>
        </w:rPr>
        <w:t>61.2. If no settlement is reached within 120 days of the start of the amicable dispute</w:t>
      </w:r>
      <w:r w:rsidRPr="009A7677">
        <w:rPr>
          <w:rFonts w:ascii="Arial" w:hAnsi="Arial" w:cs="Arial"/>
          <w:sz w:val="14"/>
          <w:szCs w:val="14"/>
          <w:lang w:val="en-GB"/>
        </w:rPr>
        <w:noBreakHyphen/>
        <w:t xml:space="preserve">settlement procedure, each party may seek: </w:t>
      </w:r>
    </w:p>
    <w:p w14:paraId="4CF8F823" w14:textId="77777777" w:rsidR="009A7677" w:rsidRPr="009A7677" w:rsidRDefault="009A7677" w:rsidP="009A7677">
      <w:pPr>
        <w:ind w:left="709" w:hanging="284"/>
        <w:jc w:val="both"/>
        <w:rPr>
          <w:rFonts w:ascii="Arial" w:hAnsi="Arial" w:cs="Arial"/>
          <w:sz w:val="14"/>
          <w:szCs w:val="14"/>
          <w:lang w:val="en-GB"/>
        </w:rPr>
      </w:pPr>
      <w:r w:rsidRPr="009A7677">
        <w:rPr>
          <w:rFonts w:ascii="Arial" w:hAnsi="Arial" w:cs="Arial"/>
          <w:sz w:val="14"/>
          <w:szCs w:val="14"/>
          <w:lang w:val="en-GB"/>
        </w:rPr>
        <w:t>a)</w:t>
      </w:r>
      <w:r w:rsidRPr="009A7677">
        <w:rPr>
          <w:rFonts w:ascii="Arial" w:hAnsi="Arial" w:cs="Arial"/>
          <w:sz w:val="14"/>
          <w:szCs w:val="14"/>
          <w:lang w:val="en-GB"/>
        </w:rPr>
        <w:tab/>
        <w:t>either a ruling from a national court</w:t>
      </w:r>
    </w:p>
    <w:p w14:paraId="06542D1C" w14:textId="77777777" w:rsidR="009A7677" w:rsidRPr="009A7677" w:rsidRDefault="009A7677" w:rsidP="009A7677">
      <w:pPr>
        <w:ind w:left="709" w:hanging="284"/>
        <w:jc w:val="both"/>
        <w:rPr>
          <w:rFonts w:ascii="Arial" w:hAnsi="Arial" w:cs="Arial"/>
          <w:sz w:val="14"/>
          <w:szCs w:val="14"/>
          <w:lang w:val="en-GB"/>
        </w:rPr>
      </w:pPr>
      <w:r w:rsidRPr="009A7677">
        <w:rPr>
          <w:rFonts w:ascii="Arial" w:hAnsi="Arial" w:cs="Arial"/>
          <w:sz w:val="14"/>
          <w:szCs w:val="14"/>
          <w:lang w:val="en-GB"/>
        </w:rPr>
        <w:t>b)</w:t>
      </w:r>
      <w:r w:rsidRPr="009A7677">
        <w:rPr>
          <w:rFonts w:ascii="Arial" w:hAnsi="Arial" w:cs="Arial"/>
          <w:sz w:val="14"/>
          <w:szCs w:val="14"/>
          <w:lang w:val="en-GB"/>
        </w:rPr>
        <w:tab/>
        <w:t>or an arbitration ruling in accordance with the Contract .</w:t>
      </w:r>
    </w:p>
    <w:p w14:paraId="66534F34" w14:textId="77777777" w:rsidR="007C04FF" w:rsidRDefault="007C04FF" w:rsidP="007C04FF">
      <w:pPr>
        <w:jc w:val="both"/>
        <w:rPr>
          <w:rFonts w:ascii="Arial" w:hAnsi="Arial"/>
          <w:b/>
          <w:sz w:val="14"/>
          <w:lang w:val="en-GB"/>
        </w:rPr>
      </w:pPr>
    </w:p>
    <w:p w14:paraId="25127B66" w14:textId="77777777" w:rsidR="009A7677" w:rsidRPr="009A7677" w:rsidRDefault="009A7677" w:rsidP="007C04FF">
      <w:pPr>
        <w:jc w:val="both"/>
        <w:rPr>
          <w:rFonts w:ascii="Arial" w:hAnsi="Arial"/>
          <w:b/>
          <w:sz w:val="14"/>
          <w:lang w:val="en-GB"/>
        </w:rPr>
      </w:pPr>
      <w:r w:rsidRPr="009A7677">
        <w:rPr>
          <w:rFonts w:ascii="Arial" w:hAnsi="Arial"/>
          <w:b/>
          <w:sz w:val="14"/>
          <w:lang w:val="en-GB"/>
        </w:rPr>
        <w:t>62. ASSIGNMENT OF RIGHTS AND OBLIGATIONS BY THE CONTRACTING AUTHORITY</w:t>
      </w:r>
    </w:p>
    <w:p w14:paraId="5114B50C" w14:textId="77777777" w:rsidR="009A7677" w:rsidRPr="004F668E" w:rsidRDefault="009A7677" w:rsidP="004F668E">
      <w:pPr>
        <w:keepNext/>
        <w:outlineLvl w:val="5"/>
        <w:rPr>
          <w:rFonts w:ascii="Arial" w:hAnsi="Arial"/>
          <w:sz w:val="14"/>
          <w:lang w:val="en-GB"/>
        </w:rPr>
      </w:pPr>
      <w:r w:rsidRPr="009A7677">
        <w:rPr>
          <w:rFonts w:ascii="Arial" w:hAnsi="Arial"/>
          <w:sz w:val="14"/>
          <w:lang w:val="en-GB"/>
        </w:rPr>
        <w:t xml:space="preserve">The contracting authority reserves the right to transfer and assign to any of its partners, or other beneficiary, any right and any obligation the contracting authority has against the contractor under the contract.  </w:t>
      </w:r>
    </w:p>
    <w:p w14:paraId="227261A8" w14:textId="77777777" w:rsidR="004F668E" w:rsidRPr="004F668E" w:rsidRDefault="004F668E" w:rsidP="009A7677">
      <w:pPr>
        <w:rPr>
          <w:rFonts w:ascii="Arial" w:hAnsi="Arial" w:cs="Arial"/>
          <w:sz w:val="14"/>
          <w:szCs w:val="14"/>
          <w:lang w:val="en-GB"/>
        </w:rPr>
      </w:pPr>
    </w:p>
    <w:p w14:paraId="19192AC6" w14:textId="77777777" w:rsidR="004F668E" w:rsidRPr="004F668E" w:rsidRDefault="004F668E" w:rsidP="004F668E">
      <w:pPr>
        <w:autoSpaceDE w:val="0"/>
        <w:autoSpaceDN w:val="0"/>
        <w:adjustRightInd w:val="0"/>
        <w:rPr>
          <w:rFonts w:ascii="Arial" w:eastAsia="Calibri" w:hAnsi="Arial" w:cs="Arial"/>
          <w:b/>
          <w:sz w:val="14"/>
          <w:szCs w:val="14"/>
          <w:lang w:val="en-GB" w:eastAsia="en-US"/>
        </w:rPr>
      </w:pPr>
      <w:r>
        <w:rPr>
          <w:rFonts w:ascii="Arial" w:eastAsia="Calibri" w:hAnsi="Arial" w:cs="Arial"/>
          <w:b/>
          <w:sz w:val="14"/>
          <w:szCs w:val="14"/>
          <w:lang w:val="en-GB" w:eastAsia="en-US"/>
        </w:rPr>
        <w:t>63</w:t>
      </w:r>
      <w:r w:rsidRPr="004F668E">
        <w:rPr>
          <w:rFonts w:ascii="Arial" w:eastAsia="Calibri" w:hAnsi="Arial" w:cs="Arial"/>
          <w:b/>
          <w:sz w:val="14"/>
          <w:szCs w:val="14"/>
          <w:lang w:val="en-GB" w:eastAsia="en-US"/>
        </w:rPr>
        <w:t>.</w:t>
      </w:r>
      <w:r>
        <w:rPr>
          <w:rFonts w:ascii="Arial" w:eastAsia="Calibri" w:hAnsi="Arial" w:cs="Arial"/>
          <w:b/>
          <w:sz w:val="14"/>
          <w:szCs w:val="14"/>
          <w:lang w:val="en-GB" w:eastAsia="en-US"/>
        </w:rPr>
        <w:t xml:space="preserve"> </w:t>
      </w:r>
      <w:r w:rsidRPr="004F668E">
        <w:rPr>
          <w:rFonts w:ascii="Arial" w:eastAsia="Calibri" w:hAnsi="Arial" w:cs="Arial"/>
          <w:b/>
          <w:sz w:val="14"/>
          <w:szCs w:val="14"/>
          <w:lang w:val="en-GB" w:eastAsia="en-US"/>
        </w:rPr>
        <w:t>ELECTRONIC SCREENING</w:t>
      </w:r>
    </w:p>
    <w:p w14:paraId="10DA354B" w14:textId="77777777" w:rsidR="00532B0D" w:rsidRDefault="004F668E" w:rsidP="00532B0D">
      <w:pPr>
        <w:autoSpaceDE w:val="0"/>
        <w:autoSpaceDN w:val="0"/>
        <w:adjustRightInd w:val="0"/>
        <w:rPr>
          <w:rFonts w:ascii="Arial" w:eastAsia="Calibri" w:hAnsi="Arial" w:cs="Arial"/>
          <w:sz w:val="14"/>
          <w:szCs w:val="14"/>
          <w:lang w:val="en-GB" w:eastAsia="en-US"/>
        </w:rPr>
      </w:pPr>
      <w:r w:rsidRPr="004F668E">
        <w:rPr>
          <w:rFonts w:ascii="Arial" w:eastAsia="Calibri" w:hAnsi="Arial" w:cs="Arial"/>
          <w:sz w:val="14"/>
          <w:szCs w:val="14"/>
          <w:lang w:val="en-GB" w:eastAsia="en-US"/>
        </w:rPr>
        <w:t xml:space="preserve">NCA may be required to verify the identity of its suppliers/contractors and to check that its suppliers/contractors have not been involved in illegal activities. NCA reserves the right to use electronic screening tools for this purpose.  </w:t>
      </w:r>
      <w:r w:rsidR="00532B0D">
        <w:rPr>
          <w:rFonts w:ascii="Arial" w:eastAsia="Calibri" w:hAnsi="Arial" w:cs="Arial"/>
          <w:sz w:val="14"/>
          <w:szCs w:val="14"/>
          <w:lang w:val="en-GB" w:eastAsia="en-US"/>
        </w:rPr>
        <w:t xml:space="preserve">  </w:t>
      </w:r>
    </w:p>
    <w:p w14:paraId="43DBCFFE" w14:textId="77777777" w:rsidR="00365624" w:rsidRDefault="00365624" w:rsidP="00532B0D">
      <w:pPr>
        <w:autoSpaceDE w:val="0"/>
        <w:autoSpaceDN w:val="0"/>
        <w:adjustRightInd w:val="0"/>
        <w:rPr>
          <w:rFonts w:ascii="Arial" w:eastAsia="Calibri" w:hAnsi="Arial" w:cs="Arial"/>
          <w:sz w:val="14"/>
          <w:szCs w:val="14"/>
          <w:lang w:val="en-GB" w:eastAsia="en-US"/>
        </w:rPr>
      </w:pPr>
    </w:p>
    <w:p w14:paraId="4FB8FCB1" w14:textId="2AACDA80" w:rsidR="00365624" w:rsidRPr="000F28BA" w:rsidRDefault="00606CC9" w:rsidP="00365624">
      <w:pPr>
        <w:rPr>
          <w:rFonts w:ascii="Arial" w:hAnsi="Arial" w:cs="Arial"/>
          <w:b/>
          <w:bCs/>
          <w:sz w:val="14"/>
          <w:szCs w:val="14"/>
          <w:lang w:val="en-GB"/>
        </w:rPr>
      </w:pPr>
      <w:r>
        <w:rPr>
          <w:rFonts w:ascii="Arial" w:hAnsi="Arial" w:cs="Arial"/>
          <w:b/>
          <w:bCs/>
          <w:sz w:val="14"/>
          <w:szCs w:val="14"/>
          <w:lang w:val="en-GB"/>
        </w:rPr>
        <w:t xml:space="preserve">64. </w:t>
      </w:r>
      <w:r w:rsidRPr="000F28BA">
        <w:rPr>
          <w:rFonts w:ascii="Arial" w:hAnsi="Arial" w:cs="Arial"/>
          <w:b/>
          <w:bCs/>
          <w:sz w:val="14"/>
          <w:szCs w:val="14"/>
          <w:lang w:val="en-GB"/>
        </w:rPr>
        <w:t xml:space="preserve">DATA PROTECTION AND PRIVACY </w:t>
      </w:r>
    </w:p>
    <w:p w14:paraId="06C2EAA5" w14:textId="77777777" w:rsidR="00365624" w:rsidRPr="000F28BA" w:rsidRDefault="00365624" w:rsidP="00365624">
      <w:pPr>
        <w:rPr>
          <w:rFonts w:ascii="Arial" w:hAnsi="Arial" w:cs="Arial"/>
          <w:sz w:val="14"/>
          <w:szCs w:val="14"/>
          <w:lang w:val="en-GB"/>
        </w:rPr>
      </w:pPr>
      <w:r w:rsidRPr="000F28BA">
        <w:rPr>
          <w:rFonts w:ascii="Arial" w:hAnsi="Arial" w:cs="Arial"/>
          <w:sz w:val="14"/>
          <w:szCs w:val="14"/>
          <w:lang w:val="en-GB"/>
        </w:rPr>
        <w:t xml:space="preserve">Any personal data collected by the Contracting Authority in connection to the management or implementation of procurement processes or Procurement Contracts will be done in accordance with European Union General Data Protection Regulations (EU GDPR) and any international and national law on data protection.  The Contracting Authority has a legitimate interest in data retention in order to ensure compliance to contractual obligations as set forth by the Contracting Authorities funding agencies.   </w:t>
      </w:r>
    </w:p>
    <w:p w14:paraId="7EB07555" w14:textId="77777777" w:rsidR="00365624" w:rsidRPr="000F28BA" w:rsidRDefault="00365624" w:rsidP="00365624">
      <w:pPr>
        <w:rPr>
          <w:rFonts w:ascii="Arial" w:hAnsi="Arial" w:cs="Arial"/>
          <w:sz w:val="14"/>
          <w:szCs w:val="14"/>
          <w:lang w:val="en-GB"/>
        </w:rPr>
      </w:pPr>
    </w:p>
    <w:p w14:paraId="52924353" w14:textId="77777777" w:rsidR="00365624" w:rsidRPr="000F28BA" w:rsidRDefault="00365624" w:rsidP="00365624">
      <w:pPr>
        <w:rPr>
          <w:rFonts w:ascii="Arial" w:hAnsi="Arial" w:cs="Arial"/>
          <w:sz w:val="14"/>
          <w:szCs w:val="14"/>
          <w:lang w:val="en-GB"/>
        </w:rPr>
      </w:pPr>
      <w:r w:rsidRPr="000F28BA">
        <w:rPr>
          <w:rFonts w:ascii="Arial" w:hAnsi="Arial" w:cs="Arial"/>
          <w:sz w:val="14"/>
          <w:szCs w:val="14"/>
          <w:lang w:val="en-GB"/>
        </w:rPr>
        <w:t xml:space="preserve">Private individuals whose personal data is collected by the Contracting Authority have:   </w:t>
      </w:r>
    </w:p>
    <w:p w14:paraId="502DB452" w14:textId="77777777" w:rsidR="00365624" w:rsidRPr="000F28BA" w:rsidRDefault="00365624" w:rsidP="00365624">
      <w:pPr>
        <w:rPr>
          <w:rFonts w:ascii="Arial" w:hAnsi="Arial" w:cs="Arial"/>
          <w:sz w:val="14"/>
          <w:szCs w:val="14"/>
          <w:lang w:val="en-GB"/>
        </w:rPr>
      </w:pPr>
      <w:r w:rsidRPr="000F28BA">
        <w:rPr>
          <w:rFonts w:ascii="Arial" w:hAnsi="Arial" w:cs="Arial"/>
          <w:sz w:val="14"/>
          <w:szCs w:val="14"/>
          <w:lang w:val="en-GB"/>
        </w:rPr>
        <w:t>the right to be informed;</w:t>
      </w:r>
    </w:p>
    <w:p w14:paraId="046BA095" w14:textId="77777777" w:rsidR="00365624" w:rsidRPr="000F28BA" w:rsidRDefault="00365624" w:rsidP="00365624">
      <w:pPr>
        <w:rPr>
          <w:rFonts w:ascii="Arial" w:hAnsi="Arial" w:cs="Arial"/>
          <w:sz w:val="14"/>
          <w:szCs w:val="14"/>
          <w:lang w:val="en-GB"/>
        </w:rPr>
      </w:pPr>
      <w:r w:rsidRPr="000F28BA">
        <w:rPr>
          <w:rFonts w:ascii="Arial" w:hAnsi="Arial" w:cs="Arial"/>
          <w:sz w:val="14"/>
          <w:szCs w:val="14"/>
          <w:lang w:val="en-GB"/>
        </w:rPr>
        <w:t>the right of access;</w:t>
      </w:r>
    </w:p>
    <w:p w14:paraId="2FFC3219" w14:textId="77777777" w:rsidR="00365624" w:rsidRPr="000F28BA" w:rsidRDefault="00365624" w:rsidP="00365624">
      <w:pPr>
        <w:rPr>
          <w:rFonts w:ascii="Arial" w:hAnsi="Arial" w:cs="Arial"/>
          <w:sz w:val="14"/>
          <w:szCs w:val="14"/>
          <w:lang w:val="en-GB"/>
        </w:rPr>
      </w:pPr>
      <w:r w:rsidRPr="000F28BA">
        <w:rPr>
          <w:rFonts w:ascii="Arial" w:hAnsi="Arial" w:cs="Arial"/>
          <w:sz w:val="14"/>
          <w:szCs w:val="14"/>
          <w:lang w:val="en-GB"/>
        </w:rPr>
        <w:t>the right to rectification;</w:t>
      </w:r>
    </w:p>
    <w:p w14:paraId="791AA4DF" w14:textId="77777777" w:rsidR="00365624" w:rsidRPr="000F28BA" w:rsidRDefault="00365624" w:rsidP="00365624">
      <w:pPr>
        <w:rPr>
          <w:rFonts w:ascii="Arial" w:hAnsi="Arial" w:cs="Arial"/>
          <w:sz w:val="14"/>
          <w:szCs w:val="14"/>
          <w:lang w:val="en-GB"/>
        </w:rPr>
      </w:pPr>
      <w:r w:rsidRPr="000F28BA">
        <w:rPr>
          <w:rFonts w:ascii="Arial" w:hAnsi="Arial" w:cs="Arial"/>
          <w:sz w:val="14"/>
          <w:szCs w:val="14"/>
          <w:lang w:val="en-GB"/>
        </w:rPr>
        <w:t>the right to erasure;</w:t>
      </w:r>
    </w:p>
    <w:p w14:paraId="0E33FD45" w14:textId="77777777" w:rsidR="00365624" w:rsidRPr="000F28BA" w:rsidRDefault="00365624" w:rsidP="00365624">
      <w:pPr>
        <w:rPr>
          <w:rFonts w:ascii="Arial" w:hAnsi="Arial" w:cs="Arial"/>
          <w:sz w:val="14"/>
          <w:szCs w:val="14"/>
          <w:lang w:val="en-GB"/>
        </w:rPr>
      </w:pPr>
      <w:r w:rsidRPr="000F28BA">
        <w:rPr>
          <w:rFonts w:ascii="Arial" w:hAnsi="Arial" w:cs="Arial"/>
          <w:sz w:val="14"/>
          <w:szCs w:val="14"/>
          <w:lang w:val="en-GB"/>
        </w:rPr>
        <w:t>the right to restrict processing;</w:t>
      </w:r>
    </w:p>
    <w:p w14:paraId="7B87F616" w14:textId="77777777" w:rsidR="00365624" w:rsidRPr="000F28BA" w:rsidRDefault="00365624" w:rsidP="00365624">
      <w:pPr>
        <w:rPr>
          <w:rFonts w:ascii="Arial" w:hAnsi="Arial" w:cs="Arial"/>
          <w:sz w:val="14"/>
          <w:szCs w:val="14"/>
          <w:lang w:val="en-GB"/>
        </w:rPr>
      </w:pPr>
      <w:r w:rsidRPr="000F28BA">
        <w:rPr>
          <w:rFonts w:ascii="Arial" w:hAnsi="Arial" w:cs="Arial"/>
          <w:sz w:val="14"/>
          <w:szCs w:val="14"/>
          <w:lang w:val="en-GB"/>
        </w:rPr>
        <w:t>the right to data portability;</w:t>
      </w:r>
    </w:p>
    <w:p w14:paraId="29F8A8C6" w14:textId="77777777" w:rsidR="00365624" w:rsidRPr="000F28BA" w:rsidRDefault="00365624" w:rsidP="00365624">
      <w:pPr>
        <w:rPr>
          <w:rFonts w:ascii="Arial" w:hAnsi="Arial" w:cs="Arial"/>
          <w:sz w:val="14"/>
          <w:szCs w:val="14"/>
          <w:lang w:val="en-GB"/>
        </w:rPr>
      </w:pPr>
      <w:r w:rsidRPr="000F28BA">
        <w:rPr>
          <w:rFonts w:ascii="Arial" w:hAnsi="Arial" w:cs="Arial"/>
          <w:sz w:val="14"/>
          <w:szCs w:val="14"/>
          <w:lang w:val="en-GB"/>
        </w:rPr>
        <w:t>the right to object;</w:t>
      </w:r>
    </w:p>
    <w:p w14:paraId="436F744B" w14:textId="77777777" w:rsidR="00365624" w:rsidRPr="000F28BA" w:rsidRDefault="00365624" w:rsidP="00365624">
      <w:pPr>
        <w:rPr>
          <w:rFonts w:ascii="Arial" w:hAnsi="Arial" w:cs="Arial"/>
          <w:sz w:val="14"/>
          <w:szCs w:val="14"/>
          <w:lang w:val="en-GB"/>
        </w:rPr>
      </w:pPr>
      <w:r w:rsidRPr="000F28BA">
        <w:rPr>
          <w:rFonts w:ascii="Arial" w:hAnsi="Arial" w:cs="Arial"/>
          <w:sz w:val="14"/>
          <w:szCs w:val="14"/>
          <w:lang w:val="en-GB"/>
        </w:rPr>
        <w:t>rights in relation to automated decision making and profiling;</w:t>
      </w:r>
    </w:p>
    <w:p w14:paraId="25CD3C36" w14:textId="0969534D" w:rsidR="00365624" w:rsidRPr="000F28BA" w:rsidRDefault="00365624" w:rsidP="00365624">
      <w:pPr>
        <w:rPr>
          <w:rFonts w:ascii="Arial" w:hAnsi="Arial" w:cs="Arial"/>
          <w:sz w:val="14"/>
          <w:szCs w:val="14"/>
          <w:lang w:val="en-GB"/>
        </w:rPr>
      </w:pPr>
      <w:r w:rsidRPr="000F28BA">
        <w:rPr>
          <w:rFonts w:ascii="Arial" w:hAnsi="Arial" w:cs="Arial"/>
          <w:sz w:val="14"/>
          <w:szCs w:val="14"/>
          <w:lang w:val="en-GB"/>
        </w:rPr>
        <w:t xml:space="preserve">the right to complain about the processing of personnel data to </w:t>
      </w:r>
      <w:hyperlink r:id="rId13" w:history="1">
        <w:r w:rsidR="008373B0" w:rsidRPr="001917A7">
          <w:rPr>
            <w:rStyle w:val="Hyperlink"/>
            <w:rFonts w:ascii="Arial" w:hAnsi="Arial" w:cs="Arial"/>
            <w:sz w:val="14"/>
            <w:szCs w:val="14"/>
            <w:lang w:val="en-GB"/>
          </w:rPr>
          <w:t>complaint@nca.no</w:t>
        </w:r>
      </w:hyperlink>
      <w:r w:rsidRPr="000F28BA">
        <w:rPr>
          <w:rFonts w:ascii="Arial" w:hAnsi="Arial" w:cs="Arial"/>
          <w:sz w:val="14"/>
          <w:szCs w:val="14"/>
          <w:lang w:val="en-GB"/>
        </w:rPr>
        <w:t xml:space="preserve"> </w:t>
      </w:r>
    </w:p>
    <w:p w14:paraId="4D8BAAB9" w14:textId="77777777" w:rsidR="00365624" w:rsidRPr="000F28BA" w:rsidRDefault="00365624" w:rsidP="00365624">
      <w:pPr>
        <w:rPr>
          <w:rFonts w:ascii="Arial" w:hAnsi="Arial" w:cs="Arial"/>
          <w:sz w:val="14"/>
          <w:szCs w:val="14"/>
          <w:lang w:val="en-GB"/>
        </w:rPr>
      </w:pPr>
    </w:p>
    <w:p w14:paraId="02216383" w14:textId="77777777" w:rsidR="00365624" w:rsidRPr="000F28BA" w:rsidRDefault="00365624" w:rsidP="00365624">
      <w:pPr>
        <w:rPr>
          <w:rFonts w:ascii="Arial" w:hAnsi="Arial" w:cs="Arial"/>
          <w:sz w:val="14"/>
          <w:szCs w:val="14"/>
          <w:lang w:val="en-GB"/>
        </w:rPr>
      </w:pPr>
      <w:r w:rsidRPr="000F28BA">
        <w:rPr>
          <w:rFonts w:ascii="Arial" w:hAnsi="Arial" w:cs="Arial"/>
          <w:sz w:val="14"/>
          <w:szCs w:val="14"/>
          <w:lang w:val="en-GB"/>
        </w:rPr>
        <w:t xml:space="preserve">There are certain exemptions from these rights, as defined by the EU GDPR, which cannot be claimed in all cases.  </w:t>
      </w:r>
    </w:p>
    <w:p w14:paraId="687A2A0F" w14:textId="64203D48" w:rsidR="00365624" w:rsidRPr="00532B0D" w:rsidRDefault="00365624" w:rsidP="00532B0D">
      <w:pPr>
        <w:autoSpaceDE w:val="0"/>
        <w:autoSpaceDN w:val="0"/>
        <w:adjustRightInd w:val="0"/>
        <w:rPr>
          <w:rFonts w:ascii="Arial" w:eastAsia="Calibri" w:hAnsi="Arial" w:cs="Arial"/>
          <w:sz w:val="14"/>
          <w:szCs w:val="14"/>
          <w:lang w:val="en-GB" w:eastAsia="en-US"/>
        </w:rPr>
        <w:sectPr w:rsidR="00365624" w:rsidRPr="00532B0D" w:rsidSect="009032B1">
          <w:headerReference w:type="even" r:id="rId14"/>
          <w:headerReference w:type="default" r:id="rId15"/>
          <w:footerReference w:type="default" r:id="rId16"/>
          <w:headerReference w:type="first" r:id="rId17"/>
          <w:type w:val="continuous"/>
          <w:pgSz w:w="12240" w:h="15840"/>
          <w:pgMar w:top="1418" w:right="851" w:bottom="1418" w:left="851" w:header="567" w:footer="567" w:gutter="0"/>
          <w:cols w:num="2" w:space="708"/>
          <w:docGrid w:linePitch="360"/>
        </w:sectPr>
      </w:pPr>
    </w:p>
    <w:p w14:paraId="4072A6CD" w14:textId="77777777" w:rsidR="00664012" w:rsidRPr="005F5990" w:rsidRDefault="00664012" w:rsidP="00343EF2">
      <w:pPr>
        <w:jc w:val="both"/>
        <w:rPr>
          <w:rFonts w:ascii="Arial" w:hAnsi="Arial"/>
          <w:sz w:val="14"/>
          <w:lang w:val="en-GB"/>
        </w:rPr>
        <w:sectPr w:rsidR="00664012" w:rsidRPr="005F5990" w:rsidSect="009446A3">
          <w:type w:val="continuous"/>
          <w:pgSz w:w="12240" w:h="15840"/>
          <w:pgMar w:top="1701" w:right="1134" w:bottom="1701" w:left="1134" w:header="708" w:footer="708" w:gutter="0"/>
          <w:cols w:num="2" w:space="708"/>
          <w:docGrid w:linePitch="360"/>
        </w:sectPr>
      </w:pPr>
    </w:p>
    <w:p w14:paraId="0975CCC2" w14:textId="77777777" w:rsidR="009A7677" w:rsidRPr="009A7677" w:rsidRDefault="009A7677" w:rsidP="009A7677">
      <w:pPr>
        <w:autoSpaceDE w:val="0"/>
        <w:autoSpaceDN w:val="0"/>
        <w:adjustRightInd w:val="0"/>
        <w:jc w:val="center"/>
        <w:rPr>
          <w:rFonts w:ascii="Arial" w:eastAsia="Calibri" w:hAnsi="Arial" w:cs="Arial"/>
          <w:b/>
          <w:sz w:val="28"/>
          <w:szCs w:val="28"/>
          <w:lang w:val="en-GB" w:eastAsia="en-US"/>
        </w:rPr>
      </w:pPr>
      <w:r w:rsidRPr="009A7677">
        <w:rPr>
          <w:rFonts w:ascii="Calibri" w:eastAsia="Calibri" w:hAnsi="Calibri"/>
          <w:noProof/>
          <w:sz w:val="22"/>
          <w:szCs w:val="22"/>
          <w:lang w:val="nb-NO" w:eastAsia="nb-NO"/>
        </w:rPr>
        <w:lastRenderedPageBreak/>
        <w:drawing>
          <wp:inline distT="0" distB="0" distL="0" distR="0" wp14:anchorId="2BD47FCC" wp14:editId="12378164">
            <wp:extent cx="3903980" cy="580390"/>
            <wp:effectExtent l="0" t="0" r="0" b="0"/>
            <wp:docPr id="7" name="Picture 2" descr="http://intranet.nca.no/SiteCollectionDocuments/NCA-ACT%20logo/Low%20resolution%20logo/NCA-2014-logo_left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ca.no/SiteCollectionDocuments/NCA-ACT%20logo/Low%20resolution%20logo/NCA-2014-logo_left_rgb_en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3980" cy="580390"/>
                    </a:xfrm>
                    <a:prstGeom prst="rect">
                      <a:avLst/>
                    </a:prstGeom>
                    <a:noFill/>
                    <a:ln>
                      <a:noFill/>
                    </a:ln>
                  </pic:spPr>
                </pic:pic>
              </a:graphicData>
            </a:graphic>
          </wp:inline>
        </w:drawing>
      </w:r>
    </w:p>
    <w:p w14:paraId="073CF07E" w14:textId="77777777" w:rsidR="009A7677" w:rsidRPr="009A7677" w:rsidRDefault="009A7677" w:rsidP="009A7677">
      <w:pPr>
        <w:spacing w:after="200" w:line="276" w:lineRule="auto"/>
        <w:rPr>
          <w:rFonts w:ascii="Arial" w:eastAsia="Calibri" w:hAnsi="Arial" w:cs="Arial"/>
          <w:b/>
          <w:sz w:val="16"/>
          <w:szCs w:val="16"/>
          <w:lang w:val="en-GB" w:eastAsia="en-US"/>
        </w:rPr>
      </w:pPr>
    </w:p>
    <w:p w14:paraId="2B8A0D81" w14:textId="77777777" w:rsidR="009A7677" w:rsidRPr="009A7677" w:rsidRDefault="009A7677" w:rsidP="009A7677">
      <w:pPr>
        <w:spacing w:after="200" w:line="276" w:lineRule="auto"/>
        <w:jc w:val="center"/>
        <w:rPr>
          <w:rFonts w:ascii="Arial" w:eastAsia="Calibri" w:hAnsi="Arial" w:cs="Arial"/>
          <w:b/>
          <w:sz w:val="32"/>
          <w:szCs w:val="32"/>
          <w:lang w:val="en-GB" w:eastAsia="en-US"/>
        </w:rPr>
        <w:sectPr w:rsidR="009A7677" w:rsidRPr="009A7677" w:rsidSect="009A7677">
          <w:headerReference w:type="even" r:id="rId19"/>
          <w:footerReference w:type="default" r:id="rId20"/>
          <w:type w:val="continuous"/>
          <w:pgSz w:w="11906" w:h="16838"/>
          <w:pgMar w:top="1304" w:right="1134" w:bottom="1304" w:left="1134" w:header="709" w:footer="709" w:gutter="0"/>
          <w:cols w:space="708"/>
          <w:docGrid w:linePitch="360"/>
        </w:sectPr>
      </w:pPr>
      <w:r w:rsidRPr="009A7677">
        <w:rPr>
          <w:rFonts w:ascii="Arial" w:eastAsia="Calibri" w:hAnsi="Arial" w:cs="Arial"/>
          <w:b/>
          <w:sz w:val="32"/>
          <w:szCs w:val="32"/>
          <w:lang w:val="en-GB" w:eastAsia="en-US"/>
        </w:rPr>
        <w:t xml:space="preserve">Code of </w:t>
      </w:r>
      <w:r w:rsidR="007C04FF">
        <w:rPr>
          <w:rFonts w:ascii="Arial" w:eastAsia="Calibri" w:hAnsi="Arial" w:cs="Arial"/>
          <w:b/>
          <w:sz w:val="32"/>
          <w:szCs w:val="32"/>
          <w:lang w:val="en-GB" w:eastAsia="en-US"/>
        </w:rPr>
        <w:t>C</w:t>
      </w:r>
      <w:r w:rsidRPr="009A7677">
        <w:rPr>
          <w:rFonts w:ascii="Arial" w:eastAsia="Calibri" w:hAnsi="Arial" w:cs="Arial"/>
          <w:b/>
          <w:sz w:val="32"/>
          <w:szCs w:val="32"/>
          <w:lang w:val="en-GB" w:eastAsia="en-US"/>
        </w:rPr>
        <w:t xml:space="preserve">onduct for </w:t>
      </w:r>
      <w:r w:rsidR="007C04FF">
        <w:rPr>
          <w:rFonts w:ascii="Arial" w:eastAsia="Calibri" w:hAnsi="Arial" w:cs="Arial"/>
          <w:b/>
          <w:sz w:val="32"/>
          <w:szCs w:val="32"/>
          <w:lang w:val="en-GB" w:eastAsia="en-US"/>
        </w:rPr>
        <w:t>C</w:t>
      </w:r>
      <w:r w:rsidRPr="009A7677">
        <w:rPr>
          <w:rFonts w:ascii="Arial" w:eastAsia="Calibri" w:hAnsi="Arial" w:cs="Arial"/>
          <w:b/>
          <w:sz w:val="32"/>
          <w:szCs w:val="32"/>
          <w:lang w:val="en-GB" w:eastAsia="en-US"/>
        </w:rPr>
        <w:t xml:space="preserve">ontractors                                                 </w:t>
      </w:r>
      <w:r w:rsidRPr="009A7677">
        <w:rPr>
          <w:rFonts w:ascii="Arial" w:eastAsia="Calibri" w:hAnsi="Arial" w:cs="Arial"/>
          <w:b/>
          <w:sz w:val="22"/>
          <w:szCs w:val="22"/>
          <w:lang w:val="en-GB" w:eastAsia="en-US"/>
        </w:rPr>
        <w:t>Ethical principles and standards</w:t>
      </w:r>
    </w:p>
    <w:p w14:paraId="7ECBD789"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b/>
          <w:sz w:val="14"/>
          <w:szCs w:val="14"/>
          <w:lang w:val="en-GB" w:eastAsia="en-US"/>
        </w:rPr>
        <w:t>By this Code of Conduct</w:t>
      </w:r>
      <w:r w:rsidRPr="00216DAD">
        <w:rPr>
          <w:rFonts w:ascii="Arial" w:eastAsia="Calibri" w:hAnsi="Arial" w:cs="Arial"/>
          <w:sz w:val="14"/>
          <w:szCs w:val="14"/>
          <w:lang w:val="en-GB" w:eastAsia="en-US"/>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6D18ADC2"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This Code of Conduct and its related principles and standards are based on UN and ILO conventions. </w:t>
      </w:r>
    </w:p>
    <w:p w14:paraId="66CEE994" w14:textId="77777777" w:rsidR="00216DAD" w:rsidRPr="00216DAD" w:rsidRDefault="00216DAD" w:rsidP="00216DAD">
      <w:pPr>
        <w:autoSpaceDE w:val="0"/>
        <w:autoSpaceDN w:val="0"/>
        <w:adjustRightInd w:val="0"/>
        <w:jc w:val="both"/>
        <w:rPr>
          <w:rFonts w:ascii="Arial" w:eastAsia="Calibri" w:hAnsi="Arial" w:cs="Arial"/>
          <w:sz w:val="16"/>
          <w:szCs w:val="16"/>
          <w:lang w:val="en-GB" w:eastAsia="en-US"/>
        </w:rPr>
      </w:pPr>
      <w:r w:rsidRPr="00216DAD">
        <w:rPr>
          <w:rFonts w:ascii="Arial" w:eastAsia="Calibri" w:hAnsi="Arial" w:cs="Arial"/>
          <w:b/>
          <w:sz w:val="16"/>
          <w:szCs w:val="16"/>
          <w:lang w:val="en-GB" w:eastAsia="en-US"/>
        </w:rPr>
        <w:t>General Conditions</w:t>
      </w:r>
    </w:p>
    <w:p w14:paraId="2AE3C795"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F6C596B"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7AAF6A35"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It is the responsibility of the contractor to assure that their contractors and subcontractors comply with the ethical requirements and standards set forth in this Code of Conduct. </w:t>
      </w:r>
    </w:p>
    <w:p w14:paraId="368A7BB3"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The Contracting Authority acknowledges that implementing ethical standards and ensuring ethical behaviour in our supply chain is a continuous process and a long-term commitment for which we also have a responsibility.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79B85306"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At the request of the Contracting Authority the contractor must be able to document how they, or any potential subcontractors, work to comply with the Code of Conduct. This may be done through follow-up meetings and/or monitoring of conditions in the supply chain. Should the Contracting Authority request an assessment of subcontractors’ compliance with the Code of conduct, the contractor is required to provide the name and details of subcontractors.  </w:t>
      </w:r>
    </w:p>
    <w:p w14:paraId="2F55F495"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Unwillingness to co-operate or serious violations of the Code of Conduct will lead to termination of contracts.</w:t>
      </w:r>
    </w:p>
    <w:p w14:paraId="0F94C515" w14:textId="77777777" w:rsidR="00216DAD" w:rsidRPr="00216DAD" w:rsidRDefault="00216DAD" w:rsidP="00216DAD">
      <w:pPr>
        <w:autoSpaceDE w:val="0"/>
        <w:autoSpaceDN w:val="0"/>
        <w:adjustRightInd w:val="0"/>
        <w:jc w:val="both"/>
        <w:rPr>
          <w:rFonts w:ascii="Arial" w:eastAsia="Calibri" w:hAnsi="Arial" w:cs="Arial"/>
          <w:sz w:val="16"/>
          <w:szCs w:val="16"/>
          <w:lang w:val="en-GB" w:eastAsia="en-US"/>
        </w:rPr>
      </w:pPr>
      <w:r w:rsidRPr="00216DAD">
        <w:rPr>
          <w:rFonts w:ascii="Arial" w:eastAsia="Calibri" w:hAnsi="Arial" w:cs="Arial"/>
          <w:b/>
          <w:sz w:val="16"/>
          <w:szCs w:val="16"/>
          <w:lang w:val="en-GB" w:eastAsia="en-US"/>
        </w:rPr>
        <w:t>Human Rights and Labour Rights</w:t>
      </w:r>
      <w:r w:rsidRPr="00216DAD">
        <w:rPr>
          <w:rFonts w:ascii="Arial" w:eastAsia="Calibri" w:hAnsi="Arial" w:cs="Arial"/>
          <w:sz w:val="16"/>
          <w:szCs w:val="16"/>
          <w:lang w:val="en-GB" w:eastAsia="en-US"/>
        </w:rPr>
        <w:t xml:space="preserve"> </w:t>
      </w:r>
    </w:p>
    <w:p w14:paraId="59597F02"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Contractors must at all times protect and promote human- and labour rights and work actively to address issues of concern. As a minimum they are obliged to comply with the following ethical standards: </w:t>
      </w:r>
    </w:p>
    <w:p w14:paraId="596A5B66" w14:textId="77777777" w:rsidR="00216DAD" w:rsidRPr="00216DAD" w:rsidRDefault="00216DAD" w:rsidP="00216DAD">
      <w:pPr>
        <w:numPr>
          <w:ilvl w:val="0"/>
          <w:numId w:val="5"/>
        </w:numPr>
        <w:spacing w:after="200" w:line="276" w:lineRule="auto"/>
        <w:ind w:left="426"/>
        <w:contextualSpacing/>
        <w:jc w:val="both"/>
        <w:rPr>
          <w:rFonts w:ascii="Arial" w:eastAsia="Calibri" w:hAnsi="Arial" w:cs="Arial"/>
          <w:i/>
          <w:sz w:val="14"/>
          <w:szCs w:val="14"/>
          <w:lang w:val="en-GB" w:eastAsia="en-US"/>
        </w:rPr>
      </w:pPr>
      <w:r w:rsidRPr="00216DAD">
        <w:rPr>
          <w:rFonts w:ascii="Arial" w:eastAsia="Calibri" w:hAnsi="Arial" w:cs="Arial"/>
          <w:i/>
          <w:sz w:val="14"/>
          <w:szCs w:val="14"/>
          <w:lang w:val="en-GB" w:eastAsia="en-US"/>
        </w:rPr>
        <w:t xml:space="preserve">Respect for Human Rights </w:t>
      </w:r>
      <w:r w:rsidRPr="00216DAD">
        <w:rPr>
          <w:rFonts w:ascii="Arial" w:eastAsia="Calibri" w:hAnsi="Arial" w:cs="Arial"/>
          <w:sz w:val="14"/>
          <w:szCs w:val="14"/>
          <w:lang w:val="en-GB" w:eastAsia="en-US"/>
        </w:rPr>
        <w:t>(UN Universal Declaration of Human Rights)</w:t>
      </w:r>
    </w:p>
    <w:p w14:paraId="60413291"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403DCEB3"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p>
    <w:p w14:paraId="1E2F83B1" w14:textId="77777777" w:rsidR="00216DAD" w:rsidRPr="00216DAD" w:rsidRDefault="00216DAD" w:rsidP="00216DAD">
      <w:pPr>
        <w:numPr>
          <w:ilvl w:val="0"/>
          <w:numId w:val="5"/>
        </w:num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i/>
          <w:sz w:val="14"/>
          <w:szCs w:val="14"/>
          <w:lang w:val="en-GB" w:eastAsia="en-US"/>
        </w:rPr>
        <w:t xml:space="preserve">Non exploitation of Child Labour </w:t>
      </w:r>
      <w:r w:rsidRPr="00216DAD">
        <w:rPr>
          <w:rFonts w:ascii="Arial" w:eastAsia="Calibri" w:hAnsi="Arial" w:cs="Arial"/>
          <w:sz w:val="14"/>
          <w:szCs w:val="14"/>
          <w:lang w:val="en-GB" w:eastAsia="en-US"/>
        </w:rPr>
        <w:t xml:space="preserve">(UN Child Convention on the Rights of the Child, and ILO Conventions Nos. 138, 182, 79)  </w:t>
      </w:r>
    </w:p>
    <w:p w14:paraId="1FDBEEE6"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Contractors must not engage in the exploitation of child labour and contractors must take the necessary steps to prevent the employment of child labour. A child is defined as a person under </w:t>
      </w:r>
      <w:r w:rsidRPr="00216DAD">
        <w:rPr>
          <w:rFonts w:ascii="Arial" w:eastAsia="Calibri" w:hAnsi="Arial" w:cs="Arial"/>
          <w:sz w:val="14"/>
          <w:szCs w:val="14"/>
          <w:lang w:val="en-GB" w:eastAsia="en-US"/>
        </w:rPr>
        <w:t xml:space="preserve">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368BFFA"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p>
    <w:p w14:paraId="7499AC2A" w14:textId="77777777" w:rsidR="00216DAD" w:rsidRPr="00216DAD" w:rsidRDefault="00216DAD" w:rsidP="00216DAD">
      <w:pPr>
        <w:numPr>
          <w:ilvl w:val="0"/>
          <w:numId w:val="5"/>
        </w:numPr>
        <w:spacing w:after="200" w:line="276" w:lineRule="auto"/>
        <w:ind w:left="426"/>
        <w:contextualSpacing/>
        <w:jc w:val="both"/>
        <w:rPr>
          <w:rFonts w:ascii="Arial" w:eastAsia="Calibri" w:hAnsi="Arial" w:cs="Arial"/>
          <w:i/>
          <w:sz w:val="14"/>
          <w:szCs w:val="14"/>
          <w:lang w:val="en-GB" w:eastAsia="en-US"/>
        </w:rPr>
      </w:pPr>
      <w:r w:rsidRPr="00216DAD">
        <w:rPr>
          <w:rFonts w:ascii="Arial" w:eastAsia="Calibri" w:hAnsi="Arial" w:cs="Arial"/>
          <w:i/>
          <w:sz w:val="14"/>
          <w:szCs w:val="14"/>
          <w:lang w:val="en-GB" w:eastAsia="en-US"/>
        </w:rPr>
        <w:t xml:space="preserve">Employment is freely chosen </w:t>
      </w:r>
      <w:r w:rsidRPr="00216DAD">
        <w:rPr>
          <w:rFonts w:ascii="Arial" w:eastAsia="Calibri" w:hAnsi="Arial" w:cs="Arial"/>
          <w:sz w:val="14"/>
          <w:szCs w:val="14"/>
          <w:lang w:val="en-GB" w:eastAsia="en-US"/>
        </w:rPr>
        <w:t>(ILO Convention Nos. 29 &amp; 105)</w:t>
      </w:r>
      <w:r w:rsidRPr="00216DAD">
        <w:rPr>
          <w:rFonts w:ascii="Arial" w:eastAsia="Calibri" w:hAnsi="Arial" w:cs="Arial"/>
          <w:i/>
          <w:sz w:val="14"/>
          <w:szCs w:val="14"/>
          <w:lang w:val="en-GB" w:eastAsia="en-US"/>
        </w:rPr>
        <w:t xml:space="preserve"> </w:t>
      </w:r>
    </w:p>
    <w:p w14:paraId="466EB900"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Contractors must not make use of forced, bonded or involuntary prison labour and must respect workers freedom to leave their employer.</w:t>
      </w:r>
    </w:p>
    <w:p w14:paraId="20BC04A7" w14:textId="77777777" w:rsidR="00216DAD" w:rsidRPr="00216DAD" w:rsidRDefault="00216DAD" w:rsidP="00216DAD">
      <w:pPr>
        <w:spacing w:after="200" w:line="276" w:lineRule="auto"/>
        <w:ind w:left="851"/>
        <w:contextualSpacing/>
        <w:jc w:val="both"/>
        <w:rPr>
          <w:rFonts w:ascii="Arial" w:eastAsia="Calibri" w:hAnsi="Arial" w:cs="Arial"/>
          <w:i/>
          <w:sz w:val="14"/>
          <w:szCs w:val="14"/>
          <w:lang w:val="en-GB" w:eastAsia="en-US"/>
        </w:rPr>
      </w:pPr>
    </w:p>
    <w:p w14:paraId="680B315D" w14:textId="77777777" w:rsidR="00216DAD" w:rsidRPr="00216DAD" w:rsidRDefault="00216DAD" w:rsidP="00216DAD">
      <w:pPr>
        <w:numPr>
          <w:ilvl w:val="0"/>
          <w:numId w:val="5"/>
        </w:num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i/>
          <w:sz w:val="14"/>
          <w:szCs w:val="14"/>
          <w:lang w:val="en-GB" w:eastAsia="en-US"/>
        </w:rPr>
        <w:t xml:space="preserve">Freedom of association and the right to collective bargaining </w:t>
      </w:r>
      <w:r w:rsidRPr="00216DAD">
        <w:rPr>
          <w:rFonts w:ascii="Arial" w:eastAsia="Calibri" w:hAnsi="Arial" w:cs="Arial"/>
          <w:sz w:val="14"/>
          <w:szCs w:val="14"/>
          <w:lang w:val="en-GB" w:eastAsia="en-US"/>
        </w:rPr>
        <w:t>(ILO Convention Nos. 87, 98, 135 &amp; 154)</w:t>
      </w:r>
    </w:p>
    <w:p w14:paraId="1071AD8E"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Contractors must recognise workers right to join or form trade unions and bargain collectively and should adopt an open attitude towards the activities of trade unions (even if this is restricted under national law).</w:t>
      </w:r>
    </w:p>
    <w:p w14:paraId="741BE238"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p>
    <w:p w14:paraId="6CC2830A" w14:textId="77777777" w:rsidR="00216DAD" w:rsidRPr="00216DAD" w:rsidRDefault="00216DAD" w:rsidP="00216DAD">
      <w:pPr>
        <w:numPr>
          <w:ilvl w:val="0"/>
          <w:numId w:val="5"/>
        </w:numPr>
        <w:spacing w:after="200" w:line="276" w:lineRule="auto"/>
        <w:ind w:left="426"/>
        <w:contextualSpacing/>
        <w:jc w:val="both"/>
        <w:rPr>
          <w:rFonts w:ascii="Arial" w:eastAsia="Calibri" w:hAnsi="Arial" w:cs="Arial"/>
          <w:i/>
          <w:sz w:val="14"/>
          <w:szCs w:val="14"/>
          <w:lang w:val="en-GB" w:eastAsia="en-US"/>
        </w:rPr>
      </w:pPr>
      <w:r w:rsidRPr="00216DAD">
        <w:rPr>
          <w:rFonts w:ascii="Arial" w:eastAsia="Calibri" w:hAnsi="Arial" w:cs="Arial"/>
          <w:i/>
          <w:sz w:val="14"/>
          <w:szCs w:val="14"/>
          <w:lang w:val="en-GB" w:eastAsia="en-US"/>
        </w:rPr>
        <w:t xml:space="preserve">Living wages are paid </w:t>
      </w:r>
      <w:r w:rsidRPr="00216DAD">
        <w:rPr>
          <w:rFonts w:ascii="Arial" w:eastAsia="Calibri" w:hAnsi="Arial" w:cs="Arial"/>
          <w:sz w:val="14"/>
          <w:szCs w:val="14"/>
          <w:lang w:val="en-GB" w:eastAsia="en-US"/>
        </w:rPr>
        <w:t>(ILO convention 131)</w:t>
      </w:r>
    </w:p>
    <w:p w14:paraId="7D2A0AD8"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 - which is not always the case with a formal minimum wage. </w:t>
      </w:r>
    </w:p>
    <w:p w14:paraId="50EEF62E"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Deductions from wages as a disciplinary measure shall not be permitted. </w:t>
      </w:r>
    </w:p>
    <w:p w14:paraId="7A672A55" w14:textId="77777777" w:rsidR="00216DAD" w:rsidRPr="00216DAD" w:rsidRDefault="00216DAD" w:rsidP="00216DAD">
      <w:pPr>
        <w:spacing w:after="200" w:line="276" w:lineRule="auto"/>
        <w:ind w:left="426"/>
        <w:contextualSpacing/>
        <w:jc w:val="both"/>
        <w:rPr>
          <w:rFonts w:ascii="Arial" w:eastAsia="Calibri" w:hAnsi="Arial" w:cs="Arial"/>
          <w:i/>
          <w:sz w:val="14"/>
          <w:szCs w:val="14"/>
          <w:lang w:val="en-GB" w:eastAsia="en-US"/>
        </w:rPr>
      </w:pPr>
    </w:p>
    <w:p w14:paraId="62D00719" w14:textId="77777777" w:rsidR="00216DAD" w:rsidRPr="00216DAD" w:rsidRDefault="00216DAD" w:rsidP="00216DAD">
      <w:pPr>
        <w:numPr>
          <w:ilvl w:val="0"/>
          <w:numId w:val="5"/>
        </w:numPr>
        <w:spacing w:after="200" w:line="276" w:lineRule="auto"/>
        <w:ind w:left="426"/>
        <w:contextualSpacing/>
        <w:jc w:val="both"/>
        <w:rPr>
          <w:rFonts w:ascii="Arial" w:eastAsia="Calibri" w:hAnsi="Arial" w:cs="Arial"/>
          <w:i/>
          <w:sz w:val="14"/>
          <w:szCs w:val="14"/>
          <w:lang w:val="en-GB" w:eastAsia="en-US"/>
        </w:rPr>
      </w:pPr>
      <w:r w:rsidRPr="00216DAD">
        <w:rPr>
          <w:rFonts w:ascii="Arial" w:eastAsia="Calibri" w:hAnsi="Arial" w:cs="Arial"/>
          <w:i/>
          <w:sz w:val="14"/>
          <w:szCs w:val="14"/>
          <w:lang w:val="en-GB" w:eastAsia="en-US"/>
        </w:rPr>
        <w:t xml:space="preserve">No discrimination in employment </w:t>
      </w:r>
      <w:r w:rsidRPr="00216DAD">
        <w:rPr>
          <w:rFonts w:ascii="Arial" w:eastAsia="Calibri" w:hAnsi="Arial" w:cs="Arial"/>
          <w:sz w:val="14"/>
          <w:szCs w:val="14"/>
          <w:lang w:val="en-GB" w:eastAsia="en-US"/>
        </w:rPr>
        <w:t>(ILO Convention Nos. 100 &amp; 111 and the UN Convention on Discrimination against Women)</w:t>
      </w:r>
    </w:p>
    <w:p w14:paraId="61AD2C9C"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Contractors must not practice discrimination in hiring, salaries, job termination, retiring, and access to training or promotion - based on ethnic background, religion, age, caste, gender, sexual orientation, political affiliation, disability, marital status, or HIV/AIDS status. </w:t>
      </w:r>
    </w:p>
    <w:p w14:paraId="4B955767"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p>
    <w:p w14:paraId="3B46F87D" w14:textId="77777777" w:rsidR="00216DAD" w:rsidRPr="00216DAD" w:rsidRDefault="00216DAD" w:rsidP="00216DAD">
      <w:pPr>
        <w:numPr>
          <w:ilvl w:val="0"/>
          <w:numId w:val="5"/>
        </w:numPr>
        <w:spacing w:after="200" w:line="276" w:lineRule="auto"/>
        <w:ind w:left="426"/>
        <w:contextualSpacing/>
        <w:jc w:val="both"/>
        <w:rPr>
          <w:rFonts w:ascii="Arial" w:eastAsia="Calibri" w:hAnsi="Arial" w:cs="Arial"/>
          <w:i/>
          <w:sz w:val="14"/>
          <w:szCs w:val="14"/>
          <w:lang w:val="en-GB" w:eastAsia="en-US"/>
        </w:rPr>
      </w:pPr>
      <w:r w:rsidRPr="00216DAD">
        <w:rPr>
          <w:rFonts w:ascii="Arial" w:eastAsia="Calibri" w:hAnsi="Arial" w:cs="Arial"/>
          <w:i/>
          <w:sz w:val="14"/>
          <w:szCs w:val="14"/>
          <w:lang w:val="en-GB" w:eastAsia="en-US"/>
        </w:rPr>
        <w:t>No harsh or inhumane treatment of employees (UN covenant on Civil and Political Rights, Art. 7)</w:t>
      </w:r>
    </w:p>
    <w:p w14:paraId="2CB7A6BB"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The use of physical abuse or punishment, sexual or other harassment and verbal abuse, the threat of sexual and physical abuse, and other forms of intimidation may never be practiced by contractors.</w:t>
      </w:r>
    </w:p>
    <w:p w14:paraId="1C842D2D"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p>
    <w:p w14:paraId="15C5D7A4" w14:textId="77777777" w:rsidR="00216DAD" w:rsidRPr="00216DAD" w:rsidRDefault="00216DAD" w:rsidP="00216DAD">
      <w:pPr>
        <w:numPr>
          <w:ilvl w:val="0"/>
          <w:numId w:val="5"/>
        </w:numPr>
        <w:spacing w:after="200" w:line="276" w:lineRule="auto"/>
        <w:ind w:left="426"/>
        <w:contextualSpacing/>
        <w:jc w:val="both"/>
        <w:rPr>
          <w:rFonts w:ascii="Arial" w:eastAsia="Calibri" w:hAnsi="Arial" w:cs="Arial"/>
          <w:i/>
          <w:sz w:val="14"/>
          <w:szCs w:val="14"/>
          <w:lang w:val="en-GB" w:eastAsia="en-US"/>
        </w:rPr>
      </w:pPr>
      <w:r w:rsidRPr="00216DAD">
        <w:rPr>
          <w:rFonts w:ascii="Arial" w:eastAsia="Calibri" w:hAnsi="Arial" w:cs="Arial"/>
          <w:i/>
          <w:sz w:val="14"/>
          <w:szCs w:val="14"/>
          <w:lang w:val="en-GB" w:eastAsia="en-US"/>
        </w:rPr>
        <w:t xml:space="preserve">Working conditions are safe and hygienic </w:t>
      </w:r>
      <w:r w:rsidRPr="00216DAD">
        <w:rPr>
          <w:rFonts w:ascii="Arial" w:eastAsia="Calibri" w:hAnsi="Arial" w:cs="Arial"/>
          <w:sz w:val="14"/>
          <w:szCs w:val="14"/>
          <w:lang w:val="en-GB" w:eastAsia="en-US"/>
        </w:rPr>
        <w:t xml:space="preserve">(ILO Convention </w:t>
      </w:r>
      <w:proofErr w:type="spellStart"/>
      <w:r w:rsidRPr="00216DAD">
        <w:rPr>
          <w:rFonts w:ascii="Arial" w:eastAsia="Calibri" w:hAnsi="Arial" w:cs="Arial"/>
          <w:sz w:val="14"/>
          <w:szCs w:val="14"/>
          <w:lang w:val="en-GB" w:eastAsia="en-US"/>
        </w:rPr>
        <w:t>C155</w:t>
      </w:r>
      <w:proofErr w:type="spellEnd"/>
      <w:r w:rsidRPr="00216DAD">
        <w:rPr>
          <w:rFonts w:ascii="Arial" w:eastAsia="Calibri" w:hAnsi="Arial" w:cs="Arial"/>
          <w:sz w:val="14"/>
          <w:szCs w:val="14"/>
          <w:lang w:val="en-GB" w:eastAsia="en-US"/>
        </w:rPr>
        <w:t>)</w:t>
      </w:r>
    </w:p>
    <w:p w14:paraId="61EE5C35"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10544ED9"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Hazardous chemicals and other substances shall be carefully managed. </w:t>
      </w:r>
    </w:p>
    <w:p w14:paraId="0D619C66"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Workers shall receive regular and documented health and safety training, and such training shall be repeated for new or reassigned workers. </w:t>
      </w:r>
    </w:p>
    <w:p w14:paraId="74B9A60E"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Access to clean toilet facilities and to potable water, and, if appropriate, sanitary facilities for food storage shall be provided.</w:t>
      </w:r>
    </w:p>
    <w:p w14:paraId="11245F59" w14:textId="77777777" w:rsidR="00216DAD" w:rsidRPr="00216DAD" w:rsidRDefault="00216DAD" w:rsidP="00216DAD">
      <w:pPr>
        <w:spacing w:after="200" w:line="276" w:lineRule="auto"/>
        <w:ind w:left="426"/>
        <w:contextualSpacing/>
        <w:jc w:val="both"/>
        <w:rPr>
          <w:rFonts w:ascii="Arial" w:eastAsia="Calibri" w:hAnsi="Arial" w:cs="Arial"/>
          <w:i/>
          <w:sz w:val="14"/>
          <w:szCs w:val="14"/>
          <w:lang w:val="en-GB" w:eastAsia="en-US"/>
        </w:rPr>
      </w:pPr>
      <w:r w:rsidRPr="00216DAD">
        <w:rPr>
          <w:rFonts w:ascii="Arial" w:eastAsia="Calibri" w:hAnsi="Arial" w:cs="Arial"/>
          <w:sz w:val="14"/>
          <w:szCs w:val="14"/>
          <w:lang w:val="en-GB" w:eastAsia="en-US"/>
        </w:rPr>
        <w:t xml:space="preserve">Accommodation, where provided, shall be clean, safe and adequately ventilated.  </w:t>
      </w:r>
    </w:p>
    <w:p w14:paraId="3B6AA157" w14:textId="77777777" w:rsidR="00216DAD" w:rsidRPr="00216DAD" w:rsidRDefault="00216DAD" w:rsidP="00216DAD">
      <w:pPr>
        <w:spacing w:after="200" w:line="276" w:lineRule="auto"/>
        <w:ind w:left="851"/>
        <w:contextualSpacing/>
        <w:jc w:val="both"/>
        <w:rPr>
          <w:rFonts w:ascii="Arial" w:eastAsia="Calibri" w:hAnsi="Arial" w:cs="Arial"/>
          <w:i/>
          <w:sz w:val="14"/>
          <w:szCs w:val="14"/>
          <w:lang w:val="en-GB" w:eastAsia="en-US"/>
        </w:rPr>
      </w:pPr>
      <w:r w:rsidRPr="00216DAD">
        <w:rPr>
          <w:rFonts w:ascii="Arial" w:eastAsia="Calibri" w:hAnsi="Arial" w:cs="Arial"/>
          <w:i/>
          <w:sz w:val="14"/>
          <w:szCs w:val="14"/>
          <w:lang w:val="en-GB" w:eastAsia="en-US"/>
        </w:rPr>
        <w:t xml:space="preserve"> </w:t>
      </w:r>
    </w:p>
    <w:p w14:paraId="04BC4F71" w14:textId="77777777" w:rsidR="00216DAD" w:rsidRPr="00216DAD" w:rsidRDefault="00216DAD" w:rsidP="00216DAD">
      <w:pPr>
        <w:numPr>
          <w:ilvl w:val="0"/>
          <w:numId w:val="5"/>
        </w:numPr>
        <w:spacing w:after="200" w:line="276" w:lineRule="auto"/>
        <w:ind w:left="426"/>
        <w:contextualSpacing/>
        <w:jc w:val="both"/>
        <w:rPr>
          <w:rFonts w:ascii="Arial" w:eastAsia="Calibri" w:hAnsi="Arial" w:cs="Arial"/>
          <w:i/>
          <w:sz w:val="14"/>
          <w:szCs w:val="14"/>
          <w:lang w:val="en-GB" w:eastAsia="en-US"/>
        </w:rPr>
      </w:pPr>
      <w:r w:rsidRPr="00216DAD">
        <w:rPr>
          <w:rFonts w:ascii="Arial" w:eastAsia="Calibri" w:hAnsi="Arial" w:cs="Arial"/>
          <w:i/>
          <w:sz w:val="14"/>
          <w:szCs w:val="14"/>
          <w:lang w:val="en-GB" w:eastAsia="en-US"/>
        </w:rPr>
        <w:t xml:space="preserve">Working hours are not excessive </w:t>
      </w:r>
      <w:r w:rsidRPr="00216DAD">
        <w:rPr>
          <w:rFonts w:ascii="Arial" w:eastAsia="Calibri" w:hAnsi="Arial" w:cs="Arial"/>
          <w:sz w:val="14"/>
          <w:szCs w:val="14"/>
          <w:lang w:val="en-GB" w:eastAsia="en-US"/>
        </w:rPr>
        <w:t>(ILO Conventions Nos. 1 &amp; 14)</w:t>
      </w:r>
    </w:p>
    <w:p w14:paraId="47404471" w14:textId="77777777" w:rsidR="00216DAD" w:rsidRPr="00216DAD" w:rsidRDefault="00216DAD" w:rsidP="00216DAD">
      <w:pPr>
        <w:spacing w:after="200" w:line="276" w:lineRule="auto"/>
        <w:ind w:left="426"/>
        <w:contextualSpacing/>
        <w:jc w:val="both"/>
        <w:rPr>
          <w:rFonts w:ascii="Arial" w:eastAsia="Calibri" w:hAnsi="Arial" w:cs="Arial"/>
          <w:i/>
          <w:sz w:val="14"/>
          <w:szCs w:val="14"/>
          <w:lang w:val="en-GB" w:eastAsia="en-US"/>
        </w:rPr>
      </w:pPr>
      <w:r w:rsidRPr="00216DAD">
        <w:rPr>
          <w:rFonts w:ascii="Arial" w:eastAsia="Calibri" w:hAnsi="Arial" w:cs="Arial"/>
          <w:sz w:val="14"/>
          <w:szCs w:val="14"/>
          <w:lang w:val="en-GB" w:eastAsia="en-US"/>
        </w:rPr>
        <w:t xml:space="preserve">Contractors must ensure that working hours comply with national law and international standards. A working week of 7 days should </w:t>
      </w:r>
      <w:r w:rsidRPr="00216DAD">
        <w:rPr>
          <w:rFonts w:ascii="Arial" w:eastAsia="Calibri" w:hAnsi="Arial" w:cs="Arial"/>
          <w:sz w:val="14"/>
          <w:szCs w:val="14"/>
          <w:lang w:val="en-GB" w:eastAsia="en-US"/>
        </w:rPr>
        <w:lastRenderedPageBreak/>
        <w:t>not exceed 48 hours and employees must have one day off per week. Overtime shall be compensated, limited and voluntary.</w:t>
      </w:r>
    </w:p>
    <w:p w14:paraId="078E8B34" w14:textId="77777777" w:rsidR="00216DAD" w:rsidRPr="00216DAD" w:rsidRDefault="00216DAD" w:rsidP="00216DAD">
      <w:pPr>
        <w:spacing w:after="200" w:line="276" w:lineRule="auto"/>
        <w:ind w:left="426"/>
        <w:contextualSpacing/>
        <w:jc w:val="both"/>
        <w:rPr>
          <w:rFonts w:ascii="Arial" w:eastAsia="Calibri" w:hAnsi="Arial" w:cs="Arial"/>
          <w:i/>
          <w:sz w:val="14"/>
          <w:szCs w:val="14"/>
          <w:lang w:val="en-GB" w:eastAsia="en-US"/>
        </w:rPr>
      </w:pPr>
    </w:p>
    <w:p w14:paraId="027F0FCE" w14:textId="77777777" w:rsidR="00216DAD" w:rsidRPr="00216DAD" w:rsidRDefault="00216DAD" w:rsidP="00216DAD">
      <w:pPr>
        <w:numPr>
          <w:ilvl w:val="0"/>
          <w:numId w:val="5"/>
        </w:numPr>
        <w:spacing w:after="200" w:line="276" w:lineRule="auto"/>
        <w:ind w:left="426"/>
        <w:contextualSpacing/>
        <w:jc w:val="both"/>
        <w:rPr>
          <w:rFonts w:ascii="Arial" w:eastAsia="Calibri" w:hAnsi="Arial" w:cs="Arial"/>
          <w:i/>
          <w:sz w:val="14"/>
          <w:szCs w:val="14"/>
          <w:lang w:val="en-GB" w:eastAsia="en-US"/>
        </w:rPr>
      </w:pPr>
      <w:r w:rsidRPr="00216DAD">
        <w:rPr>
          <w:rFonts w:ascii="Arial" w:eastAsia="Calibri" w:hAnsi="Arial" w:cs="Arial"/>
          <w:i/>
          <w:sz w:val="14"/>
          <w:szCs w:val="14"/>
          <w:lang w:val="en-GB" w:eastAsia="en-US"/>
        </w:rPr>
        <w:t xml:space="preserve">Regular employment is provided </w:t>
      </w:r>
      <w:r w:rsidRPr="00216DAD">
        <w:rPr>
          <w:rFonts w:ascii="Arial" w:eastAsia="Calibri" w:hAnsi="Arial" w:cs="Arial"/>
          <w:sz w:val="14"/>
          <w:szCs w:val="14"/>
          <w:lang w:val="en-GB" w:eastAsia="en-US"/>
        </w:rPr>
        <w:t>(ILO Conventions Nos. 95, 158, 175, 177 &amp; 181)</w:t>
      </w:r>
    </w:p>
    <w:p w14:paraId="5F8DF101"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All Work performed must be based on a recognised employment relationship established through international conventions and national law. Contractors must protect vulnerable group’s regular employment under these laws and conventions and must provide workers with a written contract. All workers are entitled to a contract of employment in a language they understand.</w:t>
      </w:r>
    </w:p>
    <w:p w14:paraId="6363A2C8" w14:textId="77777777" w:rsidR="00216DAD" w:rsidRPr="00216DAD" w:rsidRDefault="00216DAD" w:rsidP="00216DAD">
      <w:pPr>
        <w:spacing w:after="200" w:line="276" w:lineRule="auto"/>
        <w:ind w:left="426"/>
        <w:contextualSpacing/>
        <w:jc w:val="both"/>
        <w:rPr>
          <w:rFonts w:ascii="Arial" w:eastAsia="Calibri" w:hAnsi="Arial" w:cs="Arial"/>
          <w:sz w:val="14"/>
          <w:szCs w:val="14"/>
          <w:lang w:val="en-GB" w:eastAsia="en-US"/>
        </w:rPr>
      </w:pPr>
    </w:p>
    <w:p w14:paraId="0068C753" w14:textId="77777777" w:rsidR="00216DAD" w:rsidRPr="00216DAD" w:rsidRDefault="00216DAD" w:rsidP="00216DAD">
      <w:pPr>
        <w:numPr>
          <w:ilvl w:val="0"/>
          <w:numId w:val="41"/>
        </w:numPr>
        <w:spacing w:after="200" w:line="276" w:lineRule="auto"/>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  </w:t>
      </w:r>
      <w:r w:rsidRPr="00216DAD">
        <w:rPr>
          <w:rFonts w:ascii="Arial" w:eastAsia="Calibri" w:hAnsi="Arial" w:cs="Arial"/>
          <w:i/>
          <w:sz w:val="14"/>
          <w:szCs w:val="14"/>
          <w:lang w:val="en-GB" w:eastAsia="en-US"/>
        </w:rPr>
        <w:t>Condition outside the workplace</w:t>
      </w:r>
    </w:p>
    <w:p w14:paraId="4EB36782" w14:textId="77777777" w:rsidR="00216DAD" w:rsidRPr="00216DAD" w:rsidRDefault="00216DAD" w:rsidP="00216DAD">
      <w:pPr>
        <w:spacing w:after="200" w:line="276" w:lineRule="auto"/>
        <w:ind w:left="360"/>
        <w:contextualSpacing/>
        <w:jc w:val="both"/>
        <w:rPr>
          <w:rFonts w:ascii="Arial" w:eastAsia="Calibri" w:hAnsi="Arial" w:cs="Arial"/>
          <w:sz w:val="14"/>
          <w:szCs w:val="14"/>
          <w:lang w:val="en-GB" w:eastAsia="en-US"/>
        </w:rPr>
      </w:pPr>
      <w:r w:rsidRPr="00216DAD">
        <w:rPr>
          <w:rFonts w:ascii="Arial" w:eastAsia="Calibri" w:hAnsi="Arial" w:cs="Arial"/>
          <w:i/>
          <w:sz w:val="14"/>
          <w:szCs w:val="14"/>
          <w:lang w:val="en-GB" w:eastAsia="en-US"/>
        </w:rPr>
        <w:t xml:space="preserve">  Property rights and traditional use of resources</w:t>
      </w:r>
    </w:p>
    <w:p w14:paraId="5396D472" w14:textId="77777777" w:rsidR="00216DAD" w:rsidRPr="00216DAD" w:rsidRDefault="00216DAD" w:rsidP="00216DAD">
      <w:pPr>
        <w:spacing w:after="200" w:line="276" w:lineRule="auto"/>
        <w:ind w:left="360"/>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  In case of conflicts with local societies about the use of land or</w:t>
      </w:r>
    </w:p>
    <w:p w14:paraId="5C61090E" w14:textId="77777777" w:rsidR="00216DAD" w:rsidRPr="00216DAD" w:rsidRDefault="00216DAD" w:rsidP="00216DAD">
      <w:pPr>
        <w:spacing w:after="200" w:line="276" w:lineRule="auto"/>
        <w:ind w:left="360"/>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  other natural resources, the parties, must through negotiations  </w:t>
      </w:r>
    </w:p>
    <w:p w14:paraId="11A550A8" w14:textId="77777777" w:rsidR="00216DAD" w:rsidRPr="00216DAD" w:rsidRDefault="00216DAD" w:rsidP="00216DAD">
      <w:pPr>
        <w:spacing w:after="200" w:line="276" w:lineRule="auto"/>
        <w:ind w:left="360"/>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  secure respect for individual and collective rights to areas and</w:t>
      </w:r>
    </w:p>
    <w:p w14:paraId="0E13E618" w14:textId="77777777" w:rsidR="00216DAD" w:rsidRPr="00216DAD" w:rsidRDefault="00216DAD" w:rsidP="00216DAD">
      <w:pPr>
        <w:spacing w:after="200" w:line="276" w:lineRule="auto"/>
        <w:ind w:left="360"/>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  resources based on custom/practice. This also applies to cases </w:t>
      </w:r>
    </w:p>
    <w:p w14:paraId="2C6EEEE0" w14:textId="77777777" w:rsidR="00216DAD" w:rsidRPr="00216DAD" w:rsidRDefault="00216DAD" w:rsidP="00216DAD">
      <w:pPr>
        <w:spacing w:after="200" w:line="276" w:lineRule="auto"/>
        <w:ind w:left="360"/>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  where the rights are not formalised.</w:t>
      </w:r>
    </w:p>
    <w:p w14:paraId="36CEDE25" w14:textId="77777777" w:rsidR="00216DAD" w:rsidRPr="00216DAD" w:rsidRDefault="00216DAD" w:rsidP="00216DAD">
      <w:pPr>
        <w:spacing w:after="200" w:line="276" w:lineRule="auto"/>
        <w:ind w:left="360"/>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  </w:t>
      </w:r>
    </w:p>
    <w:p w14:paraId="392CF1F5" w14:textId="77777777" w:rsidR="00216DAD" w:rsidRPr="00216DAD" w:rsidRDefault="00216DAD" w:rsidP="00216DAD">
      <w:pPr>
        <w:numPr>
          <w:ilvl w:val="0"/>
          <w:numId w:val="41"/>
        </w:numPr>
        <w:spacing w:after="200" w:line="276" w:lineRule="auto"/>
        <w:contextualSpacing/>
        <w:jc w:val="both"/>
        <w:rPr>
          <w:rFonts w:ascii="Arial" w:eastAsia="Calibri" w:hAnsi="Arial" w:cs="Arial"/>
          <w:sz w:val="14"/>
          <w:szCs w:val="14"/>
          <w:lang w:val="en-GB" w:eastAsia="en-US"/>
        </w:rPr>
      </w:pPr>
      <w:r w:rsidRPr="00216DAD">
        <w:rPr>
          <w:rFonts w:ascii="Arial" w:eastAsia="Calibri" w:hAnsi="Arial" w:cs="Arial"/>
          <w:i/>
          <w:sz w:val="14"/>
          <w:szCs w:val="14"/>
          <w:lang w:val="en-GB" w:eastAsia="en-US"/>
        </w:rPr>
        <w:t xml:space="preserve">  Marginalized groups</w:t>
      </w:r>
    </w:p>
    <w:p w14:paraId="0C4B068B" w14:textId="77777777" w:rsidR="00216DAD" w:rsidRPr="00216DAD" w:rsidRDefault="00216DAD" w:rsidP="00216DAD">
      <w:pPr>
        <w:spacing w:after="200" w:line="276" w:lineRule="auto"/>
        <w:ind w:left="360"/>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  The production and sourcing of raw materials for production </w:t>
      </w:r>
    </w:p>
    <w:p w14:paraId="3546C15D" w14:textId="77777777" w:rsidR="00216DAD" w:rsidRPr="00216DAD" w:rsidRDefault="00216DAD" w:rsidP="00216DAD">
      <w:pPr>
        <w:spacing w:after="200" w:line="276" w:lineRule="auto"/>
        <w:ind w:left="360"/>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  must not contribute to harm the livelihood of marginalized </w:t>
      </w:r>
    </w:p>
    <w:p w14:paraId="7674CF78" w14:textId="77777777" w:rsidR="00216DAD" w:rsidRPr="00216DAD" w:rsidRDefault="00216DAD" w:rsidP="00216DAD">
      <w:pPr>
        <w:spacing w:after="200" w:line="276" w:lineRule="auto"/>
        <w:ind w:left="360"/>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  groups, e.g., by occupying large land areas or other natural</w:t>
      </w:r>
    </w:p>
    <w:p w14:paraId="7A4821C1" w14:textId="77777777" w:rsidR="00216DAD" w:rsidRPr="00216DAD" w:rsidRDefault="00216DAD" w:rsidP="00216DAD">
      <w:pPr>
        <w:spacing w:after="200" w:line="276" w:lineRule="auto"/>
        <w:ind w:left="360"/>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  resources the groups in question are dependent on.</w:t>
      </w:r>
    </w:p>
    <w:p w14:paraId="3C43F05C" w14:textId="77777777" w:rsidR="00216DAD" w:rsidRPr="00216DAD" w:rsidRDefault="00216DAD" w:rsidP="00216DAD">
      <w:pPr>
        <w:spacing w:after="200" w:line="276" w:lineRule="auto"/>
        <w:ind w:left="360"/>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   </w:t>
      </w:r>
    </w:p>
    <w:p w14:paraId="1568CE05" w14:textId="77777777" w:rsidR="00216DAD" w:rsidRPr="00216DAD" w:rsidRDefault="00216DAD" w:rsidP="00216DAD">
      <w:pPr>
        <w:spacing w:line="276" w:lineRule="auto"/>
        <w:jc w:val="both"/>
        <w:rPr>
          <w:rFonts w:ascii="Arial" w:eastAsia="Calibri" w:hAnsi="Arial" w:cs="Arial"/>
          <w:b/>
          <w:sz w:val="16"/>
          <w:szCs w:val="16"/>
          <w:lang w:val="en-GB" w:eastAsia="en-US"/>
        </w:rPr>
      </w:pPr>
      <w:r w:rsidRPr="00216DAD">
        <w:rPr>
          <w:rFonts w:ascii="Arial" w:eastAsia="Calibri" w:hAnsi="Arial" w:cs="Arial"/>
          <w:b/>
          <w:sz w:val="16"/>
          <w:szCs w:val="16"/>
          <w:lang w:val="en-GB" w:eastAsia="en-US"/>
        </w:rPr>
        <w:t xml:space="preserve">International Humanitarian Law </w:t>
      </w:r>
    </w:p>
    <w:p w14:paraId="70B44C10"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 Contractors are expected to take a ‘do no harm’ approach to people affected by armed conflict.</w:t>
      </w:r>
    </w:p>
    <w:p w14:paraId="4FD6EF22"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Additionally, Contractors shall not be engaged in any other illegal activity. </w:t>
      </w:r>
    </w:p>
    <w:p w14:paraId="03A0C5CB" w14:textId="77777777" w:rsidR="00216DAD" w:rsidRPr="00216DAD" w:rsidRDefault="00216DAD" w:rsidP="00216DAD">
      <w:pPr>
        <w:autoSpaceDE w:val="0"/>
        <w:autoSpaceDN w:val="0"/>
        <w:adjustRightInd w:val="0"/>
        <w:jc w:val="both"/>
        <w:rPr>
          <w:rFonts w:ascii="Arial" w:eastAsia="Calibri" w:hAnsi="Arial" w:cs="Arial"/>
          <w:sz w:val="16"/>
          <w:szCs w:val="16"/>
          <w:lang w:val="en-GB" w:eastAsia="en-US"/>
        </w:rPr>
      </w:pPr>
      <w:r w:rsidRPr="00216DAD">
        <w:rPr>
          <w:rFonts w:ascii="Arial" w:eastAsia="Calibri" w:hAnsi="Arial" w:cs="Arial"/>
          <w:b/>
          <w:sz w:val="16"/>
          <w:szCs w:val="16"/>
          <w:lang w:val="en-GB" w:eastAsia="en-US"/>
        </w:rPr>
        <w:t>Involvement in Weapon Activities</w:t>
      </w:r>
      <w:r w:rsidRPr="00216DAD">
        <w:rPr>
          <w:rFonts w:ascii="Arial" w:eastAsia="Calibri" w:hAnsi="Arial" w:cs="Arial"/>
          <w:sz w:val="16"/>
          <w:szCs w:val="16"/>
          <w:lang w:val="en-GB" w:eastAsia="en-US"/>
        </w:rPr>
        <w:t xml:space="preserve"> </w:t>
      </w:r>
    </w:p>
    <w:p w14:paraId="49D0B970"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rPr>
        <w:t>The Contracting Authority advocates for the Ottawa Convention against landmines and the Convention on Cluster Munitions against cluster bombs. C</w:t>
      </w:r>
      <w:r w:rsidRPr="00216DAD">
        <w:rPr>
          <w:rFonts w:ascii="Arial" w:eastAsia="Calibri" w:hAnsi="Arial" w:cs="Arial"/>
          <w:sz w:val="14"/>
          <w:szCs w:val="14"/>
          <w:lang w:val="en-GB" w:eastAsia="en-US"/>
        </w:rPr>
        <w:t xml:space="preserve">ontractors shall not engage in any development, sale, or manufacturing of anti-personnel mines, cluster bombs or components, or any other weapon which feed into violations of International Humanitarian Law or is covered by the Geneva Conventions and Protocols. </w:t>
      </w:r>
    </w:p>
    <w:p w14:paraId="6766DC78" w14:textId="77777777" w:rsidR="00216DAD" w:rsidRPr="00216DAD" w:rsidRDefault="00216DAD" w:rsidP="00216DAD">
      <w:pPr>
        <w:autoSpaceDE w:val="0"/>
        <w:autoSpaceDN w:val="0"/>
        <w:adjustRightInd w:val="0"/>
        <w:jc w:val="both"/>
        <w:rPr>
          <w:rFonts w:ascii="Arial" w:eastAsia="Calibri" w:hAnsi="Arial" w:cs="Arial"/>
          <w:b/>
          <w:sz w:val="16"/>
          <w:szCs w:val="16"/>
          <w:lang w:val="en-GB" w:eastAsia="en-US"/>
        </w:rPr>
      </w:pPr>
      <w:r w:rsidRPr="00216DAD">
        <w:rPr>
          <w:rFonts w:ascii="Arial" w:eastAsia="Calibri" w:hAnsi="Arial" w:cs="Arial"/>
          <w:b/>
          <w:sz w:val="16"/>
          <w:szCs w:val="16"/>
          <w:lang w:val="en-GB" w:eastAsia="en-US"/>
        </w:rPr>
        <w:t>Protection of the Environment</w:t>
      </w:r>
    </w:p>
    <w:p w14:paraId="7024DF2D"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Measures shall be taken to continuously minimize greenhouse gas emissions and local pollution, the use of harmful chemicals, pesticides, and to ensure sustainable resource extraction and management of water, oceans, forest and land, and the conversation of biodiversity. </w:t>
      </w:r>
    </w:p>
    <w:p w14:paraId="5192BDA7" w14:textId="77777777" w:rsidR="00216DAD" w:rsidRPr="00216DAD" w:rsidRDefault="00216DAD" w:rsidP="00216DAD">
      <w:pPr>
        <w:spacing w:line="276" w:lineRule="auto"/>
        <w:jc w:val="both"/>
        <w:rPr>
          <w:rFonts w:ascii="Arial" w:eastAsia="Calibri" w:hAnsi="Arial" w:cs="Arial"/>
          <w:b/>
          <w:sz w:val="16"/>
          <w:szCs w:val="16"/>
          <w:lang w:val="en-GB" w:eastAsia="en-US"/>
        </w:rPr>
      </w:pPr>
      <w:r w:rsidRPr="00216DAD">
        <w:rPr>
          <w:rFonts w:ascii="Arial" w:eastAsia="Calibri" w:hAnsi="Arial" w:cs="Arial"/>
          <w:b/>
          <w:sz w:val="16"/>
          <w:szCs w:val="16"/>
          <w:lang w:val="en-GB" w:eastAsia="en-US"/>
        </w:rPr>
        <w:t>Anti-Corruption</w:t>
      </w:r>
    </w:p>
    <w:p w14:paraId="058296B3"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the NCA Complaint Mechanism.</w:t>
      </w:r>
    </w:p>
    <w:p w14:paraId="7DDBFB22" w14:textId="77777777" w:rsidR="00216DAD" w:rsidRPr="00216DAD" w:rsidRDefault="00216DAD" w:rsidP="00216DAD">
      <w:pPr>
        <w:spacing w:after="200"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A contractor’s involvement in any form of corrupt practice during any stage of a selection process, in relation to the performance of a contract </w:t>
      </w:r>
      <w:r w:rsidRPr="00216DAD">
        <w:rPr>
          <w:rFonts w:ascii="Arial" w:eastAsia="Calibri" w:hAnsi="Arial" w:cs="Arial"/>
          <w:sz w:val="14"/>
          <w:szCs w:val="14"/>
          <w:lang w:val="en-GB" w:eastAsia="en-US"/>
        </w:rPr>
        <w:t xml:space="preserve">or in any other business context is unacceptable and will lead to the rejection of bids or termination of contracts. </w:t>
      </w:r>
    </w:p>
    <w:p w14:paraId="7B3E4AB3" w14:textId="77777777" w:rsidR="00216DAD" w:rsidRPr="00216DAD" w:rsidRDefault="00216DAD" w:rsidP="00216DAD">
      <w:pPr>
        <w:spacing w:line="276" w:lineRule="auto"/>
        <w:jc w:val="both"/>
        <w:rPr>
          <w:rFonts w:ascii="Arial" w:eastAsia="Calibri" w:hAnsi="Arial" w:cs="Arial"/>
          <w:b/>
          <w:sz w:val="16"/>
          <w:szCs w:val="16"/>
          <w:lang w:val="en-GB" w:eastAsia="en-US"/>
        </w:rPr>
      </w:pPr>
      <w:r w:rsidRPr="00216DAD">
        <w:rPr>
          <w:rFonts w:ascii="Arial" w:eastAsia="Calibri" w:hAnsi="Arial" w:cs="Arial"/>
          <w:b/>
          <w:sz w:val="16"/>
          <w:szCs w:val="16"/>
          <w:lang w:val="en-GB" w:eastAsia="en-US"/>
        </w:rPr>
        <w:t>Sexual Harassment, Exploitation and Abuse</w:t>
      </w:r>
    </w:p>
    <w:p w14:paraId="1FC49EE7" w14:textId="77777777" w:rsidR="00216DAD" w:rsidRPr="00216DAD" w:rsidRDefault="00216DAD" w:rsidP="00216DAD">
      <w:pPr>
        <w:spacing w:line="276" w:lineRule="auto"/>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Contractors, their staff, sub-contractors, and any other personnel engaged by the contractor, must not:</w:t>
      </w:r>
    </w:p>
    <w:p w14:paraId="5510D0B8" w14:textId="77777777" w:rsidR="00216DAD" w:rsidRPr="00216DAD" w:rsidRDefault="00216DAD" w:rsidP="00216DAD">
      <w:pPr>
        <w:spacing w:line="276" w:lineRule="auto"/>
        <w:jc w:val="both"/>
        <w:rPr>
          <w:rFonts w:ascii="Arial" w:eastAsia="Calibri" w:hAnsi="Arial" w:cs="Arial"/>
          <w:sz w:val="14"/>
          <w:szCs w:val="14"/>
          <w:lang w:val="en-GB" w:eastAsia="en-US"/>
        </w:rPr>
      </w:pPr>
    </w:p>
    <w:p w14:paraId="012403A8" w14:textId="77777777" w:rsidR="00216DAD" w:rsidRPr="00216DAD" w:rsidRDefault="00216DAD" w:rsidP="00216DAD">
      <w:pPr>
        <w:numPr>
          <w:ilvl w:val="0"/>
          <w:numId w:val="42"/>
        </w:numPr>
        <w:spacing w:after="200" w:line="276" w:lineRule="auto"/>
        <w:ind w:left="499" w:hanging="357"/>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Sexually harass, exploit, or sexually abuse any individual. </w:t>
      </w:r>
    </w:p>
    <w:p w14:paraId="5DACEB38" w14:textId="77777777" w:rsidR="00216DAD" w:rsidRPr="00216DAD" w:rsidRDefault="00216DAD" w:rsidP="00216DAD">
      <w:pPr>
        <w:numPr>
          <w:ilvl w:val="0"/>
          <w:numId w:val="42"/>
        </w:numPr>
        <w:spacing w:after="200" w:line="276" w:lineRule="auto"/>
        <w:ind w:left="499" w:hanging="357"/>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Engage in any sexual activity with a child or children regardless of the age of majority or age of consent locally. A child is defined as being below 18 years of age.  Mistaken belief in the age of a child is not a defence. </w:t>
      </w:r>
    </w:p>
    <w:p w14:paraId="4DC89D1C" w14:textId="77777777" w:rsidR="00216DAD" w:rsidRPr="00216DAD" w:rsidRDefault="00216DAD" w:rsidP="00216DAD">
      <w:pPr>
        <w:numPr>
          <w:ilvl w:val="0"/>
          <w:numId w:val="42"/>
        </w:numPr>
        <w:spacing w:after="200" w:line="276" w:lineRule="auto"/>
        <w:ind w:left="499" w:hanging="357"/>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24401157" w14:textId="77777777" w:rsidR="00216DAD" w:rsidRPr="00216DAD" w:rsidRDefault="00216DAD" w:rsidP="00216DAD">
      <w:pPr>
        <w:numPr>
          <w:ilvl w:val="0"/>
          <w:numId w:val="42"/>
        </w:numPr>
        <w:spacing w:after="200" w:line="276" w:lineRule="auto"/>
        <w:ind w:left="499" w:hanging="357"/>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Consume, purchase, sell, possess, and distribute any forms of child pornography. </w:t>
      </w:r>
    </w:p>
    <w:p w14:paraId="48E60C19" w14:textId="77777777" w:rsidR="00216DAD" w:rsidRPr="00216DAD" w:rsidRDefault="00216DAD" w:rsidP="00216DAD">
      <w:pPr>
        <w:numPr>
          <w:ilvl w:val="0"/>
          <w:numId w:val="42"/>
        </w:numPr>
        <w:spacing w:after="200" w:line="276" w:lineRule="auto"/>
        <w:ind w:left="499" w:hanging="357"/>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Exchange money, employment, goods, or services for sex, including sexual favours or other forms of humiliating, degrading or exploitative behaviour. This includes the buying of or profiting from sexual services as well as exchange of assistance that is due to right holders for sexual favours. </w:t>
      </w:r>
    </w:p>
    <w:p w14:paraId="3C6AFE96" w14:textId="77777777" w:rsidR="00216DAD" w:rsidRPr="00216DAD" w:rsidRDefault="00216DAD" w:rsidP="00216DAD">
      <w:pPr>
        <w:numPr>
          <w:ilvl w:val="0"/>
          <w:numId w:val="42"/>
        </w:numPr>
        <w:spacing w:after="200" w:line="276" w:lineRule="auto"/>
        <w:ind w:left="499" w:hanging="357"/>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6FB5A2B8" w14:textId="77777777" w:rsidR="00216DAD" w:rsidRPr="00216DAD" w:rsidRDefault="00216DAD" w:rsidP="00216DAD">
      <w:pPr>
        <w:numPr>
          <w:ilvl w:val="0"/>
          <w:numId w:val="42"/>
        </w:numPr>
        <w:spacing w:after="200" w:line="276" w:lineRule="auto"/>
        <w:ind w:left="499" w:hanging="357"/>
        <w:contextualSpacing/>
        <w:jc w:val="both"/>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26307211" w14:textId="77777777" w:rsidR="00216DAD" w:rsidRPr="00216DAD" w:rsidRDefault="00216DAD" w:rsidP="00216DAD">
      <w:pPr>
        <w:spacing w:line="276" w:lineRule="auto"/>
        <w:jc w:val="both"/>
        <w:rPr>
          <w:rFonts w:ascii="Arial" w:eastAsia="Calibri" w:hAnsi="Arial" w:cs="Arial"/>
          <w:sz w:val="14"/>
          <w:szCs w:val="14"/>
          <w:lang w:val="en-GB" w:eastAsia="en-US"/>
        </w:rPr>
      </w:pPr>
    </w:p>
    <w:p w14:paraId="2B94CE85" w14:textId="77777777" w:rsidR="00216DAD" w:rsidRPr="00216DAD" w:rsidRDefault="00216DAD" w:rsidP="00216DAD">
      <w:pPr>
        <w:spacing w:line="276" w:lineRule="auto"/>
        <w:rPr>
          <w:rFonts w:ascii="Arial" w:eastAsia="Calibri" w:hAnsi="Arial" w:cs="Arial"/>
          <w:b/>
          <w:sz w:val="16"/>
          <w:szCs w:val="16"/>
          <w:lang w:val="en-GB" w:eastAsia="en-US"/>
        </w:rPr>
      </w:pPr>
      <w:r w:rsidRPr="00216DAD">
        <w:rPr>
          <w:rFonts w:ascii="Arial" w:eastAsia="Calibri" w:hAnsi="Arial" w:cs="Arial"/>
          <w:b/>
          <w:sz w:val="16"/>
          <w:szCs w:val="16"/>
          <w:lang w:val="en-GB" w:eastAsia="en-US"/>
        </w:rPr>
        <w:t>Animal Welfare</w:t>
      </w:r>
    </w:p>
    <w:p w14:paraId="06C37DB7" w14:textId="77777777" w:rsidR="00216DAD" w:rsidRPr="00216DAD" w:rsidRDefault="00216DAD" w:rsidP="00216DAD">
      <w:pPr>
        <w:spacing w:line="276" w:lineRule="auto"/>
        <w:rPr>
          <w:rFonts w:ascii="Arial" w:eastAsia="Calibri" w:hAnsi="Arial" w:cs="Arial"/>
          <w:sz w:val="14"/>
          <w:szCs w:val="14"/>
          <w:lang w:val="en-GB" w:eastAsia="en-US"/>
        </w:rPr>
      </w:pPr>
      <w:r w:rsidRPr="00216DAD">
        <w:rPr>
          <w:rFonts w:ascii="Arial" w:eastAsia="Calibri" w:hAnsi="Arial" w:cs="Arial"/>
          <w:sz w:val="14"/>
          <w:szCs w:val="14"/>
          <w:lang w:val="en-GB" w:eastAsia="en-US"/>
        </w:rPr>
        <w:t xml:space="preserve">Animal welfare shall be respected. Measures should be taken to minimize any negative impact on the welfare of livestock and working animals. National and international animal welfare legislation and regulations shall be respected. </w:t>
      </w:r>
    </w:p>
    <w:p w14:paraId="14BA8E34" w14:textId="77777777" w:rsidR="00216DAD" w:rsidRPr="00216DAD" w:rsidRDefault="00216DAD" w:rsidP="00216DAD">
      <w:pPr>
        <w:spacing w:line="276" w:lineRule="auto"/>
        <w:rPr>
          <w:rFonts w:ascii="Arial" w:eastAsia="Calibri" w:hAnsi="Arial" w:cs="Arial"/>
          <w:b/>
          <w:sz w:val="16"/>
          <w:szCs w:val="16"/>
          <w:lang w:val="en-GB" w:eastAsia="en-US"/>
        </w:rPr>
      </w:pPr>
    </w:p>
    <w:p w14:paraId="53EE279F" w14:textId="77777777" w:rsidR="00216DAD" w:rsidRPr="00216DAD" w:rsidRDefault="00216DAD" w:rsidP="00216DAD">
      <w:pPr>
        <w:spacing w:line="276" w:lineRule="auto"/>
        <w:rPr>
          <w:rFonts w:ascii="Arial" w:eastAsia="Calibri" w:hAnsi="Arial" w:cs="Arial"/>
          <w:b/>
          <w:sz w:val="16"/>
          <w:szCs w:val="16"/>
          <w:lang w:val="en-GB" w:eastAsia="en-US"/>
        </w:rPr>
      </w:pPr>
      <w:r w:rsidRPr="00216DAD">
        <w:rPr>
          <w:rFonts w:ascii="Arial" w:eastAsia="Calibri" w:hAnsi="Arial" w:cs="Arial"/>
          <w:b/>
          <w:sz w:val="16"/>
          <w:szCs w:val="16"/>
          <w:lang w:val="en-GB" w:eastAsia="en-US"/>
        </w:rPr>
        <w:t>Photography</w:t>
      </w:r>
    </w:p>
    <w:p w14:paraId="7272EA95" w14:textId="77777777" w:rsidR="00216DAD" w:rsidRPr="00216DAD" w:rsidRDefault="00216DAD" w:rsidP="00216DAD">
      <w:pPr>
        <w:spacing w:line="276" w:lineRule="auto"/>
        <w:rPr>
          <w:rFonts w:ascii="Arial" w:eastAsia="Calibri" w:hAnsi="Arial" w:cs="Arial"/>
          <w:sz w:val="14"/>
          <w:szCs w:val="14"/>
          <w:lang w:val="en-GB" w:eastAsia="en-US"/>
        </w:rPr>
      </w:pPr>
      <w:r w:rsidRPr="00216DAD">
        <w:rPr>
          <w:rFonts w:ascii="Arial" w:eastAsia="Calibri" w:hAnsi="Arial" w:cs="Arial"/>
          <w:sz w:val="14"/>
          <w:szCs w:val="14"/>
          <w:lang w:val="en-GB" w:eastAsia="en-US"/>
        </w:rPr>
        <w:t>To protect the dignity and maintain confidentiality, Contractor’s personnel are to refrain from taking photos or videos of beneficiaries or members of the host population. If the contractors wish to take images of the installations/works they are undertaking, this is permitted, but it is the Contractors responsibility to ensure that no beneficiaries or members of the host population are visible in the images.</w:t>
      </w:r>
    </w:p>
    <w:p w14:paraId="3D9E3E94" w14:textId="77777777" w:rsidR="00216DAD" w:rsidRPr="00216DAD" w:rsidRDefault="00216DAD" w:rsidP="00216DAD">
      <w:pPr>
        <w:spacing w:line="276" w:lineRule="auto"/>
        <w:rPr>
          <w:rFonts w:ascii="Arial" w:eastAsia="Calibri" w:hAnsi="Arial" w:cs="Arial"/>
          <w:b/>
          <w:sz w:val="16"/>
          <w:szCs w:val="16"/>
          <w:lang w:val="en-GB" w:eastAsia="en-US"/>
        </w:rPr>
      </w:pPr>
    </w:p>
    <w:p w14:paraId="7AD395B2" w14:textId="77777777" w:rsidR="00216DAD" w:rsidRPr="00216DAD" w:rsidRDefault="00216DAD" w:rsidP="00216DAD">
      <w:pPr>
        <w:spacing w:line="276" w:lineRule="auto"/>
        <w:rPr>
          <w:rFonts w:ascii="Arial" w:eastAsia="Calibri" w:hAnsi="Arial" w:cs="Arial"/>
          <w:bCs/>
          <w:sz w:val="16"/>
          <w:szCs w:val="16"/>
          <w:lang w:val="en-GB" w:eastAsia="en-US"/>
        </w:rPr>
      </w:pPr>
      <w:r w:rsidRPr="00216DAD">
        <w:rPr>
          <w:rFonts w:ascii="Arial" w:eastAsia="Calibri" w:hAnsi="Arial" w:cs="Arial"/>
          <w:b/>
          <w:sz w:val="16"/>
          <w:szCs w:val="16"/>
          <w:lang w:val="en-GB" w:eastAsia="en-US"/>
        </w:rPr>
        <w:t>Complaints</w:t>
      </w:r>
    </w:p>
    <w:p w14:paraId="2222B704" w14:textId="77777777" w:rsidR="00216DAD" w:rsidRPr="00216DAD" w:rsidRDefault="00216DAD" w:rsidP="00216DAD">
      <w:pPr>
        <w:spacing w:line="276" w:lineRule="auto"/>
        <w:rPr>
          <w:rFonts w:ascii="Arial" w:eastAsia="Calibri" w:hAnsi="Arial" w:cs="Arial"/>
          <w:bCs/>
          <w:sz w:val="14"/>
          <w:szCs w:val="14"/>
          <w:lang w:val="en-GB" w:eastAsia="en-US"/>
        </w:rPr>
      </w:pPr>
      <w:r w:rsidRPr="00216DAD">
        <w:rPr>
          <w:rFonts w:ascii="Arial" w:eastAsia="Calibri" w:hAnsi="Arial" w:cs="Arial"/>
          <w:bCs/>
          <w:sz w:val="14"/>
          <w:szCs w:val="14"/>
          <w:lang w:val="en-GB" w:eastAsia="en-US"/>
        </w:rPr>
        <w:t xml:space="preserve">Contractors, sub-contractors, their staff, and other individuals are encouraged to report any breaches or suspected breaches of this Code of Conduct to </w:t>
      </w:r>
      <w:hyperlink r:id="rId21" w:history="1">
        <w:r w:rsidRPr="00216DAD">
          <w:rPr>
            <w:rFonts w:ascii="Arial" w:eastAsia="Calibri" w:hAnsi="Arial" w:cs="Arial"/>
            <w:bCs/>
            <w:color w:val="0000FF"/>
            <w:sz w:val="14"/>
            <w:szCs w:val="14"/>
            <w:u w:val="single"/>
            <w:lang w:val="en-GB" w:eastAsia="en-US"/>
          </w:rPr>
          <w:t>complaint@nca.no</w:t>
        </w:r>
      </w:hyperlink>
      <w:r w:rsidRPr="00216DAD">
        <w:rPr>
          <w:rFonts w:ascii="Arial" w:eastAsia="Calibri" w:hAnsi="Arial" w:cs="Arial"/>
          <w:bCs/>
          <w:sz w:val="14"/>
          <w:szCs w:val="14"/>
          <w:lang w:val="en-GB" w:eastAsia="en-US"/>
        </w:rPr>
        <w:t xml:space="preserve">. See </w:t>
      </w:r>
      <w:hyperlink r:id="rId22" w:history="1">
        <w:r w:rsidRPr="00216DAD">
          <w:rPr>
            <w:rFonts w:ascii="Arial" w:eastAsia="Calibri" w:hAnsi="Arial" w:cs="Arial"/>
            <w:bCs/>
            <w:color w:val="0000FF"/>
            <w:sz w:val="14"/>
            <w:szCs w:val="14"/>
            <w:u w:val="single"/>
            <w:lang w:val="en-GB" w:eastAsia="en-US"/>
          </w:rPr>
          <w:t>https://www.kirkensnodhjelp.no/en/about-nca/accountability/complaints/</w:t>
        </w:r>
      </w:hyperlink>
      <w:r w:rsidRPr="00216DAD">
        <w:rPr>
          <w:rFonts w:ascii="Arial" w:eastAsia="Calibri" w:hAnsi="Arial" w:cs="Arial"/>
          <w:bCs/>
          <w:sz w:val="14"/>
          <w:szCs w:val="14"/>
          <w:lang w:val="en-GB" w:eastAsia="en-US"/>
        </w:rPr>
        <w:t xml:space="preserve"> </w:t>
      </w:r>
    </w:p>
    <w:p w14:paraId="28D3D6EB" w14:textId="77777777" w:rsidR="00216DAD" w:rsidRPr="00216DAD" w:rsidRDefault="00216DAD" w:rsidP="00216DAD">
      <w:pPr>
        <w:spacing w:line="276" w:lineRule="auto"/>
        <w:rPr>
          <w:rFonts w:ascii="Arial" w:eastAsia="Calibri" w:hAnsi="Arial" w:cs="Arial"/>
          <w:b/>
          <w:sz w:val="16"/>
          <w:szCs w:val="16"/>
          <w:lang w:val="en-GB" w:eastAsia="en-US"/>
        </w:rPr>
      </w:pPr>
    </w:p>
    <w:p w14:paraId="7EF55ADC" w14:textId="77777777" w:rsidR="00243B78" w:rsidRPr="00F25BFF" w:rsidRDefault="00243B78" w:rsidP="00A046A4">
      <w:pPr>
        <w:spacing w:after="200" w:line="276" w:lineRule="auto"/>
        <w:jc w:val="both"/>
        <w:rPr>
          <w:lang w:val="en-GB"/>
        </w:rPr>
      </w:pPr>
    </w:p>
    <w:sectPr w:rsidR="00243B78" w:rsidRPr="00F25BFF" w:rsidSect="004832B7">
      <w:headerReference w:type="even" r:id="rId23"/>
      <w:headerReference w:type="default" r:id="rId24"/>
      <w:footerReference w:type="default" r:id="rId25"/>
      <w:headerReference w:type="first" r:id="rId26"/>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5365" w14:textId="77777777" w:rsidR="00BA18F2" w:rsidRDefault="00BA18F2" w:rsidP="00CC7000">
      <w:r>
        <w:separator/>
      </w:r>
    </w:p>
  </w:endnote>
  <w:endnote w:type="continuationSeparator" w:id="0">
    <w:p w14:paraId="2CF359EE" w14:textId="77777777" w:rsidR="00BA18F2" w:rsidRDefault="00BA18F2" w:rsidP="00CC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200944"/>
      <w:docPartObj>
        <w:docPartGallery w:val="Page Numbers (Bottom of Page)"/>
        <w:docPartUnique/>
      </w:docPartObj>
    </w:sdtPr>
    <w:sdtEndPr>
      <w:rPr>
        <w:noProof/>
      </w:rPr>
    </w:sdtEndPr>
    <w:sdtContent>
      <w:p w14:paraId="163B3358" w14:textId="77777777" w:rsidR="00E4243C" w:rsidRDefault="00E4243C" w:rsidP="00631414">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9F703B">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9F703B">
          <w:rPr>
            <w:rFonts w:ascii="Calibri" w:hAnsi="Calibri"/>
            <w:bCs/>
            <w:noProof/>
            <w:sz w:val="22"/>
            <w:szCs w:val="22"/>
          </w:rPr>
          <w:t>19</w:t>
        </w:r>
        <w:r>
          <w:rPr>
            <w:rFonts w:ascii="Calibri" w:hAnsi="Calibri"/>
            <w:bCs/>
            <w:sz w:val="22"/>
            <w:szCs w:val="22"/>
          </w:rPr>
          <w:fldChar w:fldCharType="end"/>
        </w:r>
      </w:p>
      <w:p w14:paraId="782D6725" w14:textId="77777777" w:rsidR="00E4243C" w:rsidRDefault="00000000">
        <w:pPr>
          <w:pStyle w:val="Footer"/>
          <w:jc w:val="right"/>
        </w:pPr>
      </w:p>
    </w:sdtContent>
  </w:sdt>
  <w:p w14:paraId="00DAEEC8" w14:textId="77777777" w:rsidR="00E4243C" w:rsidRDefault="00E4243C" w:rsidP="00D6744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7184" w14:textId="77777777" w:rsidR="009A7677" w:rsidRPr="00167F5F" w:rsidRDefault="009A7677" w:rsidP="00167F5F">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9F703B">
      <w:rPr>
        <w:rFonts w:ascii="Calibri" w:hAnsi="Calibri"/>
        <w:bCs/>
        <w:noProof/>
        <w:sz w:val="22"/>
        <w:szCs w:val="22"/>
      </w:rPr>
      <w:t>16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9F703B">
      <w:rPr>
        <w:rFonts w:ascii="Calibri" w:hAnsi="Calibri"/>
        <w:bCs/>
        <w:noProof/>
        <w:sz w:val="22"/>
        <w:szCs w:val="22"/>
      </w:rPr>
      <w:t>19</w:t>
    </w:r>
    <w:r>
      <w:rPr>
        <w:rFonts w:ascii="Calibri" w:hAnsi="Calibri"/>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F709" w14:textId="77777777" w:rsidR="009A7677" w:rsidRPr="006935E4" w:rsidRDefault="009A7677" w:rsidP="006935E4">
    <w:pPr>
      <w:pStyle w:val="Footer"/>
      <w:rPr>
        <w:lang w:val="nb-NO"/>
      </w:rPr>
    </w:pPr>
    <w:r>
      <w:rPr>
        <w:lang w:val="nb-NO"/>
      </w:rPr>
      <w:tab/>
    </w:r>
    <w:r>
      <w:rPr>
        <w:lang w:val="nb-NO"/>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9A9C" w14:textId="77777777" w:rsidR="00A04A4F" w:rsidRDefault="009236F9">
    <w:pPr>
      <w:pStyle w:val="Footer"/>
      <w:jc w:val="right"/>
    </w:pPr>
    <w:r>
      <w:fldChar w:fldCharType="begin"/>
    </w:r>
    <w:r>
      <w:instrText xml:space="preserve"> PAGE   \* MERGEFORMAT </w:instrText>
    </w:r>
    <w:r>
      <w:fldChar w:fldCharType="separate"/>
    </w:r>
    <w:r>
      <w:rPr>
        <w:noProof/>
      </w:rPr>
      <w:t>2</w:t>
    </w:r>
    <w:r>
      <w:rPr>
        <w:noProof/>
      </w:rPr>
      <w:fldChar w:fldCharType="end"/>
    </w:r>
  </w:p>
  <w:p w14:paraId="63791AAD" w14:textId="77777777" w:rsidR="00A04A4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853C" w14:textId="77777777" w:rsidR="00BA18F2" w:rsidRDefault="00BA18F2" w:rsidP="00CC7000">
      <w:r>
        <w:separator/>
      </w:r>
    </w:p>
  </w:footnote>
  <w:footnote w:type="continuationSeparator" w:id="0">
    <w:p w14:paraId="5E48A290" w14:textId="77777777" w:rsidR="00BA18F2" w:rsidRDefault="00BA18F2" w:rsidP="00CC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95B3" w14:textId="77777777" w:rsidR="00E4243C" w:rsidRPr="00A617A5" w:rsidRDefault="00E4243C" w:rsidP="004738E9">
    <w:pPr>
      <w:pStyle w:val="Header"/>
      <w:jc w:val="right"/>
      <w:rPr>
        <w:rFonts w:ascii="Arial" w:hAnsi="Arial"/>
        <w:sz w:val="20"/>
      </w:rPr>
    </w:pPr>
  </w:p>
  <w:p w14:paraId="0E3AB884" w14:textId="77777777" w:rsidR="00E4243C" w:rsidRDefault="00E4243C">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D32E" w14:textId="77777777" w:rsidR="009A7677" w:rsidRDefault="00000000">
    <w:pPr>
      <w:pStyle w:val="Header"/>
    </w:pPr>
    <w:r>
      <w:rPr>
        <w:noProof/>
      </w:rPr>
      <w:pict w14:anchorId="6F2F5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8" o:spid="_x0000_s1033" type="#_x0000_t75" style="position:absolute;margin-left:0;margin-top:0;width:526.85pt;height:106.35pt;z-index:-251651072;mso-position-horizontal:center;mso-position-horizontal-relative:margin;mso-position-vertical:center;mso-position-vertical-relative:margin" o:allowincell="f">
          <v:imagedata r:id="rId1" o:title="2013 vandmærke" gain="19661f" blacklevel="22938f"/>
          <w10:wrap anchorx="margin" anchory="margin"/>
        </v:shape>
      </w:pict>
    </w:r>
  </w:p>
  <w:p w14:paraId="06E4D495" w14:textId="77777777" w:rsidR="009A7677" w:rsidRDefault="009A7677"/>
  <w:p w14:paraId="13BC05C3" w14:textId="77777777" w:rsidR="009A7677" w:rsidRDefault="009A7677"/>
  <w:p w14:paraId="2F35D512" w14:textId="77777777" w:rsidR="009A7677" w:rsidRDefault="009A7677"/>
  <w:p w14:paraId="3F3BD51A" w14:textId="77777777" w:rsidR="009A7677" w:rsidRDefault="009A7677"/>
  <w:p w14:paraId="756B1DCF" w14:textId="77777777" w:rsidR="009A7677" w:rsidRDefault="009A7677"/>
  <w:p w14:paraId="29638676" w14:textId="77777777" w:rsidR="009A7677" w:rsidRDefault="009A7677"/>
  <w:p w14:paraId="6A2A24DF" w14:textId="77777777" w:rsidR="009A7677" w:rsidRDefault="009A76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B003" w14:textId="77777777" w:rsidR="009A7677" w:rsidRPr="00167F5F" w:rsidRDefault="009A7677" w:rsidP="00167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1B5E" w14:textId="77777777" w:rsidR="009A7677" w:rsidRDefault="00000000">
    <w:pPr>
      <w:pStyle w:val="Header"/>
    </w:pPr>
    <w:r>
      <w:rPr>
        <w:noProof/>
      </w:rPr>
      <w:pict w14:anchorId="2BD69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7" o:spid="_x0000_s1032" type="#_x0000_t75" style="position:absolute;margin-left:0;margin-top:0;width:526.85pt;height:106.35pt;z-index:-25165209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583D" w14:textId="77777777" w:rsidR="009A7677" w:rsidRDefault="00000000">
    <w:pPr>
      <w:pStyle w:val="Header"/>
    </w:pPr>
    <w:r>
      <w:rPr>
        <w:noProof/>
      </w:rPr>
      <w:pict w14:anchorId="36D50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35" type="#_x0000_t75" style="position:absolute;margin-left:0;margin-top:0;width:104pt;height:21pt;z-index:-25164902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68B1" w14:textId="77777777" w:rsidR="00A04A4F" w:rsidRDefault="00000000">
    <w:pPr>
      <w:pStyle w:val="Header"/>
    </w:pPr>
    <w:r>
      <w:rPr>
        <w:noProof/>
      </w:rPr>
      <w:pict w14:anchorId="27CB0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7" o:spid="_x0000_s1037" type="#_x0000_t75" style="position:absolute;margin-left:0;margin-top:0;width:104pt;height:21pt;z-index:-25164595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F086" w14:textId="77777777" w:rsidR="00A04A4F" w:rsidRDefault="000000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C4C1" w14:textId="77777777" w:rsidR="00A04A4F" w:rsidRDefault="00000000">
    <w:pPr>
      <w:pStyle w:val="Header"/>
    </w:pPr>
    <w:r>
      <w:rPr>
        <w:noProof/>
      </w:rPr>
      <w:pict w14:anchorId="31F90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6" o:spid="_x0000_s1036" type="#_x0000_t75" style="position:absolute;margin-left:0;margin-top:0;width:104pt;height:21pt;z-index:-25164697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95"/>
    <w:multiLevelType w:val="hybridMultilevel"/>
    <w:tmpl w:val="5DE243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2535461"/>
    <w:multiLevelType w:val="hybridMultilevel"/>
    <w:tmpl w:val="9FE0F9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63E3315"/>
    <w:multiLevelType w:val="hybridMultilevel"/>
    <w:tmpl w:val="C0FC1ED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4AF2D07"/>
    <w:multiLevelType w:val="hybridMultilevel"/>
    <w:tmpl w:val="459A7A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5AD5446"/>
    <w:multiLevelType w:val="hybridMultilevel"/>
    <w:tmpl w:val="55006FC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6F5A22"/>
    <w:multiLevelType w:val="hybridMultilevel"/>
    <w:tmpl w:val="F88474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1D584B"/>
    <w:multiLevelType w:val="hybridMultilevel"/>
    <w:tmpl w:val="EB4E90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263316"/>
    <w:multiLevelType w:val="hybridMultilevel"/>
    <w:tmpl w:val="33D00E08"/>
    <w:lvl w:ilvl="0" w:tplc="5762D370">
      <w:start w:val="1"/>
      <w:numFmt w:val="decimal"/>
      <w:lvlText w:val="A.%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F0248A7"/>
    <w:multiLevelType w:val="hybridMultilevel"/>
    <w:tmpl w:val="113EE5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48A7AFC"/>
    <w:multiLevelType w:val="hybridMultilevel"/>
    <w:tmpl w:val="38081D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F01C3C"/>
    <w:multiLevelType w:val="hybridMultilevel"/>
    <w:tmpl w:val="F2041C44"/>
    <w:lvl w:ilvl="0" w:tplc="04060017">
      <w:start w:val="1"/>
      <w:numFmt w:val="lowerLetter"/>
      <w:lvlText w:val="%1)"/>
      <w:lvlJc w:val="left"/>
      <w:pPr>
        <w:ind w:left="1158" w:hanging="360"/>
      </w:pPr>
    </w:lvl>
    <w:lvl w:ilvl="1" w:tplc="04060019" w:tentative="1">
      <w:start w:val="1"/>
      <w:numFmt w:val="lowerLetter"/>
      <w:lvlText w:val="%2."/>
      <w:lvlJc w:val="left"/>
      <w:pPr>
        <w:ind w:left="1878" w:hanging="360"/>
      </w:pPr>
    </w:lvl>
    <w:lvl w:ilvl="2" w:tplc="0406001B" w:tentative="1">
      <w:start w:val="1"/>
      <w:numFmt w:val="lowerRoman"/>
      <w:lvlText w:val="%3."/>
      <w:lvlJc w:val="right"/>
      <w:pPr>
        <w:ind w:left="2598" w:hanging="180"/>
      </w:pPr>
    </w:lvl>
    <w:lvl w:ilvl="3" w:tplc="0406000F" w:tentative="1">
      <w:start w:val="1"/>
      <w:numFmt w:val="decimal"/>
      <w:lvlText w:val="%4."/>
      <w:lvlJc w:val="left"/>
      <w:pPr>
        <w:ind w:left="3318" w:hanging="360"/>
      </w:pPr>
    </w:lvl>
    <w:lvl w:ilvl="4" w:tplc="04060019" w:tentative="1">
      <w:start w:val="1"/>
      <w:numFmt w:val="lowerLetter"/>
      <w:lvlText w:val="%5."/>
      <w:lvlJc w:val="left"/>
      <w:pPr>
        <w:ind w:left="4038" w:hanging="360"/>
      </w:pPr>
    </w:lvl>
    <w:lvl w:ilvl="5" w:tplc="0406001B" w:tentative="1">
      <w:start w:val="1"/>
      <w:numFmt w:val="lowerRoman"/>
      <w:lvlText w:val="%6."/>
      <w:lvlJc w:val="right"/>
      <w:pPr>
        <w:ind w:left="4758" w:hanging="180"/>
      </w:pPr>
    </w:lvl>
    <w:lvl w:ilvl="6" w:tplc="0406000F" w:tentative="1">
      <w:start w:val="1"/>
      <w:numFmt w:val="decimal"/>
      <w:lvlText w:val="%7."/>
      <w:lvlJc w:val="left"/>
      <w:pPr>
        <w:ind w:left="5478" w:hanging="360"/>
      </w:pPr>
    </w:lvl>
    <w:lvl w:ilvl="7" w:tplc="04060019" w:tentative="1">
      <w:start w:val="1"/>
      <w:numFmt w:val="lowerLetter"/>
      <w:lvlText w:val="%8."/>
      <w:lvlJc w:val="left"/>
      <w:pPr>
        <w:ind w:left="6198" w:hanging="360"/>
      </w:pPr>
    </w:lvl>
    <w:lvl w:ilvl="8" w:tplc="0406001B" w:tentative="1">
      <w:start w:val="1"/>
      <w:numFmt w:val="lowerRoman"/>
      <w:lvlText w:val="%9."/>
      <w:lvlJc w:val="right"/>
      <w:pPr>
        <w:ind w:left="6918" w:hanging="180"/>
      </w:pPr>
    </w:lvl>
  </w:abstractNum>
  <w:abstractNum w:abstractNumId="12" w15:restartNumberingAfterBreak="0">
    <w:nsid w:val="2A52459D"/>
    <w:multiLevelType w:val="hybridMultilevel"/>
    <w:tmpl w:val="B3D8E43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C87758F"/>
    <w:multiLevelType w:val="hybridMultilevel"/>
    <w:tmpl w:val="1F1031B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84682C"/>
    <w:multiLevelType w:val="singleLevel"/>
    <w:tmpl w:val="04090017"/>
    <w:lvl w:ilvl="0">
      <w:start w:val="8"/>
      <w:numFmt w:val="lowerLetter"/>
      <w:lvlText w:val="%1)"/>
      <w:lvlJc w:val="left"/>
      <w:pPr>
        <w:tabs>
          <w:tab w:val="num" w:pos="360"/>
        </w:tabs>
        <w:ind w:left="360" w:hanging="360"/>
      </w:pPr>
      <w:rPr>
        <w:rFonts w:hint="default"/>
      </w:rPr>
    </w:lvl>
  </w:abstractNum>
  <w:abstractNum w:abstractNumId="15" w15:restartNumberingAfterBreak="0">
    <w:nsid w:val="30EB645C"/>
    <w:multiLevelType w:val="hybridMultilevel"/>
    <w:tmpl w:val="92CAEAE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594D10"/>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15:restartNumberingAfterBreak="0">
    <w:nsid w:val="36C55533"/>
    <w:multiLevelType w:val="hybridMultilevel"/>
    <w:tmpl w:val="85D26622"/>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8" w15:restartNumberingAfterBreak="0">
    <w:nsid w:val="376F5DE3"/>
    <w:multiLevelType w:val="hybridMultilevel"/>
    <w:tmpl w:val="F162E5F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A131ED1"/>
    <w:multiLevelType w:val="hybridMultilevel"/>
    <w:tmpl w:val="7AE4032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A132C07"/>
    <w:multiLevelType w:val="hybridMultilevel"/>
    <w:tmpl w:val="F4B455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B266610"/>
    <w:multiLevelType w:val="hybridMultilevel"/>
    <w:tmpl w:val="8416CDA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20279F6"/>
    <w:multiLevelType w:val="multilevel"/>
    <w:tmpl w:val="518868AC"/>
    <w:lvl w:ilvl="0">
      <w:start w:val="47"/>
      <w:numFmt w:val="decimal"/>
      <w:lvlText w:val="%1."/>
      <w:lvlJc w:val="left"/>
      <w:pPr>
        <w:tabs>
          <w:tab w:val="num" w:pos="360"/>
        </w:tabs>
        <w:ind w:left="36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3" w15:restartNumberingAfterBreak="0">
    <w:nsid w:val="48EC52AF"/>
    <w:multiLevelType w:val="hybridMultilevel"/>
    <w:tmpl w:val="0632FF32"/>
    <w:lvl w:ilvl="0" w:tplc="04060001">
      <w:start w:val="1"/>
      <w:numFmt w:val="bullet"/>
      <w:lvlText w:val=""/>
      <w:lvlJc w:val="left"/>
      <w:pPr>
        <w:ind w:left="720" w:hanging="360"/>
      </w:pPr>
      <w:rPr>
        <w:rFonts w:ascii="Symbol" w:hAnsi="Symbol" w:hint="default"/>
      </w:rPr>
    </w:lvl>
    <w:lvl w:ilvl="1" w:tplc="E9C61386">
      <w:start w:val="1"/>
      <w:numFmt w:val="bullet"/>
      <w:lvlText w:val=""/>
      <w:lvlJc w:val="left"/>
      <w:pPr>
        <w:ind w:left="1440" w:hanging="360"/>
      </w:pPr>
      <w:rPr>
        <w:rFonts w:ascii="Symbol" w:hAnsi="Symbol" w:hint="default"/>
        <w:b w:val="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9DD6D30"/>
    <w:multiLevelType w:val="hybridMultilevel"/>
    <w:tmpl w:val="46824B1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AC64193"/>
    <w:multiLevelType w:val="hybridMultilevel"/>
    <w:tmpl w:val="A4CEEB3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B733FD9"/>
    <w:multiLevelType w:val="hybridMultilevel"/>
    <w:tmpl w:val="8838774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E7B7A42"/>
    <w:multiLevelType w:val="hybridMultilevel"/>
    <w:tmpl w:val="F79CDDE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EC23801"/>
    <w:multiLevelType w:val="hybridMultilevel"/>
    <w:tmpl w:val="98CA2CD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40B7880"/>
    <w:multiLevelType w:val="hybridMultilevel"/>
    <w:tmpl w:val="5D748F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43D026D"/>
    <w:multiLevelType w:val="hybridMultilevel"/>
    <w:tmpl w:val="0652E354"/>
    <w:lvl w:ilvl="0" w:tplc="5762D370">
      <w:start w:val="1"/>
      <w:numFmt w:val="decimal"/>
      <w:lvlText w:val="A.%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ADB5EB6"/>
    <w:multiLevelType w:val="hybridMultilevel"/>
    <w:tmpl w:val="8CA4E43A"/>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32" w15:restartNumberingAfterBreak="0">
    <w:nsid w:val="60487358"/>
    <w:multiLevelType w:val="hybridMultilevel"/>
    <w:tmpl w:val="6E16CDC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24E1605"/>
    <w:multiLevelType w:val="hybridMultilevel"/>
    <w:tmpl w:val="39BE9F5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2CA2B99"/>
    <w:multiLevelType w:val="hybridMultilevel"/>
    <w:tmpl w:val="5AB06A88"/>
    <w:lvl w:ilvl="0" w:tplc="5762D370">
      <w:start w:val="1"/>
      <w:numFmt w:val="decimal"/>
      <w:lvlText w:val="A.%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E308E"/>
    <w:multiLevelType w:val="hybridMultilevel"/>
    <w:tmpl w:val="8D52F4C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A225DC3"/>
    <w:multiLevelType w:val="hybridMultilevel"/>
    <w:tmpl w:val="B9766738"/>
    <w:lvl w:ilvl="0" w:tplc="FFFFFFFF">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4924F7"/>
    <w:multiLevelType w:val="hybridMultilevel"/>
    <w:tmpl w:val="BCACABE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F927D91"/>
    <w:multiLevelType w:val="hybridMultilevel"/>
    <w:tmpl w:val="1B5E3A78"/>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40" w15:restartNumberingAfterBreak="0">
    <w:nsid w:val="712B6176"/>
    <w:multiLevelType w:val="hybridMultilevel"/>
    <w:tmpl w:val="6AC46C1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163A13"/>
    <w:multiLevelType w:val="hybridMultilevel"/>
    <w:tmpl w:val="5308D6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84175929">
    <w:abstractNumId w:val="30"/>
  </w:num>
  <w:num w:numId="2" w16cid:durableId="1383360958">
    <w:abstractNumId w:val="17"/>
  </w:num>
  <w:num w:numId="3" w16cid:durableId="1343968445">
    <w:abstractNumId w:val="36"/>
  </w:num>
  <w:num w:numId="4" w16cid:durableId="1863086106">
    <w:abstractNumId w:val="22"/>
  </w:num>
  <w:num w:numId="5" w16cid:durableId="483662330">
    <w:abstractNumId w:val="1"/>
  </w:num>
  <w:num w:numId="6" w16cid:durableId="539631259">
    <w:abstractNumId w:val="23"/>
  </w:num>
  <w:num w:numId="7" w16cid:durableId="1539002894">
    <w:abstractNumId w:val="39"/>
  </w:num>
  <w:num w:numId="8" w16cid:durableId="147091980">
    <w:abstractNumId w:val="26"/>
  </w:num>
  <w:num w:numId="9" w16cid:durableId="622078021">
    <w:abstractNumId w:val="27"/>
  </w:num>
  <w:num w:numId="10" w16cid:durableId="80956993">
    <w:abstractNumId w:val="40"/>
  </w:num>
  <w:num w:numId="11" w16cid:durableId="2038850017">
    <w:abstractNumId w:val="15"/>
  </w:num>
  <w:num w:numId="12" w16cid:durableId="667830261">
    <w:abstractNumId w:val="25"/>
  </w:num>
  <w:num w:numId="13" w16cid:durableId="1752583708">
    <w:abstractNumId w:val="29"/>
  </w:num>
  <w:num w:numId="14" w16cid:durableId="2130590861">
    <w:abstractNumId w:val="12"/>
  </w:num>
  <w:num w:numId="15" w16cid:durableId="518084199">
    <w:abstractNumId w:val="4"/>
  </w:num>
  <w:num w:numId="16" w16cid:durableId="968441730">
    <w:abstractNumId w:val="35"/>
  </w:num>
  <w:num w:numId="17" w16cid:durableId="1670517374">
    <w:abstractNumId w:val="9"/>
  </w:num>
  <w:num w:numId="18" w16cid:durableId="1886603367">
    <w:abstractNumId w:val="2"/>
  </w:num>
  <w:num w:numId="19" w16cid:durableId="1076124784">
    <w:abstractNumId w:val="5"/>
  </w:num>
  <w:num w:numId="20" w16cid:durableId="1128665969">
    <w:abstractNumId w:val="0"/>
  </w:num>
  <w:num w:numId="21" w16cid:durableId="428043180">
    <w:abstractNumId w:val="21"/>
  </w:num>
  <w:num w:numId="22" w16cid:durableId="942804764">
    <w:abstractNumId w:val="42"/>
  </w:num>
  <w:num w:numId="23" w16cid:durableId="1835339178">
    <w:abstractNumId w:val="19"/>
  </w:num>
  <w:num w:numId="24" w16cid:durableId="793791107">
    <w:abstractNumId w:val="33"/>
  </w:num>
  <w:num w:numId="25" w16cid:durableId="1059402825">
    <w:abstractNumId w:val="18"/>
  </w:num>
  <w:num w:numId="26" w16cid:durableId="1470438604">
    <w:abstractNumId w:val="24"/>
  </w:num>
  <w:num w:numId="27" w16cid:durableId="479077327">
    <w:abstractNumId w:val="20"/>
  </w:num>
  <w:num w:numId="28" w16cid:durableId="1199121470">
    <w:abstractNumId w:val="31"/>
  </w:num>
  <w:num w:numId="29" w16cid:durableId="984551681">
    <w:abstractNumId w:val="8"/>
  </w:num>
  <w:num w:numId="30" w16cid:durableId="351078720">
    <w:abstractNumId w:val="10"/>
  </w:num>
  <w:num w:numId="31" w16cid:durableId="1919752445">
    <w:abstractNumId w:val="14"/>
  </w:num>
  <w:num w:numId="32" w16cid:durableId="1499728494">
    <w:abstractNumId w:val="16"/>
  </w:num>
  <w:num w:numId="33" w16cid:durableId="1609392408">
    <w:abstractNumId w:val="3"/>
  </w:num>
  <w:num w:numId="34" w16cid:durableId="1953895288">
    <w:abstractNumId w:val="13"/>
  </w:num>
  <w:num w:numId="35" w16cid:durableId="1242372403">
    <w:abstractNumId w:val="28"/>
  </w:num>
  <w:num w:numId="36" w16cid:durableId="1775051587">
    <w:abstractNumId w:val="32"/>
  </w:num>
  <w:num w:numId="37" w16cid:durableId="1765878642">
    <w:abstractNumId w:val="11"/>
  </w:num>
  <w:num w:numId="38" w16cid:durableId="190800889">
    <w:abstractNumId w:val="37"/>
  </w:num>
  <w:num w:numId="39" w16cid:durableId="1911307119">
    <w:abstractNumId w:val="6"/>
  </w:num>
  <w:num w:numId="40" w16cid:durableId="194319190">
    <w:abstractNumId w:val="7"/>
  </w:num>
  <w:num w:numId="41" w16cid:durableId="1126856164">
    <w:abstractNumId w:val="41"/>
  </w:num>
  <w:num w:numId="42" w16cid:durableId="766271635">
    <w:abstractNumId w:val="38"/>
  </w:num>
  <w:num w:numId="43" w16cid:durableId="1451588452">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FF"/>
    <w:rsid w:val="00006611"/>
    <w:rsid w:val="00025A96"/>
    <w:rsid w:val="000377A8"/>
    <w:rsid w:val="00041317"/>
    <w:rsid w:val="00042183"/>
    <w:rsid w:val="00050C0C"/>
    <w:rsid w:val="0005152C"/>
    <w:rsid w:val="000552CC"/>
    <w:rsid w:val="00067F60"/>
    <w:rsid w:val="000704E0"/>
    <w:rsid w:val="00077FE3"/>
    <w:rsid w:val="0009060B"/>
    <w:rsid w:val="00097F24"/>
    <w:rsid w:val="000A0D20"/>
    <w:rsid w:val="000A23C6"/>
    <w:rsid w:val="000B581F"/>
    <w:rsid w:val="000E2959"/>
    <w:rsid w:val="000E2B65"/>
    <w:rsid w:val="000E3210"/>
    <w:rsid w:val="001169C2"/>
    <w:rsid w:val="00144E37"/>
    <w:rsid w:val="00147976"/>
    <w:rsid w:val="00162171"/>
    <w:rsid w:val="00182072"/>
    <w:rsid w:val="00190092"/>
    <w:rsid w:val="001910CE"/>
    <w:rsid w:val="00192B2A"/>
    <w:rsid w:val="001960FB"/>
    <w:rsid w:val="0019664B"/>
    <w:rsid w:val="00197C58"/>
    <w:rsid w:val="00197FA4"/>
    <w:rsid w:val="001C07F0"/>
    <w:rsid w:val="001C560F"/>
    <w:rsid w:val="001D4764"/>
    <w:rsid w:val="001E0CBF"/>
    <w:rsid w:val="001E30C3"/>
    <w:rsid w:val="001F10DD"/>
    <w:rsid w:val="002042B7"/>
    <w:rsid w:val="00216DAD"/>
    <w:rsid w:val="00234AC0"/>
    <w:rsid w:val="0024346B"/>
    <w:rsid w:val="00243B78"/>
    <w:rsid w:val="00250936"/>
    <w:rsid w:val="0026123B"/>
    <w:rsid w:val="002709DB"/>
    <w:rsid w:val="00277044"/>
    <w:rsid w:val="00282C02"/>
    <w:rsid w:val="002A3D9E"/>
    <w:rsid w:val="002A3FD6"/>
    <w:rsid w:val="002B14B1"/>
    <w:rsid w:val="002D46BC"/>
    <w:rsid w:val="002E7ECA"/>
    <w:rsid w:val="002F564E"/>
    <w:rsid w:val="002F744C"/>
    <w:rsid w:val="00300AA0"/>
    <w:rsid w:val="003218CF"/>
    <w:rsid w:val="00335951"/>
    <w:rsid w:val="00343107"/>
    <w:rsid w:val="00343EF2"/>
    <w:rsid w:val="00354153"/>
    <w:rsid w:val="00365624"/>
    <w:rsid w:val="00370AE0"/>
    <w:rsid w:val="0037559D"/>
    <w:rsid w:val="003755CF"/>
    <w:rsid w:val="0037720D"/>
    <w:rsid w:val="00385C17"/>
    <w:rsid w:val="003863BF"/>
    <w:rsid w:val="003A24A5"/>
    <w:rsid w:val="003A4465"/>
    <w:rsid w:val="003C278C"/>
    <w:rsid w:val="003D113D"/>
    <w:rsid w:val="003D76B3"/>
    <w:rsid w:val="003E400F"/>
    <w:rsid w:val="003F1CE0"/>
    <w:rsid w:val="00407DCE"/>
    <w:rsid w:val="00410B2A"/>
    <w:rsid w:val="00412E50"/>
    <w:rsid w:val="0042464E"/>
    <w:rsid w:val="00424980"/>
    <w:rsid w:val="00431C0E"/>
    <w:rsid w:val="00443760"/>
    <w:rsid w:val="00454638"/>
    <w:rsid w:val="00460892"/>
    <w:rsid w:val="00466C0C"/>
    <w:rsid w:val="004738E9"/>
    <w:rsid w:val="00487E8E"/>
    <w:rsid w:val="00487FB2"/>
    <w:rsid w:val="004953D2"/>
    <w:rsid w:val="004B4FEC"/>
    <w:rsid w:val="004B7EC1"/>
    <w:rsid w:val="004C35E3"/>
    <w:rsid w:val="004D347E"/>
    <w:rsid w:val="004D36C3"/>
    <w:rsid w:val="004F668E"/>
    <w:rsid w:val="00503F88"/>
    <w:rsid w:val="005049AE"/>
    <w:rsid w:val="0051034E"/>
    <w:rsid w:val="0051173C"/>
    <w:rsid w:val="005212EA"/>
    <w:rsid w:val="00522918"/>
    <w:rsid w:val="00530233"/>
    <w:rsid w:val="00532B0D"/>
    <w:rsid w:val="00532E07"/>
    <w:rsid w:val="0053387B"/>
    <w:rsid w:val="00535446"/>
    <w:rsid w:val="00542131"/>
    <w:rsid w:val="00547906"/>
    <w:rsid w:val="00550A0E"/>
    <w:rsid w:val="005657D9"/>
    <w:rsid w:val="005837F8"/>
    <w:rsid w:val="00584118"/>
    <w:rsid w:val="00590B8B"/>
    <w:rsid w:val="0059527A"/>
    <w:rsid w:val="0059545C"/>
    <w:rsid w:val="005B73B7"/>
    <w:rsid w:val="005C4B48"/>
    <w:rsid w:val="005D0FE5"/>
    <w:rsid w:val="005D21DF"/>
    <w:rsid w:val="005D4972"/>
    <w:rsid w:val="005E41D4"/>
    <w:rsid w:val="005E4382"/>
    <w:rsid w:val="005F46E9"/>
    <w:rsid w:val="00606CC9"/>
    <w:rsid w:val="006136D2"/>
    <w:rsid w:val="00621F8F"/>
    <w:rsid w:val="00625847"/>
    <w:rsid w:val="00631414"/>
    <w:rsid w:val="00636441"/>
    <w:rsid w:val="00650ABD"/>
    <w:rsid w:val="00664012"/>
    <w:rsid w:val="00684C70"/>
    <w:rsid w:val="006918FC"/>
    <w:rsid w:val="006A0B57"/>
    <w:rsid w:val="006A29C4"/>
    <w:rsid w:val="006B13B5"/>
    <w:rsid w:val="006B754F"/>
    <w:rsid w:val="006D2770"/>
    <w:rsid w:val="006D4694"/>
    <w:rsid w:val="006D5DC4"/>
    <w:rsid w:val="006F16F2"/>
    <w:rsid w:val="0070176E"/>
    <w:rsid w:val="007033E6"/>
    <w:rsid w:val="007178CA"/>
    <w:rsid w:val="00720A7B"/>
    <w:rsid w:val="00723BA1"/>
    <w:rsid w:val="00737A16"/>
    <w:rsid w:val="007459F4"/>
    <w:rsid w:val="0076277D"/>
    <w:rsid w:val="00773C65"/>
    <w:rsid w:val="007749FE"/>
    <w:rsid w:val="0078175A"/>
    <w:rsid w:val="00786509"/>
    <w:rsid w:val="007927E9"/>
    <w:rsid w:val="007A1FDA"/>
    <w:rsid w:val="007B0849"/>
    <w:rsid w:val="007C04FF"/>
    <w:rsid w:val="007C537F"/>
    <w:rsid w:val="007C5E25"/>
    <w:rsid w:val="007E0A04"/>
    <w:rsid w:val="007F4FB7"/>
    <w:rsid w:val="0081494C"/>
    <w:rsid w:val="00821299"/>
    <w:rsid w:val="00832E46"/>
    <w:rsid w:val="008373B0"/>
    <w:rsid w:val="008502E5"/>
    <w:rsid w:val="00853916"/>
    <w:rsid w:val="00860C2B"/>
    <w:rsid w:val="00867C40"/>
    <w:rsid w:val="008765E1"/>
    <w:rsid w:val="00887A6F"/>
    <w:rsid w:val="008911D4"/>
    <w:rsid w:val="008A0254"/>
    <w:rsid w:val="008A5B10"/>
    <w:rsid w:val="008A6208"/>
    <w:rsid w:val="008B0051"/>
    <w:rsid w:val="008B162C"/>
    <w:rsid w:val="008C3694"/>
    <w:rsid w:val="0090321E"/>
    <w:rsid w:val="00904155"/>
    <w:rsid w:val="00907958"/>
    <w:rsid w:val="009236F9"/>
    <w:rsid w:val="00927546"/>
    <w:rsid w:val="009446A3"/>
    <w:rsid w:val="009538A6"/>
    <w:rsid w:val="00953A7E"/>
    <w:rsid w:val="00955374"/>
    <w:rsid w:val="009708EA"/>
    <w:rsid w:val="009838E7"/>
    <w:rsid w:val="00987DED"/>
    <w:rsid w:val="00996425"/>
    <w:rsid w:val="00996E4C"/>
    <w:rsid w:val="00997910"/>
    <w:rsid w:val="009A7677"/>
    <w:rsid w:val="009C24AD"/>
    <w:rsid w:val="009D0AED"/>
    <w:rsid w:val="009D0BFA"/>
    <w:rsid w:val="009E27C6"/>
    <w:rsid w:val="009E2BF5"/>
    <w:rsid w:val="009E5839"/>
    <w:rsid w:val="009E5E13"/>
    <w:rsid w:val="009F2612"/>
    <w:rsid w:val="009F26BE"/>
    <w:rsid w:val="009F703B"/>
    <w:rsid w:val="00A01423"/>
    <w:rsid w:val="00A028D3"/>
    <w:rsid w:val="00A046A4"/>
    <w:rsid w:val="00A05B95"/>
    <w:rsid w:val="00A05F25"/>
    <w:rsid w:val="00A07FA2"/>
    <w:rsid w:val="00A47BFB"/>
    <w:rsid w:val="00A565E8"/>
    <w:rsid w:val="00A70FD9"/>
    <w:rsid w:val="00A874E0"/>
    <w:rsid w:val="00A95092"/>
    <w:rsid w:val="00AA4FD4"/>
    <w:rsid w:val="00AB1932"/>
    <w:rsid w:val="00AB2A1B"/>
    <w:rsid w:val="00AC0A57"/>
    <w:rsid w:val="00AC26DD"/>
    <w:rsid w:val="00AC6D8F"/>
    <w:rsid w:val="00AD72FB"/>
    <w:rsid w:val="00AE2257"/>
    <w:rsid w:val="00AF2AEE"/>
    <w:rsid w:val="00AF4251"/>
    <w:rsid w:val="00B0450A"/>
    <w:rsid w:val="00B10F64"/>
    <w:rsid w:val="00B11AF5"/>
    <w:rsid w:val="00B16296"/>
    <w:rsid w:val="00B17E88"/>
    <w:rsid w:val="00B2453B"/>
    <w:rsid w:val="00B27690"/>
    <w:rsid w:val="00B32049"/>
    <w:rsid w:val="00B449E3"/>
    <w:rsid w:val="00B666D1"/>
    <w:rsid w:val="00B66DF4"/>
    <w:rsid w:val="00B76124"/>
    <w:rsid w:val="00B76151"/>
    <w:rsid w:val="00B77C06"/>
    <w:rsid w:val="00B8039E"/>
    <w:rsid w:val="00B97F77"/>
    <w:rsid w:val="00BA18F2"/>
    <w:rsid w:val="00BA5A48"/>
    <w:rsid w:val="00BB171C"/>
    <w:rsid w:val="00BB6223"/>
    <w:rsid w:val="00BC359B"/>
    <w:rsid w:val="00BC59AE"/>
    <w:rsid w:val="00BD07C2"/>
    <w:rsid w:val="00BD0C7C"/>
    <w:rsid w:val="00BD596A"/>
    <w:rsid w:val="00BF004B"/>
    <w:rsid w:val="00BF0DD6"/>
    <w:rsid w:val="00BF5CF9"/>
    <w:rsid w:val="00C10DC8"/>
    <w:rsid w:val="00C11118"/>
    <w:rsid w:val="00C14F8C"/>
    <w:rsid w:val="00C16A20"/>
    <w:rsid w:val="00C31362"/>
    <w:rsid w:val="00C57C49"/>
    <w:rsid w:val="00C60442"/>
    <w:rsid w:val="00C711BF"/>
    <w:rsid w:val="00C83AFA"/>
    <w:rsid w:val="00C952E2"/>
    <w:rsid w:val="00CA2ABB"/>
    <w:rsid w:val="00CB1A6E"/>
    <w:rsid w:val="00CB4275"/>
    <w:rsid w:val="00CC1E10"/>
    <w:rsid w:val="00CC2A84"/>
    <w:rsid w:val="00CC7000"/>
    <w:rsid w:val="00CD0A1E"/>
    <w:rsid w:val="00CD765C"/>
    <w:rsid w:val="00CE097D"/>
    <w:rsid w:val="00CE0D27"/>
    <w:rsid w:val="00CE27E7"/>
    <w:rsid w:val="00CF2183"/>
    <w:rsid w:val="00D00492"/>
    <w:rsid w:val="00D028A8"/>
    <w:rsid w:val="00D0584E"/>
    <w:rsid w:val="00D06223"/>
    <w:rsid w:val="00D06CA9"/>
    <w:rsid w:val="00D4020C"/>
    <w:rsid w:val="00D411B3"/>
    <w:rsid w:val="00D41E68"/>
    <w:rsid w:val="00D47C6C"/>
    <w:rsid w:val="00D55C67"/>
    <w:rsid w:val="00D568F2"/>
    <w:rsid w:val="00D6744A"/>
    <w:rsid w:val="00D84A29"/>
    <w:rsid w:val="00D90906"/>
    <w:rsid w:val="00D90E28"/>
    <w:rsid w:val="00DA6AEB"/>
    <w:rsid w:val="00DD3EA9"/>
    <w:rsid w:val="00DE0879"/>
    <w:rsid w:val="00DE44B2"/>
    <w:rsid w:val="00DE6273"/>
    <w:rsid w:val="00DE7CA3"/>
    <w:rsid w:val="00DF2052"/>
    <w:rsid w:val="00DF568D"/>
    <w:rsid w:val="00E234CE"/>
    <w:rsid w:val="00E40704"/>
    <w:rsid w:val="00E4103B"/>
    <w:rsid w:val="00E4243C"/>
    <w:rsid w:val="00E44D36"/>
    <w:rsid w:val="00E458B2"/>
    <w:rsid w:val="00E5434D"/>
    <w:rsid w:val="00E629C3"/>
    <w:rsid w:val="00E663FC"/>
    <w:rsid w:val="00E735BC"/>
    <w:rsid w:val="00E823EE"/>
    <w:rsid w:val="00E9210F"/>
    <w:rsid w:val="00E94746"/>
    <w:rsid w:val="00EA28C8"/>
    <w:rsid w:val="00EB2C2A"/>
    <w:rsid w:val="00EB2C37"/>
    <w:rsid w:val="00EC5931"/>
    <w:rsid w:val="00EC7FD4"/>
    <w:rsid w:val="00ED13A9"/>
    <w:rsid w:val="00ED28FC"/>
    <w:rsid w:val="00ED4032"/>
    <w:rsid w:val="00ED553C"/>
    <w:rsid w:val="00ED5C89"/>
    <w:rsid w:val="00EE7771"/>
    <w:rsid w:val="00EF5850"/>
    <w:rsid w:val="00EF6191"/>
    <w:rsid w:val="00F114BD"/>
    <w:rsid w:val="00F1494A"/>
    <w:rsid w:val="00F1655D"/>
    <w:rsid w:val="00F25BFF"/>
    <w:rsid w:val="00F309BA"/>
    <w:rsid w:val="00F45A08"/>
    <w:rsid w:val="00F511FE"/>
    <w:rsid w:val="00F53828"/>
    <w:rsid w:val="00F675D6"/>
    <w:rsid w:val="00F8147C"/>
    <w:rsid w:val="00F902A7"/>
    <w:rsid w:val="00F90B69"/>
    <w:rsid w:val="00F90D60"/>
    <w:rsid w:val="00F91DFC"/>
    <w:rsid w:val="00F95EF5"/>
    <w:rsid w:val="00F9721D"/>
    <w:rsid w:val="00FB481A"/>
    <w:rsid w:val="00FD31D1"/>
    <w:rsid w:val="00FE3CBA"/>
    <w:rsid w:val="00FF2AC2"/>
    <w:rsid w:val="00FF2DA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3F507"/>
  <w15:docId w15:val="{0775123F-B00B-4208-8B3B-E2413310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FF"/>
    <w:pPr>
      <w:spacing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C14F8C"/>
    <w:pPr>
      <w:keepNext/>
      <w:outlineLvl w:val="1"/>
    </w:pPr>
    <w:rPr>
      <w:rFonts w:ascii="Arial" w:hAnsi="Arial" w:cs="Arial"/>
      <w:b/>
      <w:caps/>
      <w:sz w:val="28"/>
      <w:szCs w:val="20"/>
      <w:lang w:val="en-GB"/>
    </w:rPr>
  </w:style>
  <w:style w:type="paragraph" w:styleId="Heading4">
    <w:name w:val="heading 4"/>
    <w:basedOn w:val="Normal"/>
    <w:next w:val="Normal"/>
    <w:link w:val="Heading4Char"/>
    <w:qFormat/>
    <w:rsid w:val="00AC6D8F"/>
    <w:pPr>
      <w:keepNext/>
      <w:spacing w:before="240" w:after="60"/>
      <w:outlineLvl w:val="3"/>
    </w:pPr>
    <w:rPr>
      <w:b/>
      <w:bCs/>
      <w:sz w:val="28"/>
      <w:szCs w:val="28"/>
    </w:rPr>
  </w:style>
  <w:style w:type="paragraph" w:styleId="Heading5">
    <w:name w:val="heading 5"/>
    <w:basedOn w:val="Normal"/>
    <w:next w:val="Normal"/>
    <w:link w:val="Heading5Char"/>
    <w:unhideWhenUsed/>
    <w:qFormat/>
    <w:rsid w:val="00F9721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38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738E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5BFF"/>
    <w:pPr>
      <w:tabs>
        <w:tab w:val="center" w:pos="4819"/>
        <w:tab w:val="right" w:pos="9638"/>
      </w:tabs>
    </w:pPr>
  </w:style>
  <w:style w:type="character" w:customStyle="1" w:styleId="HeaderChar">
    <w:name w:val="Header Char"/>
    <w:basedOn w:val="DefaultParagraphFont"/>
    <w:link w:val="Header"/>
    <w:uiPriority w:val="99"/>
    <w:rsid w:val="00F25BFF"/>
    <w:rPr>
      <w:rFonts w:ascii="Times New Roman" w:eastAsia="Times New Roman" w:hAnsi="Times New Roman" w:cs="Times New Roman"/>
      <w:sz w:val="24"/>
      <w:szCs w:val="24"/>
      <w:lang w:eastAsia="da-DK"/>
    </w:rPr>
  </w:style>
  <w:style w:type="paragraph" w:styleId="BodyText">
    <w:name w:val="Body Text"/>
    <w:basedOn w:val="Normal"/>
    <w:link w:val="BodyTextChar"/>
    <w:rsid w:val="00F25BFF"/>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F25BFF"/>
    <w:rPr>
      <w:rFonts w:ascii="Arial" w:eastAsia="Times New Roman" w:hAnsi="Arial" w:cs="Arial"/>
      <w:sz w:val="20"/>
      <w:szCs w:val="20"/>
      <w:lang w:val="en-GB" w:eastAsia="da-DK"/>
    </w:rPr>
  </w:style>
  <w:style w:type="paragraph" w:styleId="PlainText">
    <w:name w:val="Plain Text"/>
    <w:basedOn w:val="Normal"/>
    <w:link w:val="PlainTextChar"/>
    <w:rsid w:val="00F25BFF"/>
    <w:rPr>
      <w:rFonts w:ascii="Courier New" w:hAnsi="Courier New" w:cs="Courier New"/>
      <w:sz w:val="20"/>
      <w:szCs w:val="20"/>
    </w:rPr>
  </w:style>
  <w:style w:type="character" w:customStyle="1" w:styleId="PlainTextChar">
    <w:name w:val="Plain Text Char"/>
    <w:basedOn w:val="DefaultParagraphFont"/>
    <w:link w:val="PlainText"/>
    <w:rsid w:val="00F25BFF"/>
    <w:rPr>
      <w:rFonts w:ascii="Courier New" w:eastAsia="Times New Roman" w:hAnsi="Courier New" w:cs="Courier New"/>
      <w:sz w:val="20"/>
      <w:szCs w:val="20"/>
      <w:lang w:eastAsia="da-DK"/>
    </w:rPr>
  </w:style>
  <w:style w:type="character" w:styleId="CommentReference">
    <w:name w:val="annotation reference"/>
    <w:basedOn w:val="DefaultParagraphFont"/>
    <w:semiHidden/>
    <w:rsid w:val="00F25BFF"/>
    <w:rPr>
      <w:sz w:val="16"/>
      <w:szCs w:val="16"/>
    </w:rPr>
  </w:style>
  <w:style w:type="paragraph" w:styleId="CommentText">
    <w:name w:val="annotation text"/>
    <w:basedOn w:val="Normal"/>
    <w:link w:val="CommentTextChar"/>
    <w:semiHidden/>
    <w:rsid w:val="00F25BFF"/>
    <w:rPr>
      <w:sz w:val="20"/>
      <w:szCs w:val="20"/>
    </w:rPr>
  </w:style>
  <w:style w:type="character" w:customStyle="1" w:styleId="CommentTextChar">
    <w:name w:val="Comment Text Char"/>
    <w:basedOn w:val="DefaultParagraphFont"/>
    <w:link w:val="CommentText"/>
    <w:semiHidden/>
    <w:rsid w:val="00F25BFF"/>
    <w:rPr>
      <w:rFonts w:ascii="Times New Roman" w:eastAsia="Times New Roman" w:hAnsi="Times New Roman" w:cs="Times New Roman"/>
      <w:sz w:val="20"/>
      <w:szCs w:val="20"/>
      <w:lang w:eastAsia="da-DK"/>
    </w:rPr>
  </w:style>
  <w:style w:type="paragraph" w:styleId="BalloonText">
    <w:name w:val="Balloon Text"/>
    <w:basedOn w:val="Normal"/>
    <w:link w:val="BalloonTextChar"/>
    <w:uiPriority w:val="99"/>
    <w:semiHidden/>
    <w:unhideWhenUsed/>
    <w:rsid w:val="00F25BFF"/>
    <w:rPr>
      <w:rFonts w:ascii="Tahoma" w:hAnsi="Tahoma" w:cs="Tahoma"/>
      <w:sz w:val="16"/>
      <w:szCs w:val="16"/>
    </w:rPr>
  </w:style>
  <w:style w:type="character" w:customStyle="1" w:styleId="BalloonTextChar">
    <w:name w:val="Balloon Text Char"/>
    <w:basedOn w:val="DefaultParagraphFont"/>
    <w:link w:val="BalloonText"/>
    <w:uiPriority w:val="99"/>
    <w:semiHidden/>
    <w:rsid w:val="00F25BFF"/>
    <w:rPr>
      <w:rFonts w:ascii="Tahoma" w:eastAsia="Times New Roman" w:hAnsi="Tahoma" w:cs="Tahoma"/>
      <w:sz w:val="16"/>
      <w:szCs w:val="16"/>
      <w:lang w:eastAsia="da-DK"/>
    </w:rPr>
  </w:style>
  <w:style w:type="character" w:customStyle="1" w:styleId="Heading2Char">
    <w:name w:val="Heading 2 Char"/>
    <w:basedOn w:val="DefaultParagraphFont"/>
    <w:link w:val="Heading2"/>
    <w:rsid w:val="00C14F8C"/>
    <w:rPr>
      <w:rFonts w:ascii="Arial" w:eastAsia="Times New Roman" w:hAnsi="Arial" w:cs="Arial"/>
      <w:b/>
      <w:caps/>
      <w:sz w:val="28"/>
      <w:szCs w:val="20"/>
      <w:lang w:val="en-GB" w:eastAsia="da-DK"/>
    </w:rPr>
  </w:style>
  <w:style w:type="paragraph" w:styleId="ListParagraph">
    <w:name w:val="List Paragraph"/>
    <w:basedOn w:val="Normal"/>
    <w:uiPriority w:val="34"/>
    <w:qFormat/>
    <w:rsid w:val="009538A6"/>
    <w:pPr>
      <w:ind w:left="720"/>
      <w:contextualSpacing/>
    </w:pPr>
  </w:style>
  <w:style w:type="character" w:customStyle="1" w:styleId="Heading5Char">
    <w:name w:val="Heading 5 Char"/>
    <w:basedOn w:val="DefaultParagraphFont"/>
    <w:link w:val="Heading5"/>
    <w:rsid w:val="00F9721D"/>
    <w:rPr>
      <w:rFonts w:ascii="Calibri" w:eastAsia="Times New Roman" w:hAnsi="Calibri" w:cs="Times New Roman"/>
      <w:b/>
      <w:bCs/>
      <w:i/>
      <w:iCs/>
      <w:sz w:val="26"/>
      <w:szCs w:val="26"/>
      <w:lang w:eastAsia="da-DK"/>
    </w:rPr>
  </w:style>
  <w:style w:type="paragraph" w:styleId="Revision">
    <w:name w:val="Revision"/>
    <w:hidden/>
    <w:uiPriority w:val="99"/>
    <w:semiHidden/>
    <w:rsid w:val="00192B2A"/>
    <w:pPr>
      <w:spacing w:line="240" w:lineRule="auto"/>
    </w:pPr>
    <w:rPr>
      <w:rFonts w:ascii="Times New Roman" w:eastAsia="Times New Roman" w:hAnsi="Times New Roman" w:cs="Times New Roman"/>
      <w:sz w:val="24"/>
      <w:szCs w:val="24"/>
      <w:lang w:eastAsia="da-DK"/>
    </w:rPr>
  </w:style>
  <w:style w:type="paragraph" w:styleId="CommentSubject">
    <w:name w:val="annotation subject"/>
    <w:basedOn w:val="CommentText"/>
    <w:next w:val="CommentText"/>
    <w:link w:val="CommentSubjectChar"/>
    <w:uiPriority w:val="99"/>
    <w:semiHidden/>
    <w:unhideWhenUsed/>
    <w:rsid w:val="00BD07C2"/>
    <w:rPr>
      <w:b/>
      <w:bCs/>
    </w:rPr>
  </w:style>
  <w:style w:type="character" w:customStyle="1" w:styleId="CommentSubjectChar">
    <w:name w:val="Comment Subject Char"/>
    <w:basedOn w:val="CommentTextChar"/>
    <w:link w:val="CommentSubject"/>
    <w:uiPriority w:val="99"/>
    <w:semiHidden/>
    <w:rsid w:val="00BD07C2"/>
    <w:rPr>
      <w:rFonts w:ascii="Times New Roman" w:eastAsia="Times New Roman" w:hAnsi="Times New Roman" w:cs="Times New Roman"/>
      <w:b/>
      <w:bCs/>
      <w:sz w:val="20"/>
      <w:szCs w:val="20"/>
      <w:lang w:eastAsia="da-DK"/>
    </w:rPr>
  </w:style>
  <w:style w:type="paragraph" w:styleId="Footer">
    <w:name w:val="footer"/>
    <w:basedOn w:val="Normal"/>
    <w:link w:val="FooterChar"/>
    <w:uiPriority w:val="99"/>
    <w:unhideWhenUsed/>
    <w:rsid w:val="00277044"/>
    <w:pPr>
      <w:tabs>
        <w:tab w:val="center" w:pos="4819"/>
        <w:tab w:val="right" w:pos="9638"/>
      </w:tabs>
    </w:pPr>
  </w:style>
  <w:style w:type="character" w:customStyle="1" w:styleId="FooterChar">
    <w:name w:val="Footer Char"/>
    <w:basedOn w:val="DefaultParagraphFont"/>
    <w:link w:val="Footer"/>
    <w:uiPriority w:val="99"/>
    <w:rsid w:val="00277044"/>
    <w:rPr>
      <w:rFonts w:ascii="Times New Roman" w:eastAsia="Times New Roman" w:hAnsi="Times New Roman" w:cs="Times New Roman"/>
      <w:sz w:val="24"/>
      <w:szCs w:val="24"/>
      <w:lang w:eastAsia="da-DK"/>
    </w:rPr>
  </w:style>
  <w:style w:type="character" w:customStyle="1" w:styleId="Heading6Char">
    <w:name w:val="Heading 6 Char"/>
    <w:basedOn w:val="DefaultParagraphFont"/>
    <w:link w:val="Heading6"/>
    <w:uiPriority w:val="9"/>
    <w:semiHidden/>
    <w:rsid w:val="004738E9"/>
    <w:rPr>
      <w:rFonts w:asciiTheme="majorHAnsi" w:eastAsiaTheme="majorEastAsia" w:hAnsiTheme="majorHAnsi" w:cstheme="majorBidi"/>
      <w:i/>
      <w:iCs/>
      <w:color w:val="243F60" w:themeColor="accent1" w:themeShade="7F"/>
      <w:sz w:val="24"/>
      <w:szCs w:val="24"/>
      <w:lang w:eastAsia="da-DK"/>
    </w:rPr>
  </w:style>
  <w:style w:type="paragraph" w:styleId="BodyTextIndent2">
    <w:name w:val="Body Text Indent 2"/>
    <w:basedOn w:val="Normal"/>
    <w:link w:val="BodyTextIndent2Char"/>
    <w:uiPriority w:val="99"/>
    <w:semiHidden/>
    <w:unhideWhenUsed/>
    <w:rsid w:val="004738E9"/>
    <w:pPr>
      <w:spacing w:after="120" w:line="480" w:lineRule="auto"/>
      <w:ind w:left="283"/>
    </w:pPr>
  </w:style>
  <w:style w:type="character" w:customStyle="1" w:styleId="BodyTextIndent2Char">
    <w:name w:val="Body Text Indent 2 Char"/>
    <w:basedOn w:val="DefaultParagraphFont"/>
    <w:link w:val="BodyTextIndent2"/>
    <w:uiPriority w:val="99"/>
    <w:semiHidden/>
    <w:rsid w:val="004738E9"/>
    <w:rPr>
      <w:rFonts w:ascii="Times New Roman" w:eastAsia="Times New Roman" w:hAnsi="Times New Roman" w:cs="Times New Roman"/>
      <w:sz w:val="24"/>
      <w:szCs w:val="24"/>
      <w:lang w:eastAsia="da-DK"/>
    </w:rPr>
  </w:style>
  <w:style w:type="paragraph" w:styleId="BodyText2">
    <w:name w:val="Body Text 2"/>
    <w:basedOn w:val="Normal"/>
    <w:link w:val="BodyText2Char"/>
    <w:uiPriority w:val="99"/>
    <w:unhideWhenUsed/>
    <w:rsid w:val="004738E9"/>
    <w:pPr>
      <w:spacing w:after="120" w:line="480" w:lineRule="auto"/>
    </w:pPr>
  </w:style>
  <w:style w:type="character" w:customStyle="1" w:styleId="BodyText2Char">
    <w:name w:val="Body Text 2 Char"/>
    <w:basedOn w:val="DefaultParagraphFont"/>
    <w:link w:val="BodyText2"/>
    <w:uiPriority w:val="99"/>
    <w:rsid w:val="004738E9"/>
    <w:rPr>
      <w:rFonts w:ascii="Times New Roman" w:eastAsia="Times New Roman" w:hAnsi="Times New Roman" w:cs="Times New Roman"/>
      <w:sz w:val="24"/>
      <w:szCs w:val="24"/>
      <w:lang w:eastAsia="da-DK"/>
    </w:rPr>
  </w:style>
  <w:style w:type="paragraph" w:styleId="BodyTextIndent3">
    <w:name w:val="Body Text Indent 3"/>
    <w:basedOn w:val="Normal"/>
    <w:link w:val="BodyTextIndent3Char"/>
    <w:uiPriority w:val="99"/>
    <w:semiHidden/>
    <w:unhideWhenUsed/>
    <w:rsid w:val="004738E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38E9"/>
    <w:rPr>
      <w:rFonts w:ascii="Times New Roman" w:eastAsia="Times New Roman" w:hAnsi="Times New Roman" w:cs="Times New Roman"/>
      <w:sz w:val="16"/>
      <w:szCs w:val="16"/>
      <w:lang w:eastAsia="da-DK"/>
    </w:rPr>
  </w:style>
  <w:style w:type="paragraph" w:styleId="BodyText3">
    <w:name w:val="Body Text 3"/>
    <w:basedOn w:val="Normal"/>
    <w:link w:val="BodyText3Char"/>
    <w:uiPriority w:val="99"/>
    <w:semiHidden/>
    <w:unhideWhenUsed/>
    <w:rsid w:val="004738E9"/>
    <w:pPr>
      <w:spacing w:after="120"/>
    </w:pPr>
    <w:rPr>
      <w:sz w:val="16"/>
      <w:szCs w:val="16"/>
    </w:rPr>
  </w:style>
  <w:style w:type="character" w:customStyle="1" w:styleId="BodyText3Char">
    <w:name w:val="Body Text 3 Char"/>
    <w:basedOn w:val="DefaultParagraphFont"/>
    <w:link w:val="BodyText3"/>
    <w:uiPriority w:val="99"/>
    <w:semiHidden/>
    <w:rsid w:val="004738E9"/>
    <w:rPr>
      <w:rFonts w:ascii="Times New Roman" w:eastAsia="Times New Roman" w:hAnsi="Times New Roman" w:cs="Times New Roman"/>
      <w:sz w:val="16"/>
      <w:szCs w:val="16"/>
      <w:lang w:eastAsia="da-DK"/>
    </w:rPr>
  </w:style>
  <w:style w:type="character" w:customStyle="1" w:styleId="Heading7Char">
    <w:name w:val="Heading 7 Char"/>
    <w:basedOn w:val="DefaultParagraphFont"/>
    <w:link w:val="Heading7"/>
    <w:rsid w:val="004738E9"/>
    <w:rPr>
      <w:rFonts w:ascii="Times New Roman" w:eastAsia="Times New Roman" w:hAnsi="Times New Roman" w:cs="Times New Roman"/>
      <w:sz w:val="24"/>
      <w:szCs w:val="24"/>
      <w:lang w:eastAsia="da-DK"/>
    </w:rPr>
  </w:style>
  <w:style w:type="paragraph" w:styleId="Title">
    <w:name w:val="Title"/>
    <w:basedOn w:val="Normal"/>
    <w:link w:val="TitleChar"/>
    <w:qFormat/>
    <w:rsid w:val="004738E9"/>
    <w:pPr>
      <w:jc w:val="center"/>
    </w:pPr>
    <w:rPr>
      <w:rFonts w:ascii="Arial" w:hAnsi="Arial" w:cs="Arial"/>
      <w:b/>
      <w:lang w:val="en-US" w:eastAsia="en-US"/>
    </w:rPr>
  </w:style>
  <w:style w:type="character" w:customStyle="1" w:styleId="TitleChar">
    <w:name w:val="Title Char"/>
    <w:basedOn w:val="DefaultParagraphFont"/>
    <w:link w:val="Title"/>
    <w:rsid w:val="004738E9"/>
    <w:rPr>
      <w:rFonts w:ascii="Arial" w:eastAsia="Times New Roman" w:hAnsi="Arial" w:cs="Arial"/>
      <w:b/>
      <w:sz w:val="24"/>
      <w:szCs w:val="24"/>
      <w:lang w:val="en-US"/>
    </w:rPr>
  </w:style>
  <w:style w:type="paragraph" w:styleId="NormalWeb">
    <w:name w:val="Normal (Web)"/>
    <w:basedOn w:val="Normal"/>
    <w:rsid w:val="004738E9"/>
    <w:pPr>
      <w:spacing w:before="100" w:beforeAutospacing="1" w:after="100" w:afterAutospacing="1"/>
    </w:pPr>
  </w:style>
  <w:style w:type="paragraph" w:styleId="FootnoteText">
    <w:name w:val="footnote text"/>
    <w:basedOn w:val="Normal"/>
    <w:link w:val="FootnoteTextChar"/>
    <w:uiPriority w:val="99"/>
    <w:semiHidden/>
    <w:rsid w:val="004738E9"/>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4738E9"/>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4738E9"/>
    <w:rPr>
      <w:vertAlign w:val="superscript"/>
    </w:rPr>
  </w:style>
  <w:style w:type="paragraph" w:customStyle="1" w:styleId="Style1">
    <w:name w:val="Style1"/>
    <w:basedOn w:val="Normal"/>
    <w:next w:val="Title"/>
    <w:rsid w:val="004738E9"/>
    <w:pPr>
      <w:keepNext/>
      <w:spacing w:before="240" w:after="240"/>
    </w:pPr>
    <w:rPr>
      <w:rFonts w:ascii="Arial" w:hAnsi="Arial"/>
      <w:b/>
      <w:bCs/>
      <w:sz w:val="18"/>
      <w:szCs w:val="20"/>
      <w:lang w:val="en-GB" w:eastAsia="en-GB"/>
    </w:rPr>
  </w:style>
  <w:style w:type="paragraph" w:styleId="BodyTextIndent">
    <w:name w:val="Body Text Indent"/>
    <w:basedOn w:val="Normal"/>
    <w:link w:val="BodyTextIndentChar"/>
    <w:rsid w:val="004738E9"/>
    <w:pPr>
      <w:spacing w:after="120"/>
      <w:ind w:left="283"/>
    </w:pPr>
  </w:style>
  <w:style w:type="character" w:customStyle="1" w:styleId="BodyTextIndentChar">
    <w:name w:val="Body Text Indent Char"/>
    <w:basedOn w:val="DefaultParagraphFont"/>
    <w:link w:val="BodyTextIndent"/>
    <w:rsid w:val="004738E9"/>
    <w:rPr>
      <w:rFonts w:ascii="Times New Roman" w:eastAsia="Times New Roman" w:hAnsi="Times New Roman" w:cs="Times New Roman"/>
      <w:sz w:val="24"/>
      <w:szCs w:val="24"/>
      <w:lang w:eastAsia="da-DK"/>
    </w:rPr>
  </w:style>
  <w:style w:type="character" w:customStyle="1" w:styleId="Heading4Char">
    <w:name w:val="Heading 4 Char"/>
    <w:basedOn w:val="DefaultParagraphFont"/>
    <w:link w:val="Heading4"/>
    <w:rsid w:val="00AC6D8F"/>
    <w:rPr>
      <w:rFonts w:ascii="Times New Roman" w:eastAsia="Times New Roman" w:hAnsi="Times New Roman" w:cs="Times New Roman"/>
      <w:b/>
      <w:bCs/>
      <w:sz w:val="28"/>
      <w:szCs w:val="28"/>
      <w:lang w:eastAsia="da-DK"/>
    </w:rPr>
  </w:style>
  <w:style w:type="character" w:styleId="Hyperlink">
    <w:name w:val="Hyperlink"/>
    <w:basedOn w:val="DefaultParagraphFont"/>
    <w:uiPriority w:val="99"/>
    <w:unhideWhenUsed/>
    <w:rsid w:val="00E44D36"/>
    <w:rPr>
      <w:color w:val="0000FF" w:themeColor="hyperlink"/>
      <w:u w:val="single"/>
    </w:rPr>
  </w:style>
  <w:style w:type="paragraph" w:styleId="NoSpacing">
    <w:name w:val="No Spacing"/>
    <w:uiPriority w:val="1"/>
    <w:qFormat/>
    <w:rsid w:val="005D4972"/>
    <w:pPr>
      <w:spacing w:line="240" w:lineRule="auto"/>
    </w:pPr>
    <w:rPr>
      <w:rFonts w:ascii="Times New Roman" w:eastAsia="Times New Roman" w:hAnsi="Times New Roman" w:cs="Times New Roman"/>
      <w:sz w:val="24"/>
      <w:szCs w:val="24"/>
      <w:lang w:eastAsia="da-DK"/>
    </w:rPr>
  </w:style>
  <w:style w:type="character" w:styleId="UnresolvedMention">
    <w:name w:val="Unresolved Mention"/>
    <w:basedOn w:val="DefaultParagraphFont"/>
    <w:uiPriority w:val="99"/>
    <w:semiHidden/>
    <w:unhideWhenUsed/>
    <w:rsid w:val="0083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5955">
      <w:bodyDiv w:val="1"/>
      <w:marLeft w:val="0"/>
      <w:marRight w:val="0"/>
      <w:marTop w:val="0"/>
      <w:marBottom w:val="0"/>
      <w:divBdr>
        <w:top w:val="none" w:sz="0" w:space="0" w:color="auto"/>
        <w:left w:val="none" w:sz="0" w:space="0" w:color="auto"/>
        <w:bottom w:val="none" w:sz="0" w:space="0" w:color="auto"/>
        <w:right w:val="none" w:sz="0" w:space="0" w:color="auto"/>
      </w:divBdr>
    </w:div>
    <w:div w:id="814643547">
      <w:bodyDiv w:val="1"/>
      <w:marLeft w:val="0"/>
      <w:marRight w:val="0"/>
      <w:marTop w:val="0"/>
      <w:marBottom w:val="0"/>
      <w:divBdr>
        <w:top w:val="none" w:sz="0" w:space="0" w:color="auto"/>
        <w:left w:val="none" w:sz="0" w:space="0" w:color="auto"/>
        <w:bottom w:val="none" w:sz="0" w:space="0" w:color="auto"/>
        <w:right w:val="none" w:sz="0" w:space="0" w:color="auto"/>
      </w:divBdr>
    </w:div>
    <w:div w:id="1014648756">
      <w:bodyDiv w:val="1"/>
      <w:marLeft w:val="0"/>
      <w:marRight w:val="0"/>
      <w:marTop w:val="0"/>
      <w:marBottom w:val="0"/>
      <w:divBdr>
        <w:top w:val="none" w:sz="0" w:space="0" w:color="auto"/>
        <w:left w:val="none" w:sz="0" w:space="0" w:color="auto"/>
        <w:bottom w:val="none" w:sz="0" w:space="0" w:color="auto"/>
        <w:right w:val="none" w:sz="0" w:space="0" w:color="auto"/>
      </w:divBdr>
    </w:div>
    <w:div w:id="14135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nca.no" TargetMode="External"/><Relationship Id="rId18" Type="http://schemas.openxmlformats.org/officeDocument/2006/relationships/image" Target="media/image2.png"/><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mailto:complaint@nca.no"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kirkensnodhjelp.no/en/about-nca/accountability/complaint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1f7ff9-57cb-40b3-9cbe-b028e9593372">
      <Terms xmlns="http://schemas.microsoft.com/office/infopath/2007/PartnerControls"/>
    </lcf76f155ced4ddcb4097134ff3c332f>
    <TaxCatchAll xmlns="d3475d6a-c5ef-4a9c-82e6-6dfb7801e6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21" ma:contentTypeDescription="Create a new document." ma:contentTypeScope="" ma:versionID="ca4ec79dd9db12340284c9629f538a24">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bf77f89d55835bfc4b4362cc0f201999"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1f4102-87a3-4f0d-bf64-f8a36efc7d2c}" ma:internalName="TaxCatchAll" ma:showField="CatchAllData" ma:web="d3475d6a-c5ef-4a9c-82e6-6dfb7801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0793E-D8D2-41DC-A7B1-16F28102AF4A}">
  <ds:schemaRefs>
    <ds:schemaRef ds:uri="http://schemas.microsoft.com/office/2006/metadata/properties"/>
    <ds:schemaRef ds:uri="http://schemas.microsoft.com/office/infopath/2007/PartnerControls"/>
    <ds:schemaRef ds:uri="de1f7ff9-57cb-40b3-9cbe-b028e9593372"/>
    <ds:schemaRef ds:uri="d3475d6a-c5ef-4a9c-82e6-6dfb7801e677"/>
  </ds:schemaRefs>
</ds:datastoreItem>
</file>

<file path=customXml/itemProps2.xml><?xml version="1.0" encoding="utf-8"?>
<ds:datastoreItem xmlns:ds="http://schemas.openxmlformats.org/officeDocument/2006/customXml" ds:itemID="{A19E6194-C9B3-45D1-B977-DB9CD1F8A1C9}">
  <ds:schemaRefs>
    <ds:schemaRef ds:uri="http://schemas.microsoft.com/sharepoint/v3/contenttype/forms"/>
  </ds:schemaRefs>
</ds:datastoreItem>
</file>

<file path=customXml/itemProps3.xml><?xml version="1.0" encoding="utf-8"?>
<ds:datastoreItem xmlns:ds="http://schemas.openxmlformats.org/officeDocument/2006/customXml" ds:itemID="{5D4B4CA2-9B22-4A44-A1A8-B03F40731012}">
  <ds:schemaRefs>
    <ds:schemaRef ds:uri="http://schemas.openxmlformats.org/officeDocument/2006/bibliography"/>
  </ds:schemaRefs>
</ds:datastoreItem>
</file>

<file path=customXml/itemProps4.xml><?xml version="1.0" encoding="utf-8"?>
<ds:datastoreItem xmlns:ds="http://schemas.openxmlformats.org/officeDocument/2006/customXml" ds:itemID="{E15DD32A-BD40-4AD7-8218-1AC96BD34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15194</Words>
  <Characters>86606</Characters>
  <Application>Microsoft Office Word</Application>
  <DocSecurity>0</DocSecurity>
  <Lines>721</Lines>
  <Paragraphs>203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101597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Dave McEntee</cp:lastModifiedBy>
  <cp:revision>4</cp:revision>
  <cp:lastPrinted>2012-02-28T10:33:00Z</cp:lastPrinted>
  <dcterms:created xsi:type="dcterms:W3CDTF">2023-06-23T06:05:00Z</dcterms:created>
  <dcterms:modified xsi:type="dcterms:W3CDTF">2023-06-23T06:21:00Z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2666500</vt:r8>
  </property>
  <property fmtid="{D5CDD505-2E9C-101B-9397-08002B2CF9AE}" pid="6" name="_dlc_DocIdItemGuid">
    <vt:lpwstr>d2c166d3-d5b9-483a-b778-d186556e3653</vt:lpwstr>
  </property>
  <property fmtid="{D5CDD505-2E9C-101B-9397-08002B2CF9AE}" pid="7" name="PortalKeyword">
    <vt:lpwstr/>
  </property>
  <property fmtid="{D5CDD505-2E9C-101B-9397-08002B2CF9AE}" pid="8" name="ContentTypeId">
    <vt:lpwstr>0x0101007E71B4A1B1787740A9B726CBA236B5AD</vt:lpwstr>
  </property>
  <property fmtid="{D5CDD505-2E9C-101B-9397-08002B2CF9AE}" pid="9" name="MediaServiceImageTags">
    <vt:lpwstr/>
  </property>
</Properties>
</file>