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00" w:rsidRDefault="00772BAB">
      <w:pPr>
        <w:pStyle w:val="Heading1"/>
      </w:pPr>
      <w:r w:rsidRPr="00336C73">
        <w:t xml:space="preserve">ANNEX </w:t>
      </w:r>
      <w:r w:rsidR="003F3074" w:rsidRPr="00336C73">
        <w:t>SUP</w:t>
      </w:r>
      <w:r w:rsidR="0081741B" w:rsidRPr="00336C73">
        <w:t xml:space="preserve"> </w:t>
      </w:r>
      <w:r w:rsidR="00336C73" w:rsidRPr="00336C73">
        <w:t>5</w:t>
      </w:r>
      <w:r w:rsidR="00970A98" w:rsidRPr="00336C73">
        <w:t>:</w:t>
      </w:r>
      <w:r w:rsidR="00680291">
        <w:t xml:space="preserve"> Evaluation </w:t>
      </w:r>
      <w:r w:rsidR="007D4A70">
        <w:t>G</w:t>
      </w:r>
      <w:r w:rsidR="00680291">
        <w:t>rid</w:t>
      </w:r>
      <w:r w:rsidR="001947E5">
        <w:t xml:space="preserve"> </w:t>
      </w:r>
      <w:r>
        <w:t>for</w:t>
      </w:r>
      <w:r w:rsidR="00863FC4">
        <w:t xml:space="preserve"> </w:t>
      </w:r>
      <w:r w:rsidR="00B15DC0">
        <w:t xml:space="preserve">Open Tender </w:t>
      </w:r>
      <w:r w:rsidR="00231164">
        <w:t>Procedure</w:t>
      </w:r>
      <w:r w:rsidR="00F81F80">
        <w:t>s</w:t>
      </w:r>
    </w:p>
    <w:p w:rsidR="00125E1A" w:rsidRPr="00623D7E" w:rsidRDefault="009D6317" w:rsidP="009D63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GB"/>
        </w:rPr>
      </w:pPr>
      <w:r w:rsidRPr="00623D7E">
        <w:rPr>
          <w:rFonts w:ascii="Arial" w:hAnsi="Arial" w:cs="Arial"/>
          <w:sz w:val="20"/>
          <w:lang w:val="en-GB"/>
        </w:rPr>
        <w:t xml:space="preserve">This is a </w:t>
      </w:r>
      <w:r w:rsidR="005765CB">
        <w:rPr>
          <w:rFonts w:ascii="Arial" w:hAnsi="Arial" w:cs="Arial"/>
          <w:sz w:val="20"/>
          <w:lang w:val="en-GB"/>
        </w:rPr>
        <w:t>s</w:t>
      </w:r>
      <w:r w:rsidRPr="00623D7E">
        <w:rPr>
          <w:rFonts w:ascii="Arial" w:hAnsi="Arial" w:cs="Arial"/>
          <w:sz w:val="20"/>
          <w:lang w:val="en-GB"/>
        </w:rPr>
        <w:t>tandard format for evaluation</w:t>
      </w:r>
      <w:r w:rsidR="00863FC4" w:rsidRPr="00623D7E">
        <w:rPr>
          <w:rFonts w:ascii="Arial" w:hAnsi="Arial" w:cs="Arial"/>
          <w:sz w:val="20"/>
          <w:lang w:val="en-GB"/>
        </w:rPr>
        <w:t xml:space="preserve"> for </w:t>
      </w:r>
      <w:r w:rsidR="00B15DC0" w:rsidRPr="00623D7E">
        <w:rPr>
          <w:rFonts w:ascii="Arial" w:hAnsi="Arial" w:cs="Arial"/>
          <w:sz w:val="20"/>
          <w:lang w:val="en-GB"/>
        </w:rPr>
        <w:t xml:space="preserve">Open Tender </w:t>
      </w:r>
      <w:r w:rsidR="00863FC4" w:rsidRPr="00623D7E">
        <w:rPr>
          <w:rFonts w:ascii="Arial" w:hAnsi="Arial" w:cs="Arial"/>
          <w:sz w:val="20"/>
          <w:lang w:val="en-GB"/>
        </w:rPr>
        <w:t>procedure</w:t>
      </w:r>
      <w:r w:rsidR="00772BAB">
        <w:rPr>
          <w:rFonts w:ascii="Arial" w:hAnsi="Arial" w:cs="Arial"/>
          <w:sz w:val="20"/>
          <w:lang w:val="en-GB"/>
        </w:rPr>
        <w:t xml:space="preserve"> for Supply Contracts</w:t>
      </w:r>
      <w:r w:rsidR="00863FC4" w:rsidRPr="00623D7E">
        <w:rPr>
          <w:rFonts w:ascii="Arial" w:hAnsi="Arial" w:cs="Arial"/>
          <w:sz w:val="20"/>
          <w:lang w:val="en-GB"/>
        </w:rPr>
        <w:t xml:space="preserve">. </w:t>
      </w:r>
    </w:p>
    <w:p w:rsidR="00B15DC0" w:rsidRPr="00623D7E" w:rsidRDefault="00623D7E" w:rsidP="009D63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</w:t>
      </w:r>
      <w:r w:rsidR="00125E1A" w:rsidRPr="00623D7E">
        <w:rPr>
          <w:rFonts w:ascii="Arial" w:hAnsi="Arial" w:cs="Arial"/>
          <w:sz w:val="20"/>
          <w:lang w:val="en-GB"/>
        </w:rPr>
        <w:t xml:space="preserve"> that t</w:t>
      </w:r>
      <w:r w:rsidR="009D6317" w:rsidRPr="00623D7E">
        <w:rPr>
          <w:rFonts w:ascii="Arial" w:hAnsi="Arial" w:cs="Arial"/>
          <w:sz w:val="20"/>
          <w:lang w:val="en-GB"/>
        </w:rPr>
        <w:t xml:space="preserve">he </w:t>
      </w:r>
      <w:r w:rsidR="002B7209" w:rsidRPr="00623D7E">
        <w:rPr>
          <w:rFonts w:ascii="Arial" w:hAnsi="Arial" w:cs="Arial"/>
          <w:sz w:val="20"/>
          <w:lang w:val="en-GB"/>
        </w:rPr>
        <w:t>g</w:t>
      </w:r>
      <w:r w:rsidR="009D6317" w:rsidRPr="00623D7E">
        <w:rPr>
          <w:rFonts w:ascii="Arial" w:hAnsi="Arial" w:cs="Arial"/>
          <w:sz w:val="20"/>
          <w:lang w:val="en-GB"/>
        </w:rPr>
        <w:t xml:space="preserve">rid must reflect the criteria chosen in the </w:t>
      </w:r>
      <w:r w:rsidR="00B15DC0" w:rsidRPr="00623D7E">
        <w:rPr>
          <w:rFonts w:ascii="Arial" w:hAnsi="Arial" w:cs="Arial"/>
          <w:sz w:val="20"/>
          <w:lang w:val="en-GB"/>
        </w:rPr>
        <w:t>Tender Dossier</w:t>
      </w:r>
      <w:r w:rsidR="00125E1A" w:rsidRPr="00623D7E">
        <w:rPr>
          <w:rFonts w:ascii="Arial" w:hAnsi="Arial" w:cs="Arial"/>
          <w:sz w:val="20"/>
          <w:lang w:val="en-GB"/>
        </w:rPr>
        <w:t xml:space="preserve"> </w:t>
      </w:r>
      <w:r w:rsidR="00125E1A" w:rsidRPr="00936B91">
        <w:rPr>
          <w:rFonts w:ascii="Arial" w:hAnsi="Arial" w:cs="Arial"/>
          <w:sz w:val="20"/>
          <w:lang w:val="en-GB"/>
        </w:rPr>
        <w:t xml:space="preserve">- </w:t>
      </w:r>
      <w:r w:rsidR="00936B91" w:rsidRPr="00936B91">
        <w:rPr>
          <w:rFonts w:ascii="Arial" w:hAnsi="Arial" w:cs="Arial"/>
          <w:sz w:val="20"/>
          <w:lang w:val="en-GB"/>
        </w:rPr>
        <w:t>SUP 3</w:t>
      </w:r>
      <w:r w:rsidR="00125E1A" w:rsidRPr="00623D7E">
        <w:rPr>
          <w:rFonts w:ascii="Arial" w:hAnsi="Arial" w:cs="Arial"/>
          <w:sz w:val="20"/>
          <w:lang w:val="en-GB"/>
        </w:rPr>
        <w:t xml:space="preserve"> </w:t>
      </w:r>
      <w:r w:rsidR="009D6317" w:rsidRPr="00623D7E">
        <w:rPr>
          <w:rFonts w:ascii="Arial" w:hAnsi="Arial" w:cs="Arial"/>
          <w:sz w:val="20"/>
          <w:lang w:val="en-GB"/>
        </w:rPr>
        <w:t xml:space="preserve">article </w:t>
      </w:r>
      <w:r w:rsidR="00B15DC0" w:rsidRPr="00623D7E">
        <w:rPr>
          <w:rFonts w:ascii="Arial" w:hAnsi="Arial" w:cs="Arial"/>
          <w:sz w:val="20"/>
          <w:lang w:val="en-GB"/>
        </w:rPr>
        <w:t>A.1</w:t>
      </w:r>
      <w:r w:rsidR="00772BAB">
        <w:rPr>
          <w:rFonts w:ascii="Arial" w:hAnsi="Arial" w:cs="Arial"/>
          <w:sz w:val="20"/>
          <w:lang w:val="en-GB"/>
        </w:rPr>
        <w:t>3</w:t>
      </w:r>
      <w:r w:rsidR="00B15DC0" w:rsidRPr="00623D7E">
        <w:rPr>
          <w:rFonts w:ascii="Arial" w:hAnsi="Arial" w:cs="Arial"/>
          <w:sz w:val="20"/>
          <w:lang w:val="en-GB"/>
        </w:rPr>
        <w:t xml:space="preserve">. </w:t>
      </w:r>
      <w:r w:rsidR="00125E1A" w:rsidRPr="00623D7E">
        <w:rPr>
          <w:rFonts w:ascii="Arial" w:hAnsi="Arial" w:cs="Arial"/>
          <w:sz w:val="20"/>
          <w:lang w:val="en-GB"/>
        </w:rPr>
        <w:t>T</w:t>
      </w:r>
      <w:r w:rsidR="00B15DC0" w:rsidRPr="00623D7E">
        <w:rPr>
          <w:rFonts w:ascii="Arial" w:hAnsi="Arial" w:cs="Arial"/>
          <w:sz w:val="20"/>
          <w:lang w:val="en-GB"/>
        </w:rPr>
        <w:t>ender opening and evaluation and article A.1</w:t>
      </w:r>
      <w:r w:rsidR="00772BAB">
        <w:rPr>
          <w:rFonts w:ascii="Arial" w:hAnsi="Arial" w:cs="Arial"/>
          <w:sz w:val="20"/>
          <w:lang w:val="en-GB"/>
        </w:rPr>
        <w:t>4</w:t>
      </w:r>
      <w:r w:rsidR="00B15DC0" w:rsidRPr="00623D7E">
        <w:rPr>
          <w:rFonts w:ascii="Arial" w:hAnsi="Arial" w:cs="Arial"/>
          <w:sz w:val="20"/>
          <w:lang w:val="en-GB"/>
        </w:rPr>
        <w:t xml:space="preserve">. Award of </w:t>
      </w:r>
      <w:r w:rsidR="00607242">
        <w:rPr>
          <w:rFonts w:ascii="Arial" w:hAnsi="Arial" w:cs="Arial"/>
          <w:sz w:val="20"/>
          <w:lang w:val="en-GB"/>
        </w:rPr>
        <w:t>c</w:t>
      </w:r>
      <w:r w:rsidR="00B15DC0" w:rsidRPr="00623D7E">
        <w:rPr>
          <w:rFonts w:ascii="Arial" w:hAnsi="Arial" w:cs="Arial"/>
          <w:sz w:val="20"/>
          <w:lang w:val="en-GB"/>
        </w:rPr>
        <w:t>ontract</w:t>
      </w:r>
      <w:r w:rsidR="009D6317" w:rsidRPr="00623D7E">
        <w:rPr>
          <w:rFonts w:ascii="Arial" w:hAnsi="Arial" w:cs="Arial"/>
          <w:sz w:val="20"/>
          <w:lang w:val="en-GB"/>
        </w:rPr>
        <w:t xml:space="preserve">. </w:t>
      </w:r>
    </w:p>
    <w:p w:rsidR="00B15DC0" w:rsidRPr="00623D7E" w:rsidRDefault="00B15DC0" w:rsidP="009D63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GB"/>
        </w:rPr>
      </w:pPr>
    </w:p>
    <w:p w:rsidR="009D6317" w:rsidRPr="00623D7E" w:rsidRDefault="009D6317" w:rsidP="009D63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623D7E">
        <w:rPr>
          <w:rFonts w:ascii="Arial" w:hAnsi="Arial" w:cs="Arial"/>
          <w:sz w:val="20"/>
          <w:lang w:val="en-GB"/>
        </w:rPr>
        <w:t xml:space="preserve">Each member of the </w:t>
      </w:r>
      <w:r w:rsidR="00623D7E" w:rsidRPr="00623D7E">
        <w:rPr>
          <w:rFonts w:ascii="Arial" w:hAnsi="Arial" w:cs="Arial"/>
          <w:sz w:val="20"/>
          <w:lang w:val="en-GB"/>
        </w:rPr>
        <w:t>Procurement</w:t>
      </w:r>
      <w:r w:rsidRPr="00623D7E">
        <w:rPr>
          <w:rFonts w:ascii="Arial" w:hAnsi="Arial" w:cs="Arial"/>
          <w:sz w:val="20"/>
          <w:lang w:val="en-GB"/>
        </w:rPr>
        <w:t xml:space="preserve"> Committee fills</w:t>
      </w:r>
      <w:r w:rsidR="005765CB">
        <w:rPr>
          <w:rFonts w:ascii="Arial" w:hAnsi="Arial" w:cs="Arial"/>
          <w:sz w:val="20"/>
          <w:lang w:val="en-GB"/>
        </w:rPr>
        <w:t xml:space="preserve"> </w:t>
      </w:r>
      <w:r w:rsidRPr="00623D7E">
        <w:rPr>
          <w:rFonts w:ascii="Arial" w:hAnsi="Arial" w:cs="Arial"/>
          <w:sz w:val="20"/>
          <w:lang w:val="en-GB"/>
        </w:rPr>
        <w:t>in this grid</w:t>
      </w:r>
      <w:r w:rsidR="0019122B">
        <w:rPr>
          <w:rFonts w:ascii="Arial" w:hAnsi="Arial" w:cs="Arial"/>
          <w:sz w:val="20"/>
          <w:lang w:val="en-GB"/>
        </w:rPr>
        <w:t xml:space="preserve"> individually</w:t>
      </w:r>
      <w:r w:rsidRPr="00623D7E">
        <w:rPr>
          <w:rFonts w:ascii="Arial" w:hAnsi="Arial" w:cs="Arial"/>
          <w:sz w:val="20"/>
          <w:lang w:val="en-GB"/>
        </w:rPr>
        <w:t xml:space="preserve"> and </w:t>
      </w:r>
      <w:r w:rsidR="0019122B">
        <w:rPr>
          <w:rFonts w:ascii="Arial" w:hAnsi="Arial" w:cs="Arial"/>
          <w:sz w:val="20"/>
          <w:lang w:val="en-GB"/>
        </w:rPr>
        <w:t xml:space="preserve">subsequently </w:t>
      </w:r>
      <w:r w:rsidR="00936B91">
        <w:rPr>
          <w:rFonts w:ascii="Arial" w:hAnsi="Arial" w:cs="Arial"/>
          <w:sz w:val="20"/>
          <w:lang w:val="en-GB"/>
        </w:rPr>
        <w:t>a common grid is compiled,</w:t>
      </w:r>
      <w:r w:rsidR="0019122B">
        <w:rPr>
          <w:rFonts w:ascii="Arial" w:hAnsi="Arial" w:cs="Arial"/>
          <w:sz w:val="20"/>
          <w:lang w:val="en-GB"/>
        </w:rPr>
        <w:t xml:space="preserve"> </w:t>
      </w:r>
      <w:r w:rsidRPr="00623D7E">
        <w:rPr>
          <w:rFonts w:ascii="Arial" w:hAnsi="Arial" w:cs="Arial"/>
          <w:sz w:val="20"/>
          <w:lang w:val="en-GB"/>
        </w:rPr>
        <w:t xml:space="preserve">or a single grid is completed by the Committee seating together. </w:t>
      </w:r>
      <w:r w:rsidR="00BA0818">
        <w:rPr>
          <w:rFonts w:ascii="Arial" w:hAnsi="Arial" w:cs="Arial"/>
          <w:sz w:val="20"/>
          <w:szCs w:val="20"/>
          <w:lang w:val="en-GB"/>
        </w:rPr>
        <w:t xml:space="preserve">Once the decision has been made an evaluation report shall be drafted. A template is contained in </w:t>
      </w:r>
      <w:r w:rsidR="005E07D3" w:rsidRPr="005E07D3">
        <w:rPr>
          <w:rFonts w:ascii="Arial" w:hAnsi="Arial" w:cs="Arial"/>
          <w:sz w:val="20"/>
          <w:szCs w:val="20"/>
          <w:lang w:val="en-GB"/>
        </w:rPr>
        <w:t>GEN</w:t>
      </w:r>
      <w:r w:rsidR="00921E19" w:rsidRPr="005E07D3">
        <w:rPr>
          <w:rFonts w:ascii="Arial" w:hAnsi="Arial" w:cs="Arial"/>
          <w:sz w:val="20"/>
          <w:szCs w:val="20"/>
          <w:lang w:val="en-GB"/>
        </w:rPr>
        <w:t xml:space="preserve"> </w:t>
      </w:r>
      <w:r w:rsidR="005E07D3">
        <w:rPr>
          <w:rFonts w:ascii="Arial" w:hAnsi="Arial" w:cs="Arial"/>
          <w:sz w:val="20"/>
          <w:szCs w:val="20"/>
          <w:lang w:val="en-GB"/>
        </w:rPr>
        <w:t>15-4</w:t>
      </w:r>
      <w:r w:rsidR="00BA0818">
        <w:rPr>
          <w:rFonts w:ascii="Arial" w:hAnsi="Arial" w:cs="Arial"/>
          <w:sz w:val="20"/>
          <w:szCs w:val="20"/>
          <w:lang w:val="en-GB"/>
        </w:rPr>
        <w:t>: Evaluation report</w:t>
      </w:r>
      <w:r w:rsidR="00936B91">
        <w:rPr>
          <w:rFonts w:ascii="Arial" w:hAnsi="Arial" w:cs="Arial"/>
          <w:sz w:val="20"/>
          <w:szCs w:val="20"/>
          <w:lang w:val="en-GB"/>
        </w:rPr>
        <w:t xml:space="preserve"> for Open Tenders.</w:t>
      </w:r>
    </w:p>
    <w:p w:rsidR="009D6317" w:rsidRDefault="009D6317" w:rsidP="009D6317">
      <w:pPr>
        <w:autoSpaceDE w:val="0"/>
        <w:autoSpaceDN w:val="0"/>
        <w:adjustRightInd w:val="0"/>
        <w:rPr>
          <w:rFonts w:ascii="Arial" w:hAnsi="Arial" w:cs="Arial"/>
          <w:i/>
          <w:sz w:val="20"/>
          <w:lang w:val="en-GB"/>
        </w:rPr>
      </w:pPr>
    </w:p>
    <w:p w:rsidR="009D6317" w:rsidRPr="00761F74" w:rsidRDefault="009D6317" w:rsidP="00853254">
      <w:pPr>
        <w:pStyle w:val="Heading1"/>
        <w:rPr>
          <w:sz w:val="20"/>
          <w:szCs w:val="20"/>
        </w:rPr>
      </w:pPr>
      <w:r w:rsidRPr="00761F74">
        <w:rPr>
          <w:sz w:val="20"/>
          <w:szCs w:val="20"/>
        </w:rPr>
        <w:t xml:space="preserve">Project: </w:t>
      </w:r>
      <w:r w:rsidRPr="00772BAB">
        <w:rPr>
          <w:sz w:val="20"/>
          <w:szCs w:val="20"/>
          <w:highlight w:val="yellow"/>
        </w:rPr>
        <w:t>&lt;name and reference&gt;</w:t>
      </w:r>
    </w:p>
    <w:p w:rsidR="009D6317" w:rsidRPr="00761F74" w:rsidRDefault="009D6317" w:rsidP="00853254">
      <w:pPr>
        <w:rPr>
          <w:rFonts w:ascii="Arial" w:hAnsi="Arial" w:cs="Arial"/>
          <w:b/>
          <w:sz w:val="20"/>
          <w:szCs w:val="20"/>
          <w:lang w:val="en-GB"/>
        </w:rPr>
      </w:pPr>
      <w:r w:rsidRPr="00761F74">
        <w:rPr>
          <w:rFonts w:ascii="Arial" w:hAnsi="Arial" w:cs="Arial"/>
          <w:b/>
          <w:sz w:val="20"/>
          <w:szCs w:val="20"/>
          <w:lang w:val="en-GB"/>
        </w:rPr>
        <w:t xml:space="preserve">Contract: </w:t>
      </w:r>
      <w:r w:rsidRPr="00772BAB">
        <w:rPr>
          <w:rFonts w:ascii="Arial" w:hAnsi="Arial" w:cs="Arial"/>
          <w:b/>
          <w:sz w:val="20"/>
          <w:szCs w:val="20"/>
          <w:highlight w:val="yellow"/>
          <w:lang w:val="en-GB"/>
        </w:rPr>
        <w:t>&lt;contract title&gt;</w:t>
      </w:r>
    </w:p>
    <w:p w:rsidR="009D6317" w:rsidRPr="00F84EC0" w:rsidRDefault="00B15DC0" w:rsidP="0085325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Tender reference no</w:t>
      </w:r>
      <w:r w:rsidRPr="00F84EC0">
        <w:rPr>
          <w:rFonts w:ascii="Arial" w:hAnsi="Arial" w:cs="Arial"/>
          <w:b/>
          <w:sz w:val="20"/>
          <w:lang w:val="en-GB"/>
        </w:rPr>
        <w:t>.:</w:t>
      </w:r>
      <w:r w:rsidR="009D6317" w:rsidRPr="00F84E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D6317" w:rsidRPr="00F84EC0">
        <w:rPr>
          <w:rFonts w:ascii="Arial" w:hAnsi="Arial" w:cs="Arial"/>
          <w:b/>
          <w:sz w:val="20"/>
          <w:szCs w:val="20"/>
          <w:highlight w:val="yellow"/>
          <w:lang w:val="en-GB"/>
        </w:rPr>
        <w:t>&lt;    &gt;</w:t>
      </w:r>
    </w:p>
    <w:p w:rsidR="009D6317" w:rsidRPr="00F84EC0" w:rsidRDefault="009D6317" w:rsidP="0085325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Closing </w:t>
      </w:r>
      <w:r w:rsidR="00B65283" w:rsidRPr="00F84EC0">
        <w:rPr>
          <w:rFonts w:ascii="Arial" w:hAnsi="Arial" w:cs="Arial"/>
          <w:b/>
          <w:sz w:val="20"/>
          <w:szCs w:val="20"/>
          <w:lang w:val="en-GB"/>
        </w:rPr>
        <w:t>d</w:t>
      </w: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ate for submission of </w:t>
      </w:r>
      <w:r w:rsidR="00B15DC0" w:rsidRPr="00F84EC0">
        <w:rPr>
          <w:rFonts w:ascii="Arial" w:hAnsi="Arial" w:cs="Arial"/>
          <w:b/>
          <w:sz w:val="20"/>
          <w:szCs w:val="20"/>
          <w:lang w:val="en-GB"/>
        </w:rPr>
        <w:t>tenders</w:t>
      </w: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F84EC0">
        <w:rPr>
          <w:rFonts w:ascii="Arial" w:hAnsi="Arial" w:cs="Arial"/>
          <w:b/>
          <w:sz w:val="20"/>
          <w:szCs w:val="20"/>
          <w:highlight w:val="yellow"/>
          <w:lang w:val="en-GB"/>
        </w:rPr>
        <w:t>&lt;    &gt;</w:t>
      </w:r>
    </w:p>
    <w:p w:rsidR="009D6317" w:rsidRPr="00F84EC0" w:rsidRDefault="009D6317" w:rsidP="0085325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Number of </w:t>
      </w:r>
      <w:r w:rsidR="00B15DC0" w:rsidRPr="00F84EC0">
        <w:rPr>
          <w:rFonts w:ascii="Arial" w:hAnsi="Arial" w:cs="Arial"/>
          <w:b/>
          <w:sz w:val="20"/>
          <w:szCs w:val="20"/>
          <w:lang w:val="en-GB"/>
        </w:rPr>
        <w:t>tenders r</w:t>
      </w: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eceived: </w:t>
      </w:r>
      <w:r w:rsidRPr="00F84EC0">
        <w:rPr>
          <w:rFonts w:ascii="Arial" w:hAnsi="Arial" w:cs="Arial"/>
          <w:b/>
          <w:sz w:val="20"/>
          <w:szCs w:val="20"/>
          <w:highlight w:val="yellow"/>
          <w:lang w:val="en-GB"/>
        </w:rPr>
        <w:t>&lt;    &gt;</w:t>
      </w:r>
    </w:p>
    <w:p w:rsidR="009D6317" w:rsidRPr="00F84EC0" w:rsidRDefault="009D6317" w:rsidP="0085325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  <w:r w:rsidRPr="00F84EC0">
        <w:rPr>
          <w:rFonts w:ascii="Arial" w:hAnsi="Arial" w:cs="Arial"/>
          <w:b/>
          <w:sz w:val="20"/>
          <w:szCs w:val="20"/>
          <w:lang w:val="en-GB"/>
        </w:rPr>
        <w:t xml:space="preserve">Date of evaluation: </w:t>
      </w:r>
      <w:r w:rsidRPr="00F84EC0">
        <w:rPr>
          <w:rFonts w:ascii="Arial" w:hAnsi="Arial" w:cs="Arial"/>
          <w:b/>
          <w:sz w:val="20"/>
          <w:szCs w:val="20"/>
          <w:highlight w:val="yellow"/>
          <w:lang w:val="en-GB"/>
        </w:rPr>
        <w:t>&lt;    &gt;</w:t>
      </w:r>
    </w:p>
    <w:p w:rsidR="00023495" w:rsidRDefault="009D6317" w:rsidP="0002349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GB"/>
        </w:rPr>
      </w:pPr>
      <w:r w:rsidRPr="00761F74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623D7E">
        <w:rPr>
          <w:rFonts w:ascii="Arial" w:hAnsi="Arial" w:cs="Arial"/>
          <w:bCs/>
          <w:sz w:val="20"/>
          <w:szCs w:val="20"/>
          <w:lang w:val="en-GB"/>
        </w:rPr>
        <w:t xml:space="preserve">Procurement </w:t>
      </w:r>
      <w:r w:rsidR="00F50E60">
        <w:rPr>
          <w:rFonts w:ascii="Arial" w:hAnsi="Arial" w:cs="Arial"/>
          <w:bCs/>
          <w:sz w:val="20"/>
          <w:szCs w:val="20"/>
          <w:lang w:val="en-GB"/>
        </w:rPr>
        <w:t>Committee m</w:t>
      </w:r>
      <w:r w:rsidR="006B0E5C">
        <w:rPr>
          <w:rFonts w:ascii="Arial" w:hAnsi="Arial" w:cs="Arial"/>
          <w:bCs/>
          <w:sz w:val="20"/>
          <w:szCs w:val="20"/>
          <w:lang w:val="en-GB"/>
        </w:rPr>
        <w:t>e</w:t>
      </w:r>
      <w:r w:rsidRPr="00761F74">
        <w:rPr>
          <w:rFonts w:ascii="Arial" w:hAnsi="Arial" w:cs="Arial"/>
          <w:bCs/>
          <w:sz w:val="20"/>
          <w:szCs w:val="20"/>
          <w:lang w:val="en-GB"/>
        </w:rPr>
        <w:t>t on this date and proceede</w:t>
      </w:r>
      <w:r w:rsidR="00023495">
        <w:rPr>
          <w:rFonts w:ascii="Arial" w:hAnsi="Arial" w:cs="Arial"/>
          <w:bCs/>
          <w:sz w:val="20"/>
          <w:szCs w:val="20"/>
          <w:lang w:val="en-GB"/>
        </w:rPr>
        <w:t>d with the following evaluation.</w:t>
      </w:r>
      <w:r w:rsidR="00E7525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23495" w:rsidRPr="00315487">
        <w:rPr>
          <w:rFonts w:ascii="Arial" w:hAnsi="Arial" w:cs="Arial"/>
          <w:sz w:val="20"/>
          <w:szCs w:val="20"/>
          <w:lang w:val="en-GB"/>
        </w:rPr>
        <w:t xml:space="preserve">All members of the </w:t>
      </w:r>
      <w:r w:rsidR="00623D7E">
        <w:rPr>
          <w:rFonts w:ascii="Arial" w:hAnsi="Arial" w:cs="Arial"/>
          <w:sz w:val="20"/>
          <w:szCs w:val="20"/>
          <w:lang w:val="en-GB"/>
        </w:rPr>
        <w:t>Procurement</w:t>
      </w:r>
      <w:r w:rsidR="00023495" w:rsidRPr="00315487">
        <w:rPr>
          <w:rFonts w:ascii="Arial" w:hAnsi="Arial" w:cs="Arial"/>
          <w:sz w:val="20"/>
          <w:szCs w:val="20"/>
          <w:lang w:val="en-GB"/>
        </w:rPr>
        <w:t xml:space="preserve"> Committee (and observers</w:t>
      </w:r>
      <w:r w:rsidR="00023495">
        <w:rPr>
          <w:rFonts w:ascii="Arial" w:hAnsi="Arial" w:cs="Arial"/>
          <w:sz w:val="20"/>
          <w:szCs w:val="20"/>
          <w:lang w:val="en-GB"/>
        </w:rPr>
        <w:t>, if any</w:t>
      </w:r>
      <w:r w:rsidR="00023495" w:rsidRPr="00315487">
        <w:rPr>
          <w:rFonts w:ascii="Arial" w:hAnsi="Arial" w:cs="Arial"/>
          <w:sz w:val="20"/>
          <w:szCs w:val="20"/>
          <w:lang w:val="en-GB"/>
        </w:rPr>
        <w:t xml:space="preserve">) </w:t>
      </w:r>
      <w:r w:rsidR="00623D7E">
        <w:rPr>
          <w:rFonts w:ascii="Arial" w:hAnsi="Arial" w:cs="Arial"/>
          <w:sz w:val="20"/>
          <w:szCs w:val="20"/>
          <w:lang w:val="en-GB"/>
        </w:rPr>
        <w:t>have</w:t>
      </w:r>
      <w:r w:rsidR="00023495">
        <w:rPr>
          <w:rFonts w:ascii="Arial" w:hAnsi="Arial" w:cs="Arial"/>
          <w:sz w:val="20"/>
          <w:szCs w:val="20"/>
          <w:lang w:val="en-GB"/>
        </w:rPr>
        <w:t xml:space="preserve"> </w:t>
      </w:r>
      <w:r w:rsidR="00023495" w:rsidRPr="00315487">
        <w:rPr>
          <w:rFonts w:ascii="Arial" w:hAnsi="Arial" w:cs="Arial"/>
          <w:sz w:val="20"/>
          <w:szCs w:val="20"/>
          <w:lang w:val="en-GB"/>
        </w:rPr>
        <w:t xml:space="preserve">signed Declarations of Impartiality and Confidentiality, which </w:t>
      </w:r>
      <w:r w:rsidR="00623D7E">
        <w:rPr>
          <w:rFonts w:ascii="Arial" w:hAnsi="Arial" w:cs="Arial"/>
          <w:sz w:val="20"/>
          <w:szCs w:val="20"/>
          <w:lang w:val="en-GB"/>
        </w:rPr>
        <w:t xml:space="preserve">shall be </w:t>
      </w:r>
      <w:r w:rsidR="00023495" w:rsidRPr="00315487">
        <w:rPr>
          <w:rFonts w:ascii="Arial" w:hAnsi="Arial" w:cs="Arial"/>
          <w:sz w:val="20"/>
          <w:szCs w:val="20"/>
          <w:lang w:val="en-GB"/>
        </w:rPr>
        <w:t xml:space="preserve">attached to this report.  </w:t>
      </w:r>
    </w:p>
    <w:p w:rsidR="00252CC8" w:rsidRDefault="00252CC8" w:rsidP="009D631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252CC8" w:rsidRPr="00023495" w:rsidRDefault="00252CC8" w:rsidP="009D631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GB"/>
        </w:rPr>
      </w:pPr>
    </w:p>
    <w:p w:rsidR="00252CC8" w:rsidRPr="00E3104C" w:rsidRDefault="00F63141" w:rsidP="009D631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E3104C">
        <w:rPr>
          <w:rFonts w:ascii="Arial" w:hAnsi="Arial" w:cs="Arial"/>
          <w:b/>
          <w:lang w:val="en-GB"/>
        </w:rPr>
        <w:t xml:space="preserve">Part A. </w:t>
      </w:r>
      <w:r w:rsidR="00345C14" w:rsidRPr="00E3104C">
        <w:rPr>
          <w:rFonts w:ascii="Arial" w:hAnsi="Arial" w:cs="Arial"/>
          <w:b/>
          <w:lang w:val="en-GB"/>
        </w:rPr>
        <w:t xml:space="preserve">Administrative </w:t>
      </w:r>
      <w:r w:rsidR="00EB18A5">
        <w:rPr>
          <w:rFonts w:ascii="Arial" w:hAnsi="Arial" w:cs="Arial"/>
          <w:b/>
          <w:lang w:val="en-GB"/>
        </w:rPr>
        <w:t>C</w:t>
      </w:r>
      <w:r w:rsidR="00345C14" w:rsidRPr="00E3104C">
        <w:rPr>
          <w:rFonts w:ascii="Arial" w:hAnsi="Arial" w:cs="Arial"/>
          <w:b/>
          <w:lang w:val="en-GB"/>
        </w:rPr>
        <w:t>ompliance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2835"/>
        <w:gridCol w:w="2803"/>
      </w:tblGrid>
      <w:tr w:rsidR="00B15DC0" w:rsidRPr="00761F74" w:rsidTr="006B3967">
        <w:tc>
          <w:tcPr>
            <w:tcW w:w="2660" w:type="dxa"/>
            <w:shd w:val="clear" w:color="auto" w:fill="D9D9D9"/>
          </w:tcPr>
          <w:p w:rsidR="00B15DC0" w:rsidRPr="00761F74" w:rsidRDefault="003D4969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Tender </w:t>
            </w:r>
            <w:r w:rsidR="00B15DC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no.</w:t>
            </w:r>
          </w:p>
        </w:tc>
        <w:tc>
          <w:tcPr>
            <w:tcW w:w="2835" w:type="dxa"/>
            <w:shd w:val="clear" w:color="auto" w:fill="D9D9D9"/>
          </w:tcPr>
          <w:p w:rsidR="00B15DC0" w:rsidRPr="00761F74" w:rsidRDefault="00B15DC0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D9D9D9"/>
          </w:tcPr>
          <w:p w:rsidR="00B15DC0" w:rsidRPr="00761F74" w:rsidRDefault="00B15DC0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D9D9D9"/>
          </w:tcPr>
          <w:p w:rsidR="00B15DC0" w:rsidRPr="00761F74" w:rsidRDefault="00B15DC0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3</w:t>
            </w:r>
          </w:p>
        </w:tc>
        <w:tc>
          <w:tcPr>
            <w:tcW w:w="2803" w:type="dxa"/>
            <w:shd w:val="clear" w:color="auto" w:fill="D9D9D9"/>
          </w:tcPr>
          <w:p w:rsidR="00B15DC0" w:rsidRPr="00761F74" w:rsidRDefault="00130F65" w:rsidP="00911AAC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4</w:t>
            </w:r>
            <w:r w:rsidR="00B15DC0"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…</w:t>
            </w:r>
          </w:p>
        </w:tc>
      </w:tr>
      <w:tr w:rsidR="00B15DC0" w:rsidRPr="00761F74" w:rsidTr="00257ABD">
        <w:trPr>
          <w:trHeight w:val="441"/>
        </w:trPr>
        <w:tc>
          <w:tcPr>
            <w:tcW w:w="2660" w:type="dxa"/>
            <w:shd w:val="clear" w:color="auto" w:fill="D9D9D9"/>
          </w:tcPr>
          <w:p w:rsidR="00B15DC0" w:rsidRPr="00761F74" w:rsidRDefault="003D4969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Tenderer</w:t>
            </w:r>
            <w:r w:rsidR="00B15DC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</w:t>
            </w: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5DC0" w:rsidRPr="00761F74" w:rsidTr="006B3967">
        <w:trPr>
          <w:trHeight w:val="581"/>
        </w:trPr>
        <w:tc>
          <w:tcPr>
            <w:tcW w:w="2660" w:type="dxa"/>
            <w:shd w:val="clear" w:color="auto" w:fill="D9D9D9"/>
          </w:tcPr>
          <w:p w:rsidR="00B15DC0" w:rsidRDefault="00B15DC0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receipt of tender</w:t>
            </w:r>
            <w:r w:rsidRPr="00761F74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257ABD" w:rsidRPr="00023495" w:rsidRDefault="00257ABD" w:rsidP="00257ABD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B5689">
              <w:rPr>
                <w:rFonts w:ascii="Arial" w:hAnsi="Arial" w:cs="Arial"/>
                <w:sz w:val="16"/>
                <w:szCs w:val="16"/>
                <w:lang w:val="en-GB"/>
              </w:rPr>
              <w:t>(if la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ter than closing date: indicate </w:t>
            </w:r>
            <w:r w:rsidRPr="00EB5689">
              <w:rPr>
                <w:rFonts w:ascii="Arial" w:hAnsi="Arial" w:cs="Arial"/>
                <w:sz w:val="16"/>
                <w:szCs w:val="16"/>
                <w:lang w:val="en-GB"/>
              </w:rPr>
              <w:t>REJECTED and stop evaluation)</w:t>
            </w: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15DC0" w:rsidRPr="00761F74" w:rsidTr="006B3967">
        <w:trPr>
          <w:trHeight w:val="804"/>
        </w:trPr>
        <w:tc>
          <w:tcPr>
            <w:tcW w:w="2660" w:type="dxa"/>
            <w:shd w:val="clear" w:color="auto" w:fill="D9D9D9"/>
          </w:tcPr>
          <w:p w:rsidR="00B15DC0" w:rsidRDefault="00F50E60" w:rsidP="00911AAC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Tender </w:t>
            </w:r>
            <w:r w:rsidR="00911AAC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ubmission </w:t>
            </w:r>
            <w:r w:rsidR="00911AAC">
              <w:rPr>
                <w:rFonts w:ascii="Arial" w:hAnsi="Arial" w:cs="Arial"/>
                <w:b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orm completed and </w:t>
            </w:r>
            <w:r w:rsidR="0002349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duly signed </w:t>
            </w:r>
            <w:r w:rsidR="00B6528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without restrictions </w:t>
            </w:r>
            <w:r w:rsidR="00023495">
              <w:rPr>
                <w:rFonts w:ascii="Arial" w:hAnsi="Arial" w:cs="Arial"/>
                <w:b/>
                <w:sz w:val="18"/>
                <w:szCs w:val="18"/>
                <w:lang w:val="en-GB"/>
              </w:rPr>
              <w:t>?</w:t>
            </w:r>
          </w:p>
          <w:p w:rsidR="00257ABD" w:rsidRDefault="00257ABD" w:rsidP="00B6528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463">
              <w:rPr>
                <w:rFonts w:ascii="Arial" w:hAnsi="Arial" w:cs="Arial"/>
                <w:bCs/>
                <w:sz w:val="16"/>
                <w:szCs w:val="16"/>
                <w:lang w:val="en-GB"/>
              </w:rPr>
              <w:t>(if no, indicate REJECT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ED</w:t>
            </w:r>
            <w:r w:rsidRPr="00345463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and stop the evaluation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B15DC0" w:rsidRPr="00761F74" w:rsidRDefault="00B15DC0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761F74" w:rsidTr="006B3967">
        <w:trPr>
          <w:trHeight w:val="639"/>
        </w:trPr>
        <w:tc>
          <w:tcPr>
            <w:tcW w:w="2660" w:type="dxa"/>
            <w:shd w:val="clear" w:color="auto" w:fill="D9D9D9"/>
          </w:tcPr>
          <w:p w:rsidR="00023495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Declarations included (yes/</w:t>
            </w:r>
            <w:r w:rsidR="002D59DB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o)?</w:t>
            </w:r>
          </w:p>
          <w:p w:rsidR="00257ABD" w:rsidRDefault="00257ABD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B5689">
              <w:rPr>
                <w:rFonts w:ascii="Arial" w:hAnsi="Arial" w:cs="Arial"/>
                <w:sz w:val="16"/>
                <w:szCs w:val="16"/>
                <w:lang w:val="en-GB"/>
              </w:rPr>
              <w:t>If the supplier has not subscribed to the “declarations” on eligibility, indicate REJECTED and stop evaluation</w:t>
            </w: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761F74" w:rsidTr="00257ABD">
        <w:trPr>
          <w:trHeight w:val="633"/>
        </w:trPr>
        <w:tc>
          <w:tcPr>
            <w:tcW w:w="2660" w:type="dxa"/>
            <w:tcBorders>
              <w:bottom w:val="double" w:sz="6" w:space="0" w:color="auto"/>
            </w:tcBorders>
            <w:shd w:val="clear" w:color="auto" w:fill="D9D9D9"/>
          </w:tcPr>
          <w:p w:rsidR="00023495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Tender </w:t>
            </w:r>
            <w:r w:rsidR="002C0910">
              <w:rPr>
                <w:rFonts w:ascii="Arial" w:hAnsi="Arial" w:cs="Arial"/>
                <w:b/>
                <w:sz w:val="18"/>
                <w:szCs w:val="18"/>
                <w:lang w:val="en-GB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uarantee included</w:t>
            </w:r>
            <w:r w:rsidR="002C091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if applicable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(yes/no)?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761F74" w:rsidTr="00257ABD">
        <w:trPr>
          <w:trHeight w:val="986"/>
        </w:trPr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</w:tcPr>
          <w:p w:rsidR="00023495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 xml:space="preserve">Overall decision on </w:t>
            </w:r>
            <w:r w:rsidR="002C0910"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dministrative compliance (accept/reject)?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15DC0" w:rsidRDefault="007B3860" w:rsidP="00AD0293">
      <w:pPr>
        <w:autoSpaceDE w:val="0"/>
        <w:autoSpaceDN w:val="0"/>
        <w:adjustRightInd w:val="0"/>
        <w:spacing w:afterLines="60" w:after="144"/>
        <w:rPr>
          <w:rFonts w:ascii="Arial" w:hAnsi="Arial" w:cs="Arial"/>
          <w:b/>
          <w:bCs/>
          <w:sz w:val="16"/>
          <w:szCs w:val="16"/>
          <w:lang w:val="en-GB"/>
        </w:rPr>
      </w:pPr>
      <w:r w:rsidRPr="00631BE8">
        <w:rPr>
          <w:rFonts w:ascii="Arial" w:hAnsi="Arial" w:cs="Arial"/>
          <w:sz w:val="20"/>
          <w:szCs w:val="20"/>
          <w:lang w:val="en-GB"/>
        </w:rPr>
        <w:t xml:space="preserve">If the </w:t>
      </w:r>
      <w:r w:rsidR="00867062">
        <w:rPr>
          <w:rFonts w:ascii="Arial" w:hAnsi="Arial" w:cs="Arial"/>
          <w:sz w:val="20"/>
          <w:szCs w:val="20"/>
          <w:lang w:val="en-GB"/>
        </w:rPr>
        <w:t>tenderer</w:t>
      </w:r>
      <w:r w:rsidRPr="00631BE8">
        <w:rPr>
          <w:rFonts w:ascii="Arial" w:hAnsi="Arial" w:cs="Arial"/>
          <w:sz w:val="20"/>
          <w:szCs w:val="20"/>
          <w:lang w:val="en-GB"/>
        </w:rPr>
        <w:t xml:space="preserve"> is not administrative complaint, reject the proposal and stop the evaluation. If the </w:t>
      </w:r>
      <w:r w:rsidR="00560FA8">
        <w:rPr>
          <w:rFonts w:ascii="Arial" w:hAnsi="Arial" w:cs="Arial"/>
          <w:sz w:val="20"/>
          <w:szCs w:val="20"/>
          <w:lang w:val="en-GB"/>
        </w:rPr>
        <w:t>tenderer</w:t>
      </w:r>
      <w:r w:rsidRPr="00631BE8">
        <w:rPr>
          <w:rFonts w:ascii="Arial" w:hAnsi="Arial" w:cs="Arial"/>
          <w:sz w:val="20"/>
          <w:szCs w:val="20"/>
          <w:lang w:val="en-GB"/>
        </w:rPr>
        <w:t xml:space="preserve"> is compliant proceed with </w:t>
      </w:r>
      <w:r>
        <w:rPr>
          <w:rFonts w:ascii="Arial" w:hAnsi="Arial" w:cs="Arial"/>
          <w:sz w:val="20"/>
          <w:szCs w:val="20"/>
          <w:lang w:val="en-GB"/>
        </w:rPr>
        <w:t>Part B of the evaluation.</w:t>
      </w:r>
    </w:p>
    <w:p w:rsidR="00B15DC0" w:rsidRPr="00473C5A" w:rsidRDefault="009D6317" w:rsidP="00AD0293">
      <w:pPr>
        <w:autoSpaceDE w:val="0"/>
        <w:autoSpaceDN w:val="0"/>
        <w:adjustRightInd w:val="0"/>
        <w:spacing w:afterLines="60" w:after="144"/>
        <w:rPr>
          <w:rFonts w:ascii="Arial" w:hAnsi="Arial" w:cs="Arial"/>
          <w:b/>
          <w:bCs/>
          <w:lang w:val="en-GB"/>
        </w:rPr>
      </w:pPr>
      <w:r w:rsidRPr="00761F74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r w:rsidR="00F63141" w:rsidRPr="00473C5A">
        <w:rPr>
          <w:rFonts w:ascii="Arial" w:hAnsi="Arial" w:cs="Arial"/>
          <w:b/>
          <w:lang w:val="en-GB"/>
        </w:rPr>
        <w:t xml:space="preserve">Part B. </w:t>
      </w:r>
      <w:r w:rsidR="003D4969" w:rsidRPr="00473C5A">
        <w:rPr>
          <w:rFonts w:ascii="Arial" w:hAnsi="Arial" w:cs="Arial"/>
          <w:b/>
          <w:lang w:val="en-GB"/>
        </w:rPr>
        <w:t>Substantial compliance with tender dossier and technical evaluation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2835"/>
        <w:gridCol w:w="2803"/>
      </w:tblGrid>
      <w:tr w:rsidR="009D6317" w:rsidRPr="00761F74" w:rsidTr="006B3967">
        <w:tc>
          <w:tcPr>
            <w:tcW w:w="2660" w:type="dxa"/>
            <w:shd w:val="clear" w:color="auto" w:fill="D9D9D9"/>
          </w:tcPr>
          <w:p w:rsidR="009D6317" w:rsidRPr="00761F74" w:rsidRDefault="00222B36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Tender</w:t>
            </w:r>
            <w:r w:rsidR="00863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no.</w:t>
            </w:r>
          </w:p>
        </w:tc>
        <w:tc>
          <w:tcPr>
            <w:tcW w:w="2835" w:type="dxa"/>
            <w:shd w:val="clear" w:color="auto" w:fill="D9D9D9"/>
          </w:tcPr>
          <w:p w:rsidR="009D6317" w:rsidRPr="00761F74" w:rsidRDefault="009D6317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D9D9D9"/>
          </w:tcPr>
          <w:p w:rsidR="009D6317" w:rsidRPr="00761F74" w:rsidRDefault="009D6317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D9D9D9"/>
          </w:tcPr>
          <w:p w:rsidR="009D6317" w:rsidRPr="00761F74" w:rsidRDefault="009D6317" w:rsidP="00AD0293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3</w:t>
            </w:r>
          </w:p>
        </w:tc>
        <w:tc>
          <w:tcPr>
            <w:tcW w:w="2803" w:type="dxa"/>
            <w:shd w:val="clear" w:color="auto" w:fill="D9D9D9"/>
          </w:tcPr>
          <w:p w:rsidR="009D6317" w:rsidRPr="00761F74" w:rsidRDefault="009D6317" w:rsidP="00911AAC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…</w:t>
            </w:r>
          </w:p>
        </w:tc>
      </w:tr>
      <w:tr w:rsidR="009D6317" w:rsidRPr="00345C14" w:rsidTr="00A07884">
        <w:trPr>
          <w:trHeight w:val="756"/>
        </w:trPr>
        <w:tc>
          <w:tcPr>
            <w:tcW w:w="2660" w:type="dxa"/>
            <w:shd w:val="clear" w:color="auto" w:fill="D9D9D9"/>
          </w:tcPr>
          <w:p w:rsidR="009D6317" w:rsidRPr="00345C14" w:rsidRDefault="00023495" w:rsidP="003E6FFF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Sufficient economic </w:t>
            </w:r>
            <w:r w:rsidR="003E6FFF">
              <w:rPr>
                <w:rFonts w:ascii="Arial" w:hAnsi="Arial" w:cs="Arial"/>
                <w:b/>
                <w:sz w:val="18"/>
                <w:szCs w:val="18"/>
                <w:lang w:val="en-GB"/>
              </w:rPr>
              <w:t>and</w:t>
            </w: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financial capacity?</w:t>
            </w: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0E5C" w:rsidRPr="00345C14" w:rsidTr="00A07884">
        <w:trPr>
          <w:trHeight w:val="169"/>
        </w:trPr>
        <w:tc>
          <w:tcPr>
            <w:tcW w:w="2660" w:type="dxa"/>
            <w:shd w:val="clear" w:color="auto" w:fill="D9D9D9"/>
          </w:tcPr>
          <w:p w:rsidR="006B0E5C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Technical capacity?</w:t>
            </w:r>
          </w:p>
        </w:tc>
        <w:tc>
          <w:tcPr>
            <w:tcW w:w="2835" w:type="dxa"/>
          </w:tcPr>
          <w:p w:rsidR="006B0E5C" w:rsidRPr="00345C14" w:rsidRDefault="006B0E5C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6B0E5C" w:rsidRPr="00345C14" w:rsidRDefault="006B0E5C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6B0E5C" w:rsidRPr="00345C14" w:rsidRDefault="006B0E5C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6B0E5C" w:rsidRPr="00345C14" w:rsidRDefault="006B0E5C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D6317" w:rsidRPr="00345C14" w:rsidTr="00A07884">
        <w:trPr>
          <w:trHeight w:val="265"/>
        </w:trPr>
        <w:tc>
          <w:tcPr>
            <w:tcW w:w="2660" w:type="dxa"/>
            <w:shd w:val="clear" w:color="auto" w:fill="D9D9D9"/>
          </w:tcPr>
          <w:p w:rsidR="009D6317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>Compliance with technical specifications?</w:t>
            </w:r>
          </w:p>
          <w:p w:rsidR="00345C14" w:rsidRPr="00345C14" w:rsidRDefault="00345C14" w:rsidP="006B3967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(check the </w:t>
            </w:r>
            <w:r w:rsidR="006B3967"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>T</w:t>
            </w:r>
            <w:r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echnical </w:t>
            </w:r>
            <w:r w:rsidR="006B3967"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>D</w:t>
            </w:r>
            <w:r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ata </w:t>
            </w:r>
            <w:r w:rsidR="006B3967"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>F</w:t>
            </w:r>
            <w:r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>orm</w:t>
            </w:r>
            <w:r w:rsidR="004F0B30"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in SUP 3</w:t>
            </w:r>
            <w:r w:rsidRPr="00560FA8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9D6317" w:rsidRPr="00345C14" w:rsidRDefault="009D6317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23495" w:rsidRPr="00ED4266" w:rsidTr="00A07884">
        <w:tc>
          <w:tcPr>
            <w:tcW w:w="2660" w:type="dxa"/>
            <w:shd w:val="clear" w:color="auto" w:fill="D9D9D9"/>
          </w:tcPr>
          <w:p w:rsidR="00023495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Comply with requirement for after sales service, if required</w:t>
            </w:r>
          </w:p>
        </w:tc>
        <w:tc>
          <w:tcPr>
            <w:tcW w:w="2835" w:type="dxa"/>
          </w:tcPr>
          <w:p w:rsidR="00023495" w:rsidRPr="00ED4266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ED4266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ED4266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023495" w:rsidRPr="00ED4266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023495" w:rsidRPr="00761F74" w:rsidTr="00A07884">
        <w:tc>
          <w:tcPr>
            <w:tcW w:w="2660" w:type="dxa"/>
            <w:shd w:val="clear" w:color="auto" w:fill="D9D9D9"/>
          </w:tcPr>
          <w:p w:rsidR="00023495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Comply with delivery schedule</w:t>
            </w:r>
          </w:p>
          <w:p w:rsidR="00023495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A07884" w:rsidRDefault="00A07884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23495" w:rsidRPr="00A07884" w:rsidRDefault="00023495" w:rsidP="00A0788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761F74" w:rsidTr="00A07884">
        <w:tc>
          <w:tcPr>
            <w:tcW w:w="2660" w:type="dxa"/>
            <w:shd w:val="clear" w:color="auto" w:fill="D9D9D9"/>
          </w:tcPr>
          <w:p w:rsidR="00023495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078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&lt;</w:t>
            </w:r>
            <w:r w:rsidRPr="00772BAB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Related services if any, training, installation and commissioning &gt;</w:t>
            </w:r>
          </w:p>
          <w:p w:rsidR="00023495" w:rsidRPr="00345C14" w:rsidRDefault="00023495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D0293" w:rsidRPr="00761F74" w:rsidTr="00A07884">
        <w:tc>
          <w:tcPr>
            <w:tcW w:w="2660" w:type="dxa"/>
            <w:shd w:val="clear" w:color="auto" w:fill="D9D9D9"/>
          </w:tcPr>
          <w:p w:rsidR="00AD0293" w:rsidRPr="00345C14" w:rsidRDefault="00AD0293" w:rsidP="00D17C7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>Lots offered?</w:t>
            </w:r>
          </w:p>
          <w:p w:rsidR="00AD0293" w:rsidRPr="00345C14" w:rsidRDefault="00AD0293" w:rsidP="00D17C7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>(write no</w:t>
            </w:r>
            <w:r w:rsidR="00911AAC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2835" w:type="dxa"/>
          </w:tcPr>
          <w:p w:rsidR="00AD0293" w:rsidRPr="00761F74" w:rsidRDefault="00AD0293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AD0293" w:rsidRPr="00761F74" w:rsidRDefault="00AD0293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AD0293" w:rsidRPr="00761F74" w:rsidRDefault="00AD0293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AD0293" w:rsidRPr="00761F74" w:rsidRDefault="00AD0293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07884" w:rsidRPr="00761F74" w:rsidTr="00A07884">
        <w:tc>
          <w:tcPr>
            <w:tcW w:w="2660" w:type="dxa"/>
            <w:shd w:val="clear" w:color="auto" w:fill="D9D9D9"/>
          </w:tcPr>
          <w:p w:rsidR="00A07884" w:rsidRPr="00345C14" w:rsidRDefault="00D832E3" w:rsidP="00257ABD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54DB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Does the supplier have adequate CSR policies in place, as well as relevant certifications e.g.  </w:t>
            </w:r>
            <w:r w:rsidRPr="00C54DB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ISO/SA8000 and/or a Code of Conduct?</w:t>
            </w:r>
          </w:p>
        </w:tc>
        <w:tc>
          <w:tcPr>
            <w:tcW w:w="2835" w:type="dxa"/>
          </w:tcPr>
          <w:p w:rsidR="00A07884" w:rsidRPr="00761F74" w:rsidRDefault="00A07884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A07884" w:rsidRPr="00761F74" w:rsidRDefault="00A07884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A07884" w:rsidRPr="00761F74" w:rsidRDefault="00A07884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</w:tcPr>
          <w:p w:rsidR="00A07884" w:rsidRPr="00761F74" w:rsidRDefault="00A07884" w:rsidP="001C6F14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761F74" w:rsidTr="00A07884">
        <w:tc>
          <w:tcPr>
            <w:tcW w:w="2660" w:type="dxa"/>
            <w:tcBorders>
              <w:bottom w:val="double" w:sz="6" w:space="0" w:color="auto"/>
            </w:tcBorders>
            <w:shd w:val="clear" w:color="auto" w:fill="D9D9D9"/>
          </w:tcPr>
          <w:p w:rsidR="00023495" w:rsidRDefault="00AD0293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Notes</w:t>
            </w:r>
          </w:p>
          <w:p w:rsidR="00AD0293" w:rsidRPr="00345C14" w:rsidRDefault="00AD0293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bottom w:val="double" w:sz="6" w:space="0" w:color="auto"/>
            </w:tcBorders>
          </w:tcPr>
          <w:p w:rsidR="00023495" w:rsidRPr="00761F74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495" w:rsidRPr="0086710D" w:rsidTr="00A07884"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023495" w:rsidRPr="00345C14" w:rsidRDefault="00345C14" w:rsidP="00AD0293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45C1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Decision </w:t>
            </w:r>
            <w:r w:rsidR="00AD0293">
              <w:rPr>
                <w:rFonts w:ascii="Arial" w:hAnsi="Arial" w:cs="Arial"/>
                <w:b/>
                <w:sz w:val="18"/>
                <w:szCs w:val="18"/>
                <w:lang w:val="en-GB"/>
              </w:rPr>
              <w:t>if the offer is technical compliant and substantial</w:t>
            </w:r>
            <w:r w:rsidR="00A320F6">
              <w:rPr>
                <w:rFonts w:ascii="Arial" w:hAnsi="Arial" w:cs="Arial"/>
                <w:b/>
                <w:sz w:val="18"/>
                <w:szCs w:val="18"/>
                <w:lang w:val="en-GB"/>
              </w:rPr>
              <w:t>ly</w:t>
            </w:r>
            <w:r w:rsidR="00AD029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responsive</w:t>
            </w:r>
            <w:r w:rsidRPr="00345C14">
              <w:rPr>
                <w:rStyle w:val="FootnoteReference"/>
                <w:rFonts w:ascii="Arial" w:hAnsi="Arial" w:cs="Arial"/>
                <w:b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3495" w:rsidRPr="0086710D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3495" w:rsidRPr="0086710D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3495" w:rsidRPr="0086710D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23495" w:rsidRPr="0086710D" w:rsidRDefault="00023495" w:rsidP="00AD0293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3D4969" w:rsidRDefault="003D4969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3D4969" w:rsidRDefault="003D4969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3D4969" w:rsidRDefault="003D4969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3D4969" w:rsidRPr="00BA0818" w:rsidRDefault="003D4969" w:rsidP="009D6317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  <w:r w:rsidR="00BA0818" w:rsidRPr="00BA0818">
        <w:rPr>
          <w:rFonts w:ascii="Arial" w:hAnsi="Arial" w:cs="Arial"/>
          <w:b/>
          <w:lang w:val="en-GB"/>
        </w:rPr>
        <w:lastRenderedPageBreak/>
        <w:t xml:space="preserve">Part C. </w:t>
      </w:r>
      <w:r w:rsidRPr="00BA0818">
        <w:rPr>
          <w:rFonts w:ascii="Arial" w:hAnsi="Arial" w:cs="Arial"/>
          <w:b/>
          <w:lang w:val="en-GB"/>
        </w:rPr>
        <w:t xml:space="preserve">Financial evaluation </w:t>
      </w:r>
    </w:p>
    <w:p w:rsidR="003D4969" w:rsidRDefault="003D4969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2835"/>
        <w:gridCol w:w="2835"/>
      </w:tblGrid>
      <w:tr w:rsidR="00545477" w:rsidRPr="00761F74" w:rsidTr="00545477">
        <w:tc>
          <w:tcPr>
            <w:tcW w:w="2660" w:type="dxa"/>
            <w:shd w:val="clear" w:color="auto" w:fill="D9D9D9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Tender  envelope no.</w:t>
            </w:r>
          </w:p>
        </w:tc>
        <w:tc>
          <w:tcPr>
            <w:tcW w:w="2835" w:type="dxa"/>
            <w:shd w:val="clear" w:color="auto" w:fill="D9D9D9"/>
          </w:tcPr>
          <w:p w:rsidR="00545477" w:rsidRPr="00761F74" w:rsidRDefault="00545477" w:rsidP="0050782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2835" w:type="dxa"/>
            <w:shd w:val="clear" w:color="auto" w:fill="D9D9D9"/>
          </w:tcPr>
          <w:p w:rsidR="00545477" w:rsidRPr="00761F74" w:rsidRDefault="00545477" w:rsidP="0050782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D9D9D9"/>
          </w:tcPr>
          <w:p w:rsidR="00545477" w:rsidRPr="00761F74" w:rsidRDefault="00545477" w:rsidP="0050782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p w:rsidR="00545477" w:rsidRPr="00761F74" w:rsidRDefault="006D2996" w:rsidP="0050782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4</w:t>
            </w:r>
            <w:r w:rsidR="00545477">
              <w:rPr>
                <w:rFonts w:ascii="Arial" w:hAnsi="Arial" w:cs="Arial"/>
                <w:b/>
                <w:sz w:val="36"/>
                <w:szCs w:val="36"/>
                <w:lang w:val="en-GB"/>
              </w:rPr>
              <w:t>...</w:t>
            </w:r>
          </w:p>
        </w:tc>
      </w:tr>
      <w:tr w:rsidR="00545477" w:rsidRPr="00761F74" w:rsidTr="00545477">
        <w:trPr>
          <w:trHeight w:val="441"/>
        </w:trPr>
        <w:tc>
          <w:tcPr>
            <w:tcW w:w="2660" w:type="dxa"/>
            <w:shd w:val="clear" w:color="auto" w:fill="D9D9D9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Tender</w:t>
            </w:r>
            <w:r w:rsidR="006D2996">
              <w:rPr>
                <w:rFonts w:ascii="Arial" w:hAnsi="Arial" w:cs="Arial"/>
                <w:b/>
                <w:sz w:val="18"/>
                <w:szCs w:val="18"/>
                <w:lang w:val="en-GB"/>
              </w:rPr>
              <w:t>er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</w:t>
            </w: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45477" w:rsidRPr="00761F74" w:rsidTr="00545477">
        <w:trPr>
          <w:trHeight w:val="581"/>
        </w:trPr>
        <w:tc>
          <w:tcPr>
            <w:tcW w:w="2660" w:type="dxa"/>
            <w:shd w:val="clear" w:color="auto" w:fill="D9D9D9"/>
          </w:tcPr>
          <w:p w:rsidR="00545477" w:rsidRPr="00023495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Lot no.</w:t>
            </w:r>
            <w:r w:rsidR="00DD5035" w:rsidRPr="003D4969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45477" w:rsidRPr="00761F74" w:rsidTr="00545477">
        <w:trPr>
          <w:trHeight w:val="804"/>
        </w:trPr>
        <w:tc>
          <w:tcPr>
            <w:tcW w:w="2660" w:type="dxa"/>
            <w:shd w:val="clear" w:color="auto" w:fill="D9D9D9"/>
          </w:tcPr>
          <w:p w:rsidR="00545477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E527C">
              <w:rPr>
                <w:rFonts w:ascii="Arial" w:hAnsi="Arial" w:cs="Arial"/>
                <w:b/>
                <w:sz w:val="20"/>
                <w:lang w:val="en-GB"/>
              </w:rPr>
              <w:t>Financial offer</w:t>
            </w:r>
            <w:r w:rsidRPr="00FE527C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Pr="00FE527C">
              <w:rPr>
                <w:rFonts w:ascii="Arial" w:hAnsi="Arial" w:cs="Arial"/>
                <w:sz w:val="20"/>
                <w:lang w:val="en-GB"/>
              </w:rPr>
              <w:t>after arithmetical correction</w:t>
            </w:r>
            <w:r w:rsidRPr="00FE527C">
              <w:rPr>
                <w:rFonts w:ascii="Arial" w:hAnsi="Arial" w:cs="Arial"/>
                <w:b/>
                <w:sz w:val="20"/>
                <w:lang w:val="en-GB"/>
              </w:rPr>
              <w:t>(currency)</w:t>
            </w: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45477" w:rsidRPr="00761F74" w:rsidTr="00545477">
        <w:trPr>
          <w:trHeight w:val="639"/>
        </w:trPr>
        <w:tc>
          <w:tcPr>
            <w:tcW w:w="2660" w:type="dxa"/>
            <w:shd w:val="clear" w:color="auto" w:fill="D9D9D9"/>
          </w:tcPr>
          <w:p w:rsidR="00545477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Incoterm offered**</w:t>
            </w: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45477" w:rsidRPr="00761F74" w:rsidTr="00545477">
        <w:trPr>
          <w:trHeight w:val="660"/>
        </w:trPr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</w:tcPr>
          <w:p w:rsidR="00545477" w:rsidRDefault="00545477" w:rsidP="0050782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Ranking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45477" w:rsidRPr="00761F74" w:rsidRDefault="00545477" w:rsidP="0050782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53254" w:rsidRPr="003D4969" w:rsidRDefault="00853254" w:rsidP="00853254">
      <w:pPr>
        <w:rPr>
          <w:rFonts w:ascii="Arial" w:hAnsi="Arial" w:cs="Arial"/>
          <w:sz w:val="18"/>
          <w:szCs w:val="18"/>
          <w:lang w:val="en-GB"/>
        </w:rPr>
      </w:pPr>
      <w:r w:rsidRPr="003D4969">
        <w:rPr>
          <w:rFonts w:ascii="Arial" w:hAnsi="Arial" w:cs="Arial"/>
          <w:b/>
          <w:sz w:val="18"/>
          <w:szCs w:val="18"/>
          <w:lang w:val="en-GB"/>
        </w:rPr>
        <w:t xml:space="preserve">* </w:t>
      </w:r>
      <w:r w:rsidRPr="003D4969">
        <w:rPr>
          <w:rFonts w:ascii="Arial" w:hAnsi="Arial" w:cs="Arial"/>
          <w:sz w:val="18"/>
          <w:szCs w:val="18"/>
          <w:lang w:val="en-GB"/>
        </w:rPr>
        <w:t>Delete column if there are no lots.</w:t>
      </w:r>
    </w:p>
    <w:p w:rsidR="00853254" w:rsidRPr="00377EC4" w:rsidRDefault="00853254" w:rsidP="009D631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3D4969">
        <w:rPr>
          <w:rFonts w:ascii="Arial" w:hAnsi="Arial" w:cs="Arial"/>
          <w:sz w:val="18"/>
          <w:szCs w:val="18"/>
          <w:lang w:val="en-GB"/>
        </w:rPr>
        <w:t>**</w:t>
      </w:r>
      <w:r w:rsidR="00BA66B6">
        <w:rPr>
          <w:rFonts w:ascii="Arial" w:hAnsi="Arial" w:cs="Arial"/>
          <w:sz w:val="18"/>
          <w:szCs w:val="18"/>
          <w:lang w:val="en-GB"/>
        </w:rPr>
        <w:t xml:space="preserve"> B</w:t>
      </w:r>
      <w:r w:rsidRPr="003D4969">
        <w:rPr>
          <w:rFonts w:ascii="Arial" w:hAnsi="Arial" w:cs="Arial"/>
          <w:sz w:val="18"/>
          <w:szCs w:val="18"/>
          <w:lang w:val="en-GB"/>
        </w:rPr>
        <w:t>e aware if transport is included in the price and if all tenderer</w:t>
      </w:r>
      <w:r>
        <w:rPr>
          <w:rFonts w:ascii="Arial" w:hAnsi="Arial" w:cs="Arial"/>
          <w:sz w:val="18"/>
          <w:szCs w:val="18"/>
          <w:lang w:val="en-GB"/>
        </w:rPr>
        <w:t>s</w:t>
      </w:r>
      <w:r w:rsidRPr="003D4969">
        <w:rPr>
          <w:rFonts w:ascii="Arial" w:hAnsi="Arial" w:cs="Arial"/>
          <w:sz w:val="18"/>
          <w:szCs w:val="18"/>
          <w:lang w:val="en-GB"/>
        </w:rPr>
        <w:t xml:space="preserve"> have offered the price bases on the requested delivery terms (Incoterms)</w:t>
      </w:r>
    </w:p>
    <w:p w:rsidR="00853254" w:rsidRDefault="00853254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2835"/>
        <w:gridCol w:w="2835"/>
        <w:gridCol w:w="2835"/>
      </w:tblGrid>
      <w:tr w:rsidR="00545477" w:rsidRPr="00761F74" w:rsidTr="00545477">
        <w:tc>
          <w:tcPr>
            <w:tcW w:w="2660" w:type="dxa"/>
            <w:tcBorders>
              <w:bottom w:val="double" w:sz="4" w:space="0" w:color="auto"/>
            </w:tcBorders>
            <w:shd w:val="clear" w:color="auto" w:fill="D9D9D9"/>
          </w:tcPr>
          <w:p w:rsidR="00545477" w:rsidRPr="00761F74" w:rsidRDefault="0087051B" w:rsidP="00BA0818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Tender</w:t>
            </w:r>
            <w:r w:rsidR="005454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545477" w:rsidRPr="00761F74" w:rsidRDefault="00545477" w:rsidP="00BA081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545477" w:rsidRPr="00761F74" w:rsidRDefault="00545477" w:rsidP="00BA081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761F74">
              <w:rPr>
                <w:rFonts w:ascii="Arial" w:hAnsi="Arial" w:cs="Arial"/>
                <w:b/>
                <w:sz w:val="36"/>
                <w:szCs w:val="36"/>
                <w:lang w:val="en-GB"/>
              </w:rPr>
              <w:t>2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545477" w:rsidRPr="00761F74" w:rsidRDefault="00545477" w:rsidP="00BA081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3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545477" w:rsidRPr="00761F74" w:rsidRDefault="00432542" w:rsidP="00BA0818">
            <w:pPr>
              <w:spacing w:afterLines="60" w:after="144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4</w:t>
            </w:r>
            <w:r w:rsidR="00545477">
              <w:rPr>
                <w:rFonts w:ascii="Arial" w:hAnsi="Arial" w:cs="Arial"/>
                <w:b/>
                <w:sz w:val="36"/>
                <w:szCs w:val="36"/>
                <w:lang w:val="en-GB"/>
              </w:rPr>
              <w:t>...</w:t>
            </w:r>
          </w:p>
        </w:tc>
      </w:tr>
      <w:tr w:rsidR="00545477" w:rsidRPr="00761F74" w:rsidTr="00545477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545477" w:rsidRPr="00345C14" w:rsidRDefault="00545477" w:rsidP="00373E30">
            <w:pPr>
              <w:spacing w:afterLines="60" w:after="14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3658CE">
              <w:rPr>
                <w:rFonts w:ascii="Arial" w:hAnsi="Arial" w:cs="Arial"/>
                <w:sz w:val="20"/>
                <w:szCs w:val="20"/>
                <w:lang w:val="en-GB"/>
              </w:rPr>
              <w:t>ward of contract or reason for rejection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45477" w:rsidRPr="00761F74" w:rsidRDefault="00545477" w:rsidP="00BA081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45477" w:rsidRPr="00761F74" w:rsidRDefault="00545477" w:rsidP="00BA0818">
            <w:pPr>
              <w:spacing w:afterLines="60" w:after="144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45477" w:rsidRPr="00761F74" w:rsidRDefault="00545477" w:rsidP="00BA081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545477" w:rsidRPr="00761F74" w:rsidRDefault="00545477" w:rsidP="00BA0818">
            <w:pPr>
              <w:spacing w:afterLines="60" w:after="14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373E30" w:rsidRDefault="00373E30" w:rsidP="00373E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7F7914" w:rsidRPr="00761F74" w:rsidRDefault="008E76C7" w:rsidP="007F791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8E76C7">
        <w:rPr>
          <w:rFonts w:ascii="Arial" w:hAnsi="Arial" w:cs="Arial"/>
          <w:sz w:val="20"/>
          <w:szCs w:val="20"/>
          <w:lang w:val="en-GB"/>
        </w:rPr>
        <w:t xml:space="preserve">As a consequence, the decision of the Procurement Committee is </w:t>
      </w:r>
      <w:bookmarkStart w:id="0" w:name="_GoBack"/>
      <w:bookmarkEnd w:id="0"/>
      <w:r w:rsidR="007F7914" w:rsidRPr="008A0D43">
        <w:rPr>
          <w:rFonts w:ascii="Arial" w:hAnsi="Arial" w:cs="Arial"/>
          <w:sz w:val="20"/>
          <w:szCs w:val="20"/>
          <w:lang w:val="en-GB"/>
        </w:rPr>
        <w:t xml:space="preserve">that the </w:t>
      </w:r>
      <w:r w:rsidR="007F7914">
        <w:rPr>
          <w:rFonts w:ascii="Arial" w:hAnsi="Arial" w:cs="Arial"/>
          <w:sz w:val="20"/>
          <w:szCs w:val="20"/>
          <w:lang w:val="en-GB"/>
        </w:rPr>
        <w:t xml:space="preserve">Supply Contract </w:t>
      </w:r>
      <w:r w:rsidR="007F7914" w:rsidRPr="000B3156">
        <w:rPr>
          <w:rFonts w:ascii="Arial" w:hAnsi="Arial" w:cs="Arial"/>
          <w:sz w:val="20"/>
          <w:szCs w:val="20"/>
          <w:lang w:val="en-GB"/>
        </w:rPr>
        <w:t xml:space="preserve">of </w:t>
      </w:r>
      <w:r w:rsidR="007F7914" w:rsidRPr="00C9127B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7F7914">
        <w:rPr>
          <w:rFonts w:ascii="Arial" w:hAnsi="Arial" w:cs="Arial"/>
          <w:sz w:val="20"/>
          <w:szCs w:val="20"/>
          <w:highlight w:val="yellow"/>
          <w:lang w:val="en-GB"/>
        </w:rPr>
        <w:t>n</w:t>
      </w:r>
      <w:r w:rsidR="007F7914" w:rsidRPr="00C9127B">
        <w:rPr>
          <w:rFonts w:ascii="Arial" w:hAnsi="Arial" w:cs="Arial"/>
          <w:sz w:val="20"/>
          <w:szCs w:val="20"/>
          <w:highlight w:val="yellow"/>
          <w:lang w:val="en-GB"/>
        </w:rPr>
        <w:t>ame and description of item to be p</w:t>
      </w:r>
      <w:r w:rsidR="007F7914">
        <w:rPr>
          <w:rFonts w:ascii="Arial" w:hAnsi="Arial" w:cs="Arial"/>
          <w:sz w:val="20"/>
          <w:szCs w:val="20"/>
          <w:highlight w:val="yellow"/>
          <w:lang w:val="en-GB"/>
        </w:rPr>
        <w:t>rocur</w:t>
      </w:r>
      <w:r w:rsidR="007F7914" w:rsidRPr="00C9127B">
        <w:rPr>
          <w:rFonts w:ascii="Arial" w:hAnsi="Arial" w:cs="Arial"/>
          <w:sz w:val="20"/>
          <w:szCs w:val="20"/>
          <w:highlight w:val="yellow"/>
          <w:lang w:val="en-GB"/>
        </w:rPr>
        <w:t>ed&gt;</w:t>
      </w:r>
      <w:r w:rsidR="007F7914" w:rsidRPr="00761F74">
        <w:rPr>
          <w:rFonts w:ascii="Arial" w:hAnsi="Arial" w:cs="Arial"/>
          <w:sz w:val="20"/>
          <w:szCs w:val="20"/>
          <w:lang w:val="en-GB"/>
        </w:rPr>
        <w:t xml:space="preserve"> </w:t>
      </w:r>
      <w:r w:rsidR="007F7914">
        <w:rPr>
          <w:rFonts w:ascii="Arial" w:hAnsi="Arial" w:cs="Arial"/>
          <w:sz w:val="20"/>
          <w:szCs w:val="20"/>
          <w:lang w:val="en-GB"/>
        </w:rPr>
        <w:t>be awarded to</w:t>
      </w:r>
      <w:r w:rsidR="007F7914" w:rsidRPr="00761F74">
        <w:rPr>
          <w:rFonts w:ascii="Arial" w:hAnsi="Arial" w:cs="Arial"/>
          <w:sz w:val="20"/>
          <w:szCs w:val="20"/>
          <w:lang w:val="en-GB"/>
        </w:rPr>
        <w:t xml:space="preserve"> </w:t>
      </w:r>
      <w:r w:rsidR="007F7914" w:rsidRPr="00C9127B">
        <w:rPr>
          <w:rFonts w:ascii="Arial" w:hAnsi="Arial" w:cs="Arial"/>
          <w:sz w:val="20"/>
          <w:szCs w:val="20"/>
          <w:highlight w:val="yellow"/>
          <w:lang w:val="en-GB"/>
        </w:rPr>
        <w:t>&lt;name of supplier&gt;</w:t>
      </w:r>
      <w:r w:rsidR="007F7914" w:rsidRPr="00C9127B">
        <w:rPr>
          <w:rFonts w:ascii="Arial" w:hAnsi="Arial" w:cs="Arial"/>
          <w:sz w:val="20"/>
          <w:szCs w:val="20"/>
          <w:lang w:val="en-GB"/>
        </w:rPr>
        <w:t>.</w:t>
      </w:r>
    </w:p>
    <w:p w:rsidR="00AD0293" w:rsidRDefault="00AD0293" w:rsidP="009D631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473C5A" w:rsidRPr="00786E0E" w:rsidRDefault="00473C5A" w:rsidP="00473C5A">
      <w:pPr>
        <w:keepNext/>
        <w:keepLines/>
        <w:tabs>
          <w:tab w:val="left" w:pos="709"/>
        </w:tabs>
        <w:spacing w:after="120"/>
        <w:jc w:val="both"/>
        <w:rPr>
          <w:rFonts w:ascii="Arial" w:hAnsi="Arial" w:cs="Arial"/>
          <w:b/>
          <w:sz w:val="20"/>
          <w:lang w:val="en-GB"/>
        </w:rPr>
      </w:pPr>
      <w:r w:rsidRPr="00786E0E">
        <w:rPr>
          <w:rFonts w:ascii="Arial" w:hAnsi="Arial" w:cs="Arial"/>
          <w:b/>
          <w:sz w:val="20"/>
          <w:lang w:val="en-GB"/>
        </w:rPr>
        <w:t>Signatures</w:t>
      </w:r>
      <w:r>
        <w:rPr>
          <w:rFonts w:ascii="Arial" w:hAnsi="Arial" w:cs="Arial"/>
          <w:b/>
          <w:sz w:val="20"/>
          <w:lang w:val="en-GB"/>
        </w:rPr>
        <w:t xml:space="preserve"> by members of the Procurement Committee</w:t>
      </w:r>
      <w:r w:rsidR="009F46BA">
        <w:rPr>
          <w:rFonts w:ascii="Arial" w:hAnsi="Arial" w:cs="Arial"/>
          <w:b/>
          <w:sz w:val="20"/>
          <w:lang w:val="en-GB"/>
        </w:rPr>
        <w:t xml:space="preserve"> and Secretary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4111"/>
      </w:tblGrid>
      <w:tr w:rsidR="00473C5A" w:rsidRPr="00786E0E" w:rsidTr="00726A8E">
        <w:trPr>
          <w:cantSplit/>
        </w:trPr>
        <w:tc>
          <w:tcPr>
            <w:tcW w:w="2977" w:type="dxa"/>
          </w:tcPr>
          <w:p w:rsidR="00473C5A" w:rsidRPr="00786E0E" w:rsidRDefault="00107B67" w:rsidP="00107B67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Title</w:t>
            </w:r>
          </w:p>
        </w:tc>
        <w:tc>
          <w:tcPr>
            <w:tcW w:w="3402" w:type="dxa"/>
          </w:tcPr>
          <w:p w:rsidR="00473C5A" w:rsidRPr="00786E0E" w:rsidRDefault="00473C5A" w:rsidP="00BA0818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786E0E">
              <w:rPr>
                <w:rFonts w:ascii="Arial" w:hAnsi="Arial" w:cs="Arial"/>
                <w:b/>
                <w:sz w:val="20"/>
                <w:lang w:val="en-GB"/>
              </w:rPr>
              <w:t>Name</w:t>
            </w:r>
          </w:p>
        </w:tc>
        <w:tc>
          <w:tcPr>
            <w:tcW w:w="4111" w:type="dxa"/>
          </w:tcPr>
          <w:p w:rsidR="00473C5A" w:rsidRPr="00786E0E" w:rsidRDefault="00473C5A" w:rsidP="00BA0818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786E0E">
              <w:rPr>
                <w:rFonts w:ascii="Arial" w:hAnsi="Arial" w:cs="Arial"/>
                <w:b/>
                <w:sz w:val="20"/>
                <w:lang w:val="en-GB"/>
              </w:rPr>
              <w:t>Signature</w:t>
            </w:r>
          </w:p>
        </w:tc>
      </w:tr>
      <w:tr w:rsidR="00473C5A" w:rsidRPr="00786E0E" w:rsidTr="00726A8E">
        <w:trPr>
          <w:cantSplit/>
        </w:trPr>
        <w:tc>
          <w:tcPr>
            <w:tcW w:w="2977" w:type="dxa"/>
          </w:tcPr>
          <w:p w:rsidR="00473C5A" w:rsidRPr="004E3855" w:rsidRDefault="00473C5A" w:rsidP="00BA081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lightGray"/>
                <w:lang w:val="en-GB"/>
              </w:rPr>
            </w:pPr>
          </w:p>
        </w:tc>
        <w:tc>
          <w:tcPr>
            <w:tcW w:w="3402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73C5A" w:rsidRPr="00786E0E" w:rsidTr="00726A8E">
        <w:trPr>
          <w:cantSplit/>
        </w:trPr>
        <w:tc>
          <w:tcPr>
            <w:tcW w:w="2977" w:type="dxa"/>
          </w:tcPr>
          <w:p w:rsidR="00473C5A" w:rsidRPr="004E3855" w:rsidRDefault="00473C5A" w:rsidP="00BA081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lightGray"/>
                <w:lang w:val="en-GB"/>
              </w:rPr>
            </w:pPr>
          </w:p>
        </w:tc>
        <w:tc>
          <w:tcPr>
            <w:tcW w:w="3402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73C5A" w:rsidRPr="00786E0E" w:rsidTr="00726A8E">
        <w:trPr>
          <w:cantSplit/>
        </w:trPr>
        <w:tc>
          <w:tcPr>
            <w:tcW w:w="2977" w:type="dxa"/>
          </w:tcPr>
          <w:p w:rsidR="00473C5A" w:rsidRPr="004E3855" w:rsidRDefault="00473C5A" w:rsidP="00BA081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lightGray"/>
                <w:lang w:val="en-GB"/>
              </w:rPr>
            </w:pPr>
          </w:p>
        </w:tc>
        <w:tc>
          <w:tcPr>
            <w:tcW w:w="3402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</w:tcPr>
          <w:p w:rsidR="00473C5A" w:rsidRPr="00786E0E" w:rsidRDefault="00473C5A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26A8E" w:rsidRPr="00786E0E" w:rsidTr="00726A8E">
        <w:trPr>
          <w:cantSplit/>
        </w:trPr>
        <w:tc>
          <w:tcPr>
            <w:tcW w:w="2977" w:type="dxa"/>
          </w:tcPr>
          <w:p w:rsidR="00726A8E" w:rsidRPr="004E3855" w:rsidRDefault="00726A8E" w:rsidP="00BA0818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lightGray"/>
                <w:lang w:val="en-GB"/>
              </w:rPr>
            </w:pPr>
          </w:p>
        </w:tc>
        <w:tc>
          <w:tcPr>
            <w:tcW w:w="3402" w:type="dxa"/>
          </w:tcPr>
          <w:p w:rsidR="00726A8E" w:rsidRPr="00786E0E" w:rsidRDefault="00726A8E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11" w:type="dxa"/>
          </w:tcPr>
          <w:p w:rsidR="00726A8E" w:rsidRPr="00786E0E" w:rsidRDefault="00726A8E" w:rsidP="00BA0818">
            <w:pPr>
              <w:keepNext/>
              <w:keepLines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473C5A" w:rsidRPr="00761F74" w:rsidRDefault="00473C5A" w:rsidP="00473C5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473C5A" w:rsidRDefault="00473C5A" w:rsidP="00473C5A">
      <w:pPr>
        <w:keepNext/>
        <w:keepLines/>
        <w:tabs>
          <w:tab w:val="left" w:pos="709"/>
        </w:tabs>
        <w:spacing w:after="120"/>
        <w:jc w:val="both"/>
        <w:rPr>
          <w:rFonts w:ascii="Arial" w:hAnsi="Arial" w:cs="Arial"/>
          <w:b/>
          <w:sz w:val="20"/>
          <w:lang w:val="en-GB"/>
        </w:rPr>
      </w:pPr>
    </w:p>
    <w:p w:rsidR="00473C5A" w:rsidRDefault="00473C5A" w:rsidP="00473C5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E47FC9" w:rsidRDefault="00E47FC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E47FC9" w:rsidSect="00DA07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6838" w:h="11906" w:orient="landscape"/>
      <w:pgMar w:top="1276" w:right="170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47" w:rsidRDefault="000A6747">
      <w:r>
        <w:separator/>
      </w:r>
    </w:p>
  </w:endnote>
  <w:endnote w:type="continuationSeparator" w:id="0">
    <w:p w:rsidR="000A6747" w:rsidRDefault="000A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28" w:rsidRDefault="00507828" w:rsidP="000528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828" w:rsidRDefault="00507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7A" w:rsidRDefault="00C2067A" w:rsidP="00C2067A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726A8E">
      <w:rPr>
        <w:rFonts w:ascii="Calibri" w:hAnsi="Calibri"/>
        <w:bCs/>
        <w:noProof/>
        <w:sz w:val="22"/>
        <w:szCs w:val="22"/>
      </w:rPr>
      <w:t>2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726A8E">
      <w:rPr>
        <w:rFonts w:ascii="Calibri" w:hAnsi="Calibri"/>
        <w:bCs/>
        <w:noProof/>
        <w:sz w:val="22"/>
        <w:szCs w:val="22"/>
      </w:rPr>
      <w:t>5</w:t>
    </w:r>
    <w:r>
      <w:rPr>
        <w:rFonts w:ascii="Calibri" w:hAnsi="Calibri"/>
        <w:bCs/>
        <w:sz w:val="22"/>
        <w:szCs w:val="22"/>
      </w:rPr>
      <w:fldChar w:fldCharType="end"/>
    </w:r>
  </w:p>
  <w:p w:rsidR="00507828" w:rsidRPr="00970A98" w:rsidRDefault="00507828" w:rsidP="00B15F37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47" w:rsidRDefault="000A6747">
      <w:r>
        <w:separator/>
      </w:r>
    </w:p>
  </w:footnote>
  <w:footnote w:type="continuationSeparator" w:id="0">
    <w:p w:rsidR="000A6747" w:rsidRDefault="000A6747">
      <w:r>
        <w:continuationSeparator/>
      </w:r>
    </w:p>
  </w:footnote>
  <w:footnote w:id="1">
    <w:p w:rsidR="00507828" w:rsidRPr="001437C3" w:rsidRDefault="00507828" w:rsidP="00623D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>
        <w:rPr>
          <w:rStyle w:val="FootnoteReference"/>
        </w:rPr>
        <w:footnoteRef/>
      </w:r>
      <w:r w:rsidRPr="001437C3">
        <w:rPr>
          <w:rFonts w:ascii="Arial" w:hAnsi="Arial" w:cs="Arial"/>
          <w:sz w:val="16"/>
          <w:szCs w:val="16"/>
          <w:lang w:val="en-GB"/>
        </w:rPr>
        <w:t xml:space="preserve"> A supplier can be rejected based on several reasons. Some of them are given below</w:t>
      </w:r>
      <w:smartTag w:uri="urn:schemas-microsoft-com:office:smarttags" w:element="PersonName">
        <w:r w:rsidRPr="001437C3">
          <w:rPr>
            <w:rFonts w:ascii="Arial" w:hAnsi="Arial" w:cs="Arial"/>
            <w:sz w:val="16"/>
            <w:szCs w:val="16"/>
            <w:lang w:val="en-GB"/>
          </w:rPr>
          <w:t>:</w:t>
        </w:r>
      </w:smartTag>
    </w:p>
    <w:p w:rsidR="00507828" w:rsidRPr="00436B12" w:rsidRDefault="00507828" w:rsidP="00623D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230500">
        <w:rPr>
          <w:rFonts w:ascii="Arial" w:hAnsi="Arial" w:cs="Arial"/>
          <w:sz w:val="18"/>
          <w:szCs w:val="18"/>
          <w:lang w:val="en-GB"/>
        </w:rPr>
        <w:t xml:space="preserve">• </w:t>
      </w:r>
      <w:r w:rsidRPr="00436B12">
        <w:rPr>
          <w:rFonts w:ascii="Arial" w:hAnsi="Arial" w:cs="Arial"/>
          <w:sz w:val="16"/>
          <w:szCs w:val="16"/>
          <w:lang w:val="en-GB"/>
        </w:rPr>
        <w:t>The supplier cannot deliver the supplies in the time required.</w:t>
      </w:r>
    </w:p>
    <w:p w:rsidR="00507828" w:rsidRPr="00436B12" w:rsidRDefault="00507828" w:rsidP="00623D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436B12">
        <w:rPr>
          <w:rFonts w:ascii="Arial" w:hAnsi="Arial" w:cs="Arial"/>
          <w:sz w:val="16"/>
          <w:szCs w:val="16"/>
          <w:lang w:val="en-GB"/>
        </w:rPr>
        <w:t>• The supplier does not has the capacity to deliver.</w:t>
      </w:r>
    </w:p>
    <w:p w:rsidR="00507828" w:rsidRPr="00436B12" w:rsidRDefault="00507828" w:rsidP="00623D7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436B12">
        <w:rPr>
          <w:rFonts w:ascii="Arial" w:hAnsi="Arial" w:cs="Arial"/>
          <w:sz w:val="16"/>
          <w:szCs w:val="16"/>
          <w:lang w:val="en-GB"/>
        </w:rPr>
        <w:t>• The guarantees are not available (if applicable).</w:t>
      </w:r>
    </w:p>
    <w:p w:rsidR="00507828" w:rsidRPr="00436B12" w:rsidRDefault="00507828" w:rsidP="00436B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436B12">
        <w:rPr>
          <w:rFonts w:ascii="Arial" w:hAnsi="Arial" w:cs="Arial"/>
          <w:sz w:val="16"/>
          <w:szCs w:val="16"/>
          <w:lang w:val="en-GB"/>
        </w:rPr>
        <w:t>• The supplier can not provide after sales support (if applicable).</w:t>
      </w:r>
    </w:p>
    <w:p w:rsidR="00507828" w:rsidRPr="00436B12" w:rsidRDefault="00507828" w:rsidP="00436B1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436B12">
        <w:rPr>
          <w:rFonts w:ascii="Arial" w:hAnsi="Arial" w:cs="Arial"/>
          <w:sz w:val="16"/>
          <w:szCs w:val="16"/>
          <w:lang w:val="en-GB"/>
        </w:rPr>
        <w:t>For each instance of rejection or non-selection</w:t>
      </w:r>
      <w:smartTag w:uri="urn:schemas-microsoft-com:office:smarttags" w:element="PersonName">
        <w:r w:rsidRPr="00436B12">
          <w:rPr>
            <w:rFonts w:ascii="Arial" w:hAnsi="Arial" w:cs="Arial"/>
            <w:sz w:val="16"/>
            <w:szCs w:val="16"/>
            <w:lang w:val="en-GB"/>
          </w:rPr>
          <w:t>,</w:t>
        </w:r>
      </w:smartTag>
      <w:r w:rsidRPr="00436B12">
        <w:rPr>
          <w:rFonts w:ascii="Arial" w:hAnsi="Arial" w:cs="Arial"/>
          <w:sz w:val="16"/>
          <w:szCs w:val="16"/>
          <w:lang w:val="en-GB"/>
        </w:rPr>
        <w:t xml:space="preserve"> this must be justified by reference to the applicable ineligibility criteria / selection criteria or award criteria.</w:t>
      </w:r>
    </w:p>
    <w:p w:rsidR="00507828" w:rsidRPr="00345C14" w:rsidRDefault="00507828" w:rsidP="00623D7E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1" w:rsidRDefault="008E76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4750" o:spid="_x0000_s2050" type="#_x0000_t75" style="position:absolute;margin-left:0;margin-top:0;width:671.6pt;height:135.6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28" w:rsidRPr="00CC1B2B" w:rsidRDefault="00507828" w:rsidP="008548AE">
    <w:pPr>
      <w:pStyle w:val="Header"/>
      <w:jc w:val="right"/>
      <w:rPr>
        <w:rFonts w:ascii="Arial" w:hAnsi="Arial" w:cs="Arial"/>
        <w:sz w:val="20"/>
        <w:szCs w:val="20"/>
      </w:rPr>
    </w:pPr>
  </w:p>
  <w:p w:rsidR="00507828" w:rsidRDefault="0050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31" w:rsidRPr="00DA07B4" w:rsidRDefault="00A85731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D3"/>
    <w:rsid w:val="00023495"/>
    <w:rsid w:val="00026A24"/>
    <w:rsid w:val="00035687"/>
    <w:rsid w:val="000528AA"/>
    <w:rsid w:val="000A304A"/>
    <w:rsid w:val="000A55B7"/>
    <w:rsid w:val="000A5A9E"/>
    <w:rsid w:val="000A6747"/>
    <w:rsid w:val="000B3340"/>
    <w:rsid w:val="000B436E"/>
    <w:rsid w:val="000D0437"/>
    <w:rsid w:val="000E1568"/>
    <w:rsid w:val="00107B67"/>
    <w:rsid w:val="00125E1A"/>
    <w:rsid w:val="00130F65"/>
    <w:rsid w:val="001437C3"/>
    <w:rsid w:val="00167774"/>
    <w:rsid w:val="00174BE4"/>
    <w:rsid w:val="0019122B"/>
    <w:rsid w:val="001947E5"/>
    <w:rsid w:val="001B472D"/>
    <w:rsid w:val="001B5015"/>
    <w:rsid w:val="001B54BE"/>
    <w:rsid w:val="001C6F14"/>
    <w:rsid w:val="00211013"/>
    <w:rsid w:val="00222B36"/>
    <w:rsid w:val="00230500"/>
    <w:rsid w:val="00231164"/>
    <w:rsid w:val="002311AE"/>
    <w:rsid w:val="002337AD"/>
    <w:rsid w:val="00252CC8"/>
    <w:rsid w:val="00257ABD"/>
    <w:rsid w:val="00273D53"/>
    <w:rsid w:val="00281363"/>
    <w:rsid w:val="002B7209"/>
    <w:rsid w:val="002C0910"/>
    <w:rsid w:val="002D59DB"/>
    <w:rsid w:val="002F6D08"/>
    <w:rsid w:val="003358B2"/>
    <w:rsid w:val="00336C73"/>
    <w:rsid w:val="00345C14"/>
    <w:rsid w:val="003651FB"/>
    <w:rsid w:val="00373E30"/>
    <w:rsid w:val="00377EC4"/>
    <w:rsid w:val="00380A63"/>
    <w:rsid w:val="00391B83"/>
    <w:rsid w:val="003D4969"/>
    <w:rsid w:val="003E6FFF"/>
    <w:rsid w:val="003F3074"/>
    <w:rsid w:val="00432542"/>
    <w:rsid w:val="00436B12"/>
    <w:rsid w:val="004561DA"/>
    <w:rsid w:val="00473C5A"/>
    <w:rsid w:val="00476018"/>
    <w:rsid w:val="0047799A"/>
    <w:rsid w:val="00491CFC"/>
    <w:rsid w:val="004A3C8C"/>
    <w:rsid w:val="004E23C6"/>
    <w:rsid w:val="004E79D2"/>
    <w:rsid w:val="004F0B30"/>
    <w:rsid w:val="00507828"/>
    <w:rsid w:val="00545477"/>
    <w:rsid w:val="00546A4A"/>
    <w:rsid w:val="00554F15"/>
    <w:rsid w:val="00560FA8"/>
    <w:rsid w:val="005765CB"/>
    <w:rsid w:val="00591A4E"/>
    <w:rsid w:val="005A1132"/>
    <w:rsid w:val="005E07D3"/>
    <w:rsid w:val="00603EB1"/>
    <w:rsid w:val="00607242"/>
    <w:rsid w:val="006225D3"/>
    <w:rsid w:val="006230FD"/>
    <w:rsid w:val="00623D7E"/>
    <w:rsid w:val="00634097"/>
    <w:rsid w:val="006341BF"/>
    <w:rsid w:val="00680291"/>
    <w:rsid w:val="006B0E5C"/>
    <w:rsid w:val="006B3967"/>
    <w:rsid w:val="006C4D1B"/>
    <w:rsid w:val="006D2996"/>
    <w:rsid w:val="0070530D"/>
    <w:rsid w:val="007259F2"/>
    <w:rsid w:val="00726A8E"/>
    <w:rsid w:val="007502BE"/>
    <w:rsid w:val="007660DB"/>
    <w:rsid w:val="00772BAB"/>
    <w:rsid w:val="007B3860"/>
    <w:rsid w:val="007B4D68"/>
    <w:rsid w:val="007B537A"/>
    <w:rsid w:val="007B5B5E"/>
    <w:rsid w:val="007D4A70"/>
    <w:rsid w:val="007F7914"/>
    <w:rsid w:val="0081741B"/>
    <w:rsid w:val="00842D7C"/>
    <w:rsid w:val="00853254"/>
    <w:rsid w:val="008548AE"/>
    <w:rsid w:val="00863FC4"/>
    <w:rsid w:val="00867062"/>
    <w:rsid w:val="0087051B"/>
    <w:rsid w:val="008E76C7"/>
    <w:rsid w:val="00911AAC"/>
    <w:rsid w:val="00921E19"/>
    <w:rsid w:val="00936B91"/>
    <w:rsid w:val="00970A98"/>
    <w:rsid w:val="009856F7"/>
    <w:rsid w:val="00994354"/>
    <w:rsid w:val="009C7CE4"/>
    <w:rsid w:val="009D6317"/>
    <w:rsid w:val="009F46BA"/>
    <w:rsid w:val="00A07884"/>
    <w:rsid w:val="00A320F6"/>
    <w:rsid w:val="00A3443A"/>
    <w:rsid w:val="00A6386B"/>
    <w:rsid w:val="00A85731"/>
    <w:rsid w:val="00AC15E5"/>
    <w:rsid w:val="00AD0293"/>
    <w:rsid w:val="00B15DC0"/>
    <w:rsid w:val="00B15F37"/>
    <w:rsid w:val="00B17F87"/>
    <w:rsid w:val="00B55997"/>
    <w:rsid w:val="00B65283"/>
    <w:rsid w:val="00BA0818"/>
    <w:rsid w:val="00BA66B6"/>
    <w:rsid w:val="00BC085E"/>
    <w:rsid w:val="00C2067A"/>
    <w:rsid w:val="00C2349C"/>
    <w:rsid w:val="00C54E7F"/>
    <w:rsid w:val="00C557E7"/>
    <w:rsid w:val="00C80C7F"/>
    <w:rsid w:val="00CF3900"/>
    <w:rsid w:val="00D12DE6"/>
    <w:rsid w:val="00D17C74"/>
    <w:rsid w:val="00D26657"/>
    <w:rsid w:val="00D3239C"/>
    <w:rsid w:val="00D43DFE"/>
    <w:rsid w:val="00D515C6"/>
    <w:rsid w:val="00D832E3"/>
    <w:rsid w:val="00D93A6C"/>
    <w:rsid w:val="00DA07B4"/>
    <w:rsid w:val="00DB48E4"/>
    <w:rsid w:val="00DD5035"/>
    <w:rsid w:val="00DF3175"/>
    <w:rsid w:val="00E3104C"/>
    <w:rsid w:val="00E47FC9"/>
    <w:rsid w:val="00E648A5"/>
    <w:rsid w:val="00E75251"/>
    <w:rsid w:val="00EB18A5"/>
    <w:rsid w:val="00ED4266"/>
    <w:rsid w:val="00F15280"/>
    <w:rsid w:val="00F50E60"/>
    <w:rsid w:val="00F63141"/>
    <w:rsid w:val="00F6729A"/>
    <w:rsid w:val="00F81F80"/>
    <w:rsid w:val="00F842C0"/>
    <w:rsid w:val="00F84EC0"/>
    <w:rsid w:val="00F90C9B"/>
    <w:rsid w:val="00FA3A6B"/>
    <w:rsid w:val="00FA7094"/>
    <w:rsid w:val="00FC55B8"/>
    <w:rsid w:val="00FD7FEA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72486BD-F6A7-4E56-AA3F-D00B633B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70A98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970A98"/>
  </w:style>
  <w:style w:type="paragraph" w:styleId="Header">
    <w:name w:val="header"/>
    <w:basedOn w:val="Normal"/>
    <w:rsid w:val="00970A98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345C14"/>
    <w:rPr>
      <w:sz w:val="20"/>
      <w:szCs w:val="20"/>
    </w:rPr>
  </w:style>
  <w:style w:type="character" w:styleId="FootnoteReference">
    <w:name w:val="footnote reference"/>
    <w:semiHidden/>
    <w:rsid w:val="00345C14"/>
    <w:rPr>
      <w:vertAlign w:val="superscript"/>
    </w:rPr>
  </w:style>
  <w:style w:type="paragraph" w:styleId="BalloonText">
    <w:name w:val="Balloon Text"/>
    <w:basedOn w:val="Normal"/>
    <w:link w:val="BalloonTextChar"/>
    <w:rsid w:val="00D51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5C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125E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E1A"/>
    <w:rPr>
      <w:sz w:val="20"/>
      <w:szCs w:val="20"/>
    </w:rPr>
  </w:style>
  <w:style w:type="character" w:customStyle="1" w:styleId="CommentTextChar">
    <w:name w:val="Comment Text Char"/>
    <w:link w:val="CommentText"/>
    <w:rsid w:val="00125E1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5E1A"/>
    <w:rPr>
      <w:b/>
      <w:bCs/>
    </w:rPr>
  </w:style>
  <w:style w:type="character" w:customStyle="1" w:styleId="CommentSubjectChar">
    <w:name w:val="Comment Subject Char"/>
    <w:link w:val="CommentSubject"/>
    <w:rsid w:val="00125E1A"/>
    <w:rPr>
      <w:rFonts w:eastAsia="Times New Roman"/>
      <w:b/>
      <w:bCs/>
    </w:rPr>
  </w:style>
  <w:style w:type="character" w:customStyle="1" w:styleId="FooterChar">
    <w:name w:val="Footer Char"/>
    <w:link w:val="Footer"/>
    <w:uiPriority w:val="99"/>
    <w:rsid w:val="006230F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E672C2-7BD3-458B-AF43-B8117C7BE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3BD4E-F9A6-447D-8293-11141F4C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71D47-2B5C-42C7-A428-8141059F02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F7D071-7720-456E-A403-29AFACB78F7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E88814-9184-49C9-89B1-EF7D0972E940}">
  <ds:schemaRefs>
    <ds:schemaRef ds:uri="58d44a88-3d02-4645-84eb-7e8385246ce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D663BD5</Template>
  <TotalTime>0</TotalTime>
  <Pages>5</Pages>
  <Words>517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Annex 15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cp:lastModifiedBy>Dave McEntee</cp:lastModifiedBy>
  <cp:revision>2</cp:revision>
  <cp:lastPrinted>2013-02-20T09:28:00Z</cp:lastPrinted>
  <dcterms:created xsi:type="dcterms:W3CDTF">2019-09-17T10:30:00Z</dcterms:created>
  <dcterms:modified xsi:type="dcterms:W3CDTF">2019-09-17T10:30:00Z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Taina Piippola</vt:lpwstr>
  </property>
  <property fmtid="{D5CDD505-2E9C-101B-9397-08002B2CF9AE}" pid="6" name="Order">
    <vt:lpwstr>2672900.00000000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DCADOC-377-9466</vt:lpwstr>
  </property>
  <property fmtid="{D5CDD505-2E9C-101B-9397-08002B2CF9AE}" pid="9" name="_dlc_DocIdItemGuid">
    <vt:lpwstr>f2869ac5-7106-4c08-9be6-634b9487d24c</vt:lpwstr>
  </property>
  <property fmtid="{D5CDD505-2E9C-101B-9397-08002B2CF9AE}" pid="10" name="_dlc_DocIdUrl">
    <vt:lpwstr>https://intra.dca.dk/Units/im/prolog/_layouts/DocIdRedir.aspx?ID=DCADOC-377-9466, DCADOC-377-9466</vt:lpwstr>
  </property>
  <property fmtid="{D5CDD505-2E9C-101B-9397-08002B2CF9AE}" pid="11" name="PortalKeyword">
    <vt:lpwstr/>
  </property>
</Properties>
</file>