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92FD" w14:textId="04150AFE" w:rsidR="00836AC0" w:rsidRPr="00C473CA" w:rsidRDefault="00C473CA" w:rsidP="006D6E3A">
      <w:pPr>
        <w:rPr>
          <w:rFonts w:ascii="Arial" w:hAnsi="Arial" w:cs="Arial"/>
          <w:b/>
          <w:lang w:val="en-GB"/>
        </w:rPr>
      </w:pPr>
      <w:r w:rsidRPr="00C473CA">
        <w:rPr>
          <w:rFonts w:ascii="Arial" w:hAnsi="Arial" w:cs="Arial"/>
          <w:b/>
          <w:lang w:val="en-GB"/>
        </w:rPr>
        <w:t>REQUEST FOR PROPOSAL</w:t>
      </w:r>
    </w:p>
    <w:p w14:paraId="242F92FE" w14:textId="77777777" w:rsidR="00836AC0" w:rsidRDefault="00836AC0" w:rsidP="00890B69">
      <w:pPr>
        <w:rPr>
          <w:rFonts w:ascii="Arial" w:hAnsi="Arial" w:cs="Arial"/>
          <w:sz w:val="20"/>
          <w:szCs w:val="20"/>
          <w:lang w:val="en-GB"/>
        </w:rPr>
      </w:pPr>
    </w:p>
    <w:p w14:paraId="242F92FF"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242F9300" w14:textId="77777777" w:rsidR="001F0F23" w:rsidRPr="005C59E8" w:rsidRDefault="001F0F23" w:rsidP="00890B69">
      <w:pPr>
        <w:rPr>
          <w:rFonts w:ascii="Arial" w:hAnsi="Arial" w:cs="Arial"/>
          <w:sz w:val="20"/>
          <w:szCs w:val="20"/>
          <w:lang w:val="en-GB"/>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9"/>
        <w:gridCol w:w="3541"/>
        <w:gridCol w:w="3040"/>
      </w:tblGrid>
      <w:tr w:rsidR="001F0F23" w:rsidRPr="009377D0" w14:paraId="242F9305" w14:textId="77777777" w:rsidTr="00CE69CD">
        <w:tc>
          <w:tcPr>
            <w:tcW w:w="3528" w:type="dxa"/>
            <w:vMerge w:val="restart"/>
            <w:tcBorders>
              <w:top w:val="nil"/>
              <w:left w:val="nil"/>
              <w:bottom w:val="nil"/>
              <w:right w:val="nil"/>
            </w:tcBorders>
          </w:tcPr>
          <w:p w14:paraId="242F9301" w14:textId="45DA8F4F" w:rsidR="001F0F23" w:rsidRPr="00AF7DF8" w:rsidRDefault="00E15FD3" w:rsidP="001D00CC">
            <w:pPr>
              <w:rPr>
                <w:rFonts w:ascii="Arial" w:hAnsi="Arial" w:cs="Arial"/>
                <w:sz w:val="20"/>
                <w:szCs w:val="20"/>
                <w:highlight w:val="lightGray"/>
                <w:lang w:val="en-GB"/>
              </w:rPr>
            </w:pPr>
            <w:r w:rsidRPr="00E15FD3">
              <w:rPr>
                <w:rFonts w:ascii="Arial" w:hAnsi="Arial" w:cs="Arial"/>
                <w:sz w:val="20"/>
                <w:szCs w:val="20"/>
                <w:lang w:val="en-GB"/>
              </w:rPr>
              <w:t>To whom it may concern.</w:t>
            </w:r>
          </w:p>
        </w:tc>
        <w:tc>
          <w:tcPr>
            <w:tcW w:w="239" w:type="dxa"/>
            <w:tcBorders>
              <w:top w:val="nil"/>
              <w:left w:val="nil"/>
              <w:bottom w:val="nil"/>
              <w:right w:val="single" w:sz="4" w:space="0" w:color="auto"/>
            </w:tcBorders>
          </w:tcPr>
          <w:p w14:paraId="242F9302" w14:textId="77777777" w:rsidR="001F0F23" w:rsidRPr="009377D0" w:rsidRDefault="001F0F23" w:rsidP="00890B69">
            <w:pPr>
              <w:rPr>
                <w:rFonts w:ascii="Arial" w:hAnsi="Arial" w:cs="Arial"/>
                <w:sz w:val="20"/>
                <w:szCs w:val="20"/>
                <w:lang w:val="en-GB"/>
              </w:rPr>
            </w:pPr>
          </w:p>
        </w:tc>
        <w:tc>
          <w:tcPr>
            <w:tcW w:w="3541" w:type="dxa"/>
            <w:tcBorders>
              <w:left w:val="single" w:sz="4" w:space="0" w:color="auto"/>
            </w:tcBorders>
          </w:tcPr>
          <w:p w14:paraId="242F9303"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3040" w:type="dxa"/>
          </w:tcPr>
          <w:p w14:paraId="242F9304" w14:textId="63A8C962" w:rsidR="001F0F23" w:rsidRPr="009377D0" w:rsidRDefault="00DF73FC" w:rsidP="009E4683">
            <w:pPr>
              <w:rPr>
                <w:rFonts w:ascii="Arial" w:hAnsi="Arial" w:cs="Arial"/>
                <w:sz w:val="18"/>
                <w:szCs w:val="18"/>
                <w:highlight w:val="lightGray"/>
                <w:lang w:val="en-GB"/>
              </w:rPr>
            </w:pPr>
            <w:r w:rsidRPr="00DF73FC">
              <w:rPr>
                <w:rFonts w:ascii="Arial" w:hAnsi="Arial" w:cs="Arial"/>
                <w:sz w:val="18"/>
                <w:szCs w:val="18"/>
                <w:lang w:val="en-GB"/>
              </w:rPr>
              <w:t>27.04.2022</w:t>
            </w:r>
          </w:p>
        </w:tc>
      </w:tr>
      <w:tr w:rsidR="001F0F23" w:rsidRPr="009377D0" w14:paraId="242F930A" w14:textId="77777777" w:rsidTr="00CE69CD">
        <w:tc>
          <w:tcPr>
            <w:tcW w:w="3528" w:type="dxa"/>
            <w:vMerge/>
            <w:tcBorders>
              <w:top w:val="nil"/>
              <w:left w:val="nil"/>
              <w:bottom w:val="nil"/>
              <w:right w:val="nil"/>
            </w:tcBorders>
          </w:tcPr>
          <w:p w14:paraId="242F9306" w14:textId="77777777" w:rsidR="001F0F23" w:rsidRPr="009377D0" w:rsidRDefault="001F0F23" w:rsidP="00890B69">
            <w:pPr>
              <w:rPr>
                <w:rFonts w:ascii="Arial" w:hAnsi="Arial" w:cs="Arial"/>
                <w:sz w:val="20"/>
                <w:szCs w:val="20"/>
                <w:lang w:val="en-GB"/>
              </w:rPr>
            </w:pPr>
          </w:p>
        </w:tc>
        <w:tc>
          <w:tcPr>
            <w:tcW w:w="239" w:type="dxa"/>
            <w:tcBorders>
              <w:top w:val="nil"/>
              <w:left w:val="nil"/>
              <w:bottom w:val="nil"/>
              <w:right w:val="single" w:sz="4" w:space="0" w:color="auto"/>
            </w:tcBorders>
          </w:tcPr>
          <w:p w14:paraId="242F9307" w14:textId="77777777" w:rsidR="001F0F23" w:rsidRPr="009377D0" w:rsidRDefault="001F0F23" w:rsidP="00890B69">
            <w:pPr>
              <w:rPr>
                <w:rFonts w:ascii="Arial" w:hAnsi="Arial" w:cs="Arial"/>
                <w:sz w:val="20"/>
                <w:szCs w:val="20"/>
                <w:lang w:val="en-GB"/>
              </w:rPr>
            </w:pPr>
          </w:p>
        </w:tc>
        <w:tc>
          <w:tcPr>
            <w:tcW w:w="3541" w:type="dxa"/>
            <w:tcBorders>
              <w:left w:val="single" w:sz="4" w:space="0" w:color="auto"/>
            </w:tcBorders>
          </w:tcPr>
          <w:p w14:paraId="242F9308" w14:textId="77777777" w:rsidR="001F0F23" w:rsidRPr="009377D0" w:rsidRDefault="008E20FD" w:rsidP="009377D0">
            <w:pPr>
              <w:spacing w:after="120"/>
              <w:rPr>
                <w:rFonts w:ascii="Arial" w:hAnsi="Arial" w:cs="Arial"/>
                <w:b/>
                <w:sz w:val="18"/>
                <w:szCs w:val="18"/>
                <w:lang w:val="en-GB"/>
              </w:rPr>
            </w:pPr>
            <w:r w:rsidRPr="009377D0">
              <w:rPr>
                <w:rFonts w:ascii="Arial" w:hAnsi="Arial" w:cs="Arial"/>
                <w:b/>
                <w:sz w:val="18"/>
                <w:szCs w:val="18"/>
                <w:lang w:val="en-GB"/>
              </w:rPr>
              <w:t>RFP</w:t>
            </w:r>
            <w:r w:rsidR="001F0F23" w:rsidRPr="009377D0">
              <w:rPr>
                <w:rFonts w:ascii="Arial" w:hAnsi="Arial" w:cs="Arial"/>
                <w:b/>
                <w:sz w:val="18"/>
                <w:szCs w:val="18"/>
                <w:lang w:val="en-GB"/>
              </w:rPr>
              <w:t xml:space="preserve"> no.:</w:t>
            </w:r>
          </w:p>
        </w:tc>
        <w:tc>
          <w:tcPr>
            <w:tcW w:w="3040" w:type="dxa"/>
          </w:tcPr>
          <w:p w14:paraId="242F9309" w14:textId="445B0150" w:rsidR="001F0F23" w:rsidRPr="008014DD" w:rsidRDefault="0074272E" w:rsidP="00AF7DF8">
            <w:pPr>
              <w:rPr>
                <w:rFonts w:ascii="Arial" w:hAnsi="Arial" w:cs="Arial"/>
                <w:sz w:val="18"/>
                <w:szCs w:val="18"/>
                <w:highlight w:val="lightGray"/>
                <w:lang w:val="en-GB"/>
              </w:rPr>
            </w:pPr>
            <w:r w:rsidRPr="008014DD">
              <w:rPr>
                <w:rFonts w:ascii="Arial" w:hAnsi="Arial" w:cs="Arial"/>
                <w:color w:val="212529"/>
                <w:sz w:val="18"/>
                <w:szCs w:val="18"/>
                <w:shd w:val="clear" w:color="auto" w:fill="FFFFFF"/>
              </w:rPr>
              <w:t>2022-016</w:t>
            </w:r>
          </w:p>
        </w:tc>
      </w:tr>
      <w:tr w:rsidR="001F0F23" w:rsidRPr="009377D0" w14:paraId="242F930F" w14:textId="77777777" w:rsidTr="00CE69CD">
        <w:tc>
          <w:tcPr>
            <w:tcW w:w="3528" w:type="dxa"/>
            <w:vMerge/>
            <w:tcBorders>
              <w:top w:val="nil"/>
              <w:left w:val="nil"/>
              <w:bottom w:val="nil"/>
              <w:right w:val="nil"/>
            </w:tcBorders>
          </w:tcPr>
          <w:p w14:paraId="242F930B" w14:textId="77777777" w:rsidR="001F0F23" w:rsidRPr="009377D0" w:rsidRDefault="001F0F23" w:rsidP="00890B69">
            <w:pPr>
              <w:rPr>
                <w:rFonts w:ascii="Arial" w:hAnsi="Arial" w:cs="Arial"/>
                <w:sz w:val="20"/>
                <w:szCs w:val="20"/>
                <w:lang w:val="en-GB"/>
              </w:rPr>
            </w:pPr>
          </w:p>
        </w:tc>
        <w:tc>
          <w:tcPr>
            <w:tcW w:w="239" w:type="dxa"/>
            <w:tcBorders>
              <w:top w:val="nil"/>
              <w:left w:val="nil"/>
              <w:bottom w:val="nil"/>
              <w:right w:val="single" w:sz="4" w:space="0" w:color="auto"/>
            </w:tcBorders>
          </w:tcPr>
          <w:p w14:paraId="242F930C" w14:textId="77777777" w:rsidR="001F0F23" w:rsidRPr="009377D0" w:rsidRDefault="001F0F23" w:rsidP="00890B69">
            <w:pPr>
              <w:rPr>
                <w:rFonts w:ascii="Arial" w:hAnsi="Arial" w:cs="Arial"/>
                <w:sz w:val="20"/>
                <w:szCs w:val="20"/>
                <w:lang w:val="en-GB"/>
              </w:rPr>
            </w:pPr>
          </w:p>
        </w:tc>
        <w:tc>
          <w:tcPr>
            <w:tcW w:w="3541" w:type="dxa"/>
            <w:tcBorders>
              <w:left w:val="single" w:sz="4" w:space="0" w:color="auto"/>
            </w:tcBorders>
          </w:tcPr>
          <w:p w14:paraId="242F930D"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3040" w:type="dxa"/>
          </w:tcPr>
          <w:p w14:paraId="242F930E" w14:textId="4863C400" w:rsidR="001F0F23" w:rsidRPr="008014DD" w:rsidRDefault="00E73DE1" w:rsidP="00AF7DF8">
            <w:pPr>
              <w:rPr>
                <w:rFonts w:ascii="Arial" w:hAnsi="Arial" w:cs="Arial"/>
                <w:sz w:val="18"/>
                <w:szCs w:val="18"/>
                <w:highlight w:val="lightGray"/>
                <w:lang w:val="en-GB"/>
              </w:rPr>
            </w:pPr>
            <w:r>
              <w:rPr>
                <w:rFonts w:ascii="Arial" w:hAnsi="Arial" w:cs="Arial"/>
                <w:color w:val="212529"/>
                <w:sz w:val="18"/>
                <w:szCs w:val="18"/>
                <w:bdr w:val="single" w:sz="4" w:space="0" w:color="auto"/>
                <w:shd w:val="clear" w:color="auto" w:fill="FFFFFF"/>
              </w:rPr>
              <w:t>Roster</w:t>
            </w:r>
            <w:r w:rsidR="0074272E" w:rsidRPr="008014DD">
              <w:rPr>
                <w:rFonts w:ascii="Arial" w:hAnsi="Arial" w:cs="Arial"/>
                <w:color w:val="212529"/>
                <w:sz w:val="18"/>
                <w:szCs w:val="18"/>
                <w:shd w:val="clear" w:color="auto" w:fill="FFFFFF"/>
              </w:rPr>
              <w:t xml:space="preserve"> Management Platform</w:t>
            </w:r>
          </w:p>
        </w:tc>
      </w:tr>
      <w:tr w:rsidR="001F0F23" w:rsidRPr="009377D0" w14:paraId="242F9314" w14:textId="77777777" w:rsidTr="00CE69CD">
        <w:tc>
          <w:tcPr>
            <w:tcW w:w="3528" w:type="dxa"/>
            <w:vMerge/>
            <w:tcBorders>
              <w:top w:val="nil"/>
              <w:left w:val="nil"/>
              <w:bottom w:val="nil"/>
              <w:right w:val="nil"/>
            </w:tcBorders>
          </w:tcPr>
          <w:p w14:paraId="242F9310" w14:textId="77777777" w:rsidR="001F0F23" w:rsidRPr="009377D0" w:rsidRDefault="001F0F23" w:rsidP="00890B69">
            <w:pPr>
              <w:rPr>
                <w:rFonts w:ascii="Arial" w:hAnsi="Arial" w:cs="Arial"/>
                <w:sz w:val="20"/>
                <w:szCs w:val="20"/>
                <w:lang w:val="en-GB"/>
              </w:rPr>
            </w:pPr>
          </w:p>
        </w:tc>
        <w:tc>
          <w:tcPr>
            <w:tcW w:w="239" w:type="dxa"/>
            <w:tcBorders>
              <w:top w:val="nil"/>
              <w:left w:val="nil"/>
              <w:bottom w:val="nil"/>
              <w:right w:val="single" w:sz="4" w:space="0" w:color="auto"/>
            </w:tcBorders>
          </w:tcPr>
          <w:p w14:paraId="242F9311" w14:textId="77777777" w:rsidR="001F0F23" w:rsidRPr="009377D0" w:rsidRDefault="001F0F23" w:rsidP="00890B69">
            <w:pPr>
              <w:rPr>
                <w:rFonts w:ascii="Arial" w:hAnsi="Arial" w:cs="Arial"/>
                <w:sz w:val="20"/>
                <w:szCs w:val="20"/>
                <w:lang w:val="en-GB"/>
              </w:rPr>
            </w:pPr>
          </w:p>
        </w:tc>
        <w:tc>
          <w:tcPr>
            <w:tcW w:w="3541" w:type="dxa"/>
            <w:tcBorders>
              <w:left w:val="single" w:sz="4" w:space="0" w:color="auto"/>
            </w:tcBorders>
          </w:tcPr>
          <w:p w14:paraId="242F9312"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3040" w:type="dxa"/>
          </w:tcPr>
          <w:p w14:paraId="242F9313" w14:textId="3BE9E0B6" w:rsidR="001F0F23" w:rsidRPr="00000FEF" w:rsidRDefault="00DF73FC" w:rsidP="001D00CC">
            <w:pPr>
              <w:rPr>
                <w:rFonts w:ascii="Arial" w:hAnsi="Arial" w:cs="Arial"/>
                <w:sz w:val="18"/>
                <w:szCs w:val="18"/>
                <w:lang w:val="en-GB"/>
              </w:rPr>
            </w:pPr>
            <w:r w:rsidRPr="00000FEF">
              <w:rPr>
                <w:rFonts w:ascii="Arial" w:hAnsi="Arial" w:cs="Arial"/>
                <w:sz w:val="18"/>
                <w:szCs w:val="18"/>
                <w:lang w:val="en-GB"/>
              </w:rPr>
              <w:t xml:space="preserve">Monday </w:t>
            </w:r>
            <w:r w:rsidR="003C3BFD" w:rsidRPr="00000FEF">
              <w:rPr>
                <w:rFonts w:ascii="Arial" w:hAnsi="Arial" w:cs="Arial"/>
                <w:sz w:val="18"/>
                <w:szCs w:val="18"/>
                <w:lang w:val="en-GB"/>
              </w:rPr>
              <w:t>16</w:t>
            </w:r>
            <w:r w:rsidR="003C3BFD" w:rsidRPr="00000FEF">
              <w:rPr>
                <w:rFonts w:ascii="Arial" w:hAnsi="Arial" w:cs="Arial"/>
                <w:sz w:val="18"/>
                <w:szCs w:val="18"/>
                <w:vertAlign w:val="superscript"/>
                <w:lang w:val="en-GB"/>
              </w:rPr>
              <w:t>th</w:t>
            </w:r>
            <w:r w:rsidR="003C3BFD" w:rsidRPr="00000FEF">
              <w:rPr>
                <w:rFonts w:ascii="Arial" w:hAnsi="Arial" w:cs="Arial"/>
                <w:sz w:val="18"/>
                <w:szCs w:val="18"/>
                <w:lang w:val="en-GB"/>
              </w:rPr>
              <w:t xml:space="preserve"> May at 04.00 </w:t>
            </w:r>
            <w:r w:rsidR="00000FEF" w:rsidRPr="00000FEF">
              <w:rPr>
                <w:rFonts w:ascii="Arial" w:hAnsi="Arial" w:cs="Arial"/>
                <w:sz w:val="18"/>
                <w:szCs w:val="18"/>
                <w:lang w:val="en-GB"/>
              </w:rPr>
              <w:t>PM</w:t>
            </w:r>
            <w:r w:rsidR="003C3BFD" w:rsidRPr="00000FEF">
              <w:rPr>
                <w:rFonts w:ascii="Arial" w:hAnsi="Arial" w:cs="Arial"/>
                <w:sz w:val="18"/>
                <w:szCs w:val="18"/>
                <w:lang w:val="en-GB"/>
              </w:rPr>
              <w:t xml:space="preserve"> </w:t>
            </w:r>
          </w:p>
        </w:tc>
      </w:tr>
      <w:tr w:rsidR="001F0F23" w:rsidRPr="00AF7DF8" w14:paraId="242F931F" w14:textId="77777777" w:rsidTr="00CE69CD">
        <w:tc>
          <w:tcPr>
            <w:tcW w:w="3528" w:type="dxa"/>
            <w:vMerge/>
            <w:tcBorders>
              <w:top w:val="nil"/>
              <w:left w:val="nil"/>
              <w:bottom w:val="nil"/>
              <w:right w:val="nil"/>
            </w:tcBorders>
          </w:tcPr>
          <w:p w14:paraId="242F9315" w14:textId="77777777" w:rsidR="001F0F23" w:rsidRPr="009377D0" w:rsidRDefault="001F0F23" w:rsidP="00890B69">
            <w:pPr>
              <w:rPr>
                <w:rFonts w:ascii="Arial" w:hAnsi="Arial" w:cs="Arial"/>
                <w:sz w:val="20"/>
                <w:szCs w:val="20"/>
                <w:lang w:val="en-GB"/>
              </w:rPr>
            </w:pPr>
          </w:p>
        </w:tc>
        <w:tc>
          <w:tcPr>
            <w:tcW w:w="239" w:type="dxa"/>
            <w:tcBorders>
              <w:top w:val="nil"/>
              <w:left w:val="nil"/>
              <w:bottom w:val="nil"/>
              <w:right w:val="single" w:sz="4" w:space="0" w:color="auto"/>
            </w:tcBorders>
          </w:tcPr>
          <w:p w14:paraId="242F9316" w14:textId="77777777" w:rsidR="001F0F23" w:rsidRPr="009377D0" w:rsidRDefault="001F0F23" w:rsidP="00890B69">
            <w:pPr>
              <w:rPr>
                <w:rFonts w:ascii="Arial" w:hAnsi="Arial" w:cs="Arial"/>
                <w:sz w:val="20"/>
                <w:szCs w:val="20"/>
                <w:lang w:val="en-GB"/>
              </w:rPr>
            </w:pPr>
          </w:p>
        </w:tc>
        <w:tc>
          <w:tcPr>
            <w:tcW w:w="3541" w:type="dxa"/>
            <w:tcBorders>
              <w:left w:val="single" w:sz="4" w:space="0" w:color="auto"/>
            </w:tcBorders>
          </w:tcPr>
          <w:p w14:paraId="242F9317" w14:textId="77777777"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uthority:</w:t>
            </w:r>
          </w:p>
          <w:p w14:paraId="242F9318" w14:textId="77777777" w:rsidR="00EE1556" w:rsidRPr="009377D0" w:rsidRDefault="00EE1556" w:rsidP="009E4683">
            <w:pPr>
              <w:rPr>
                <w:rFonts w:ascii="Arial" w:hAnsi="Arial" w:cs="Arial"/>
                <w:b/>
                <w:sz w:val="18"/>
                <w:szCs w:val="18"/>
                <w:lang w:val="en-GB"/>
              </w:rPr>
            </w:pPr>
          </w:p>
        </w:tc>
        <w:tc>
          <w:tcPr>
            <w:tcW w:w="3040" w:type="dxa"/>
          </w:tcPr>
          <w:p w14:paraId="242F9319" w14:textId="75739BE2" w:rsidR="001F0F23" w:rsidRPr="008014DD" w:rsidRDefault="0074272E" w:rsidP="009E4683">
            <w:pPr>
              <w:rPr>
                <w:rFonts w:ascii="Arial" w:hAnsi="Arial" w:cs="Arial"/>
                <w:b/>
                <w:bCs/>
                <w:sz w:val="18"/>
                <w:szCs w:val="18"/>
                <w:lang w:val="en-GB"/>
              </w:rPr>
            </w:pPr>
            <w:r w:rsidRPr="008014DD">
              <w:rPr>
                <w:rFonts w:ascii="Arial" w:hAnsi="Arial" w:cs="Arial"/>
                <w:b/>
                <w:bCs/>
                <w:sz w:val="18"/>
                <w:szCs w:val="18"/>
                <w:lang w:val="en-GB"/>
              </w:rPr>
              <w:t>Norwegian</w:t>
            </w:r>
            <w:r w:rsidR="00923982" w:rsidRPr="008014DD">
              <w:rPr>
                <w:rFonts w:ascii="Arial" w:hAnsi="Arial" w:cs="Arial"/>
                <w:b/>
                <w:bCs/>
                <w:sz w:val="18"/>
                <w:szCs w:val="18"/>
                <w:lang w:val="en-GB"/>
              </w:rPr>
              <w:t xml:space="preserve"> Church Aid HO</w:t>
            </w:r>
            <w:r w:rsidR="00CE69CD">
              <w:rPr>
                <w:rFonts w:ascii="Arial" w:hAnsi="Arial" w:cs="Arial"/>
                <w:b/>
                <w:bCs/>
                <w:sz w:val="18"/>
                <w:szCs w:val="18"/>
                <w:lang w:val="en-GB"/>
              </w:rPr>
              <w:t>.</w:t>
            </w:r>
          </w:p>
          <w:p w14:paraId="188265E6" w14:textId="77777777" w:rsidR="00F61FF5" w:rsidRDefault="001F0F23" w:rsidP="009E4683">
            <w:pPr>
              <w:rPr>
                <w:rFonts w:ascii="Arial" w:hAnsi="Arial" w:cs="Arial"/>
                <w:sz w:val="18"/>
                <w:szCs w:val="18"/>
                <w:lang w:val="en-GB"/>
              </w:rPr>
            </w:pPr>
            <w:r w:rsidRPr="009377D0">
              <w:rPr>
                <w:rFonts w:ascii="Arial" w:hAnsi="Arial" w:cs="Arial"/>
                <w:sz w:val="18"/>
                <w:szCs w:val="18"/>
                <w:lang w:val="en-GB"/>
              </w:rPr>
              <w:t>Contact person:</w:t>
            </w:r>
          </w:p>
          <w:p w14:paraId="242F931B" w14:textId="5D8BED7D" w:rsidR="001F0F23" w:rsidRPr="0084151C" w:rsidRDefault="00F61FF5" w:rsidP="009E4683">
            <w:pPr>
              <w:rPr>
                <w:rFonts w:ascii="Arial" w:hAnsi="Arial" w:cs="Arial"/>
                <w:b/>
                <w:bCs/>
                <w:sz w:val="18"/>
                <w:szCs w:val="18"/>
                <w:lang w:val="en-GB"/>
              </w:rPr>
            </w:pPr>
            <w:r w:rsidRPr="0084151C">
              <w:rPr>
                <w:rFonts w:ascii="Arial" w:hAnsi="Arial" w:cs="Arial"/>
                <w:b/>
                <w:bCs/>
                <w:sz w:val="18"/>
                <w:szCs w:val="18"/>
                <w:lang w:val="en-GB"/>
              </w:rPr>
              <w:t>Miriam Singhateh</w:t>
            </w:r>
          </w:p>
          <w:p w14:paraId="242F931D" w14:textId="543BAB65" w:rsidR="001F0F23" w:rsidRPr="009377D0" w:rsidRDefault="001F0F23" w:rsidP="009E4683">
            <w:pPr>
              <w:rPr>
                <w:rFonts w:ascii="Arial" w:hAnsi="Arial" w:cs="Arial"/>
                <w:sz w:val="18"/>
                <w:szCs w:val="18"/>
                <w:lang w:val="en-GB"/>
              </w:rPr>
            </w:pPr>
            <w:r w:rsidRPr="009377D0">
              <w:rPr>
                <w:rFonts w:ascii="Arial" w:hAnsi="Arial" w:cs="Arial"/>
                <w:sz w:val="18"/>
                <w:szCs w:val="18"/>
                <w:lang w:val="en-GB"/>
              </w:rPr>
              <w:t>Tel:</w:t>
            </w:r>
            <w:r w:rsidR="002B5BAC">
              <w:rPr>
                <w:rFonts w:ascii="Arial" w:hAnsi="Arial" w:cs="Arial"/>
                <w:sz w:val="18"/>
                <w:szCs w:val="18"/>
                <w:lang w:val="en-GB"/>
              </w:rPr>
              <w:t xml:space="preserve"> </w:t>
            </w:r>
            <w:r w:rsidR="009C5F43">
              <w:rPr>
                <w:rFonts w:ascii="Arial" w:hAnsi="Arial" w:cs="Arial"/>
                <w:sz w:val="18"/>
                <w:szCs w:val="18"/>
                <w:lang w:val="en-GB"/>
              </w:rPr>
              <w:t>+97</w:t>
            </w:r>
            <w:r w:rsidR="00AC6E30">
              <w:rPr>
                <w:rFonts w:ascii="Arial" w:hAnsi="Arial" w:cs="Arial"/>
                <w:sz w:val="18"/>
                <w:szCs w:val="18"/>
                <w:lang w:val="en-GB"/>
              </w:rPr>
              <w:t>1</w:t>
            </w:r>
            <w:r w:rsidR="005D6F4E">
              <w:rPr>
                <w:rFonts w:ascii="Arial" w:hAnsi="Arial" w:cs="Arial"/>
                <w:sz w:val="18"/>
                <w:szCs w:val="18"/>
                <w:lang w:val="en-GB"/>
              </w:rPr>
              <w:t>7</w:t>
            </w:r>
            <w:r w:rsidR="00E93837">
              <w:rPr>
                <w:rFonts w:ascii="Arial" w:hAnsi="Arial" w:cs="Arial"/>
                <w:sz w:val="18"/>
                <w:szCs w:val="18"/>
                <w:lang w:val="en-GB"/>
              </w:rPr>
              <w:t>46</w:t>
            </w:r>
            <w:r w:rsidR="00586BA8">
              <w:rPr>
                <w:rFonts w:ascii="Arial" w:hAnsi="Arial" w:cs="Arial"/>
                <w:sz w:val="18"/>
                <w:szCs w:val="18"/>
                <w:lang w:val="en-GB"/>
              </w:rPr>
              <w:t>87</w:t>
            </w:r>
          </w:p>
          <w:p w14:paraId="242F931E" w14:textId="775F2A5D" w:rsidR="001F0F23" w:rsidRPr="009377D0" w:rsidRDefault="009F28C2" w:rsidP="006D6665">
            <w:pPr>
              <w:tabs>
                <w:tab w:val="right" w:pos="2642"/>
              </w:tabs>
              <w:rPr>
                <w:rFonts w:ascii="Arial" w:hAnsi="Arial" w:cs="Arial"/>
                <w:sz w:val="18"/>
                <w:szCs w:val="18"/>
                <w:lang w:val="en-GB"/>
              </w:rPr>
            </w:pPr>
            <w:r>
              <w:rPr>
                <w:rFonts w:ascii="Arial" w:hAnsi="Arial" w:cs="Arial"/>
                <w:sz w:val="18"/>
                <w:szCs w:val="18"/>
                <w:lang w:val="en-GB"/>
              </w:rPr>
              <w:t>M</w:t>
            </w:r>
            <w:r w:rsidR="001F0F23" w:rsidRPr="009377D0">
              <w:rPr>
                <w:rFonts w:ascii="Arial" w:hAnsi="Arial" w:cs="Arial"/>
                <w:sz w:val="18"/>
                <w:szCs w:val="18"/>
                <w:lang w:val="en-GB"/>
              </w:rPr>
              <w:t>ail:</w:t>
            </w:r>
            <w:r w:rsidR="00402189">
              <w:rPr>
                <w:rFonts w:ascii="Arial" w:hAnsi="Arial" w:cs="Arial"/>
                <w:sz w:val="18"/>
                <w:szCs w:val="18"/>
                <w:lang w:val="en-GB"/>
              </w:rPr>
              <w:t xml:space="preserve"> </w:t>
            </w:r>
            <w:r w:rsidR="00402189" w:rsidRPr="0084151C">
              <w:rPr>
                <w:rFonts w:ascii="Arial" w:hAnsi="Arial" w:cs="Arial"/>
                <w:b/>
                <w:bCs/>
                <w:sz w:val="18"/>
                <w:szCs w:val="18"/>
                <w:lang w:val="en-GB"/>
              </w:rPr>
              <w:t>miriam.singhateh@nca.no</w:t>
            </w:r>
          </w:p>
        </w:tc>
      </w:tr>
      <w:tr w:rsidR="000B0938" w:rsidRPr="00AF7DF8" w14:paraId="242F9323" w14:textId="77777777" w:rsidTr="00CE69CD">
        <w:tc>
          <w:tcPr>
            <w:tcW w:w="3528" w:type="dxa"/>
            <w:tcBorders>
              <w:top w:val="nil"/>
              <w:left w:val="nil"/>
              <w:bottom w:val="nil"/>
              <w:right w:val="nil"/>
            </w:tcBorders>
          </w:tcPr>
          <w:p w14:paraId="242F9320" w14:textId="77777777" w:rsidR="000B0938" w:rsidRPr="009377D0" w:rsidRDefault="000B0938" w:rsidP="00890B69">
            <w:pPr>
              <w:rPr>
                <w:rFonts w:ascii="Arial" w:hAnsi="Arial" w:cs="Arial"/>
                <w:sz w:val="20"/>
                <w:szCs w:val="20"/>
                <w:lang w:val="en-GB"/>
              </w:rPr>
            </w:pPr>
          </w:p>
        </w:tc>
        <w:tc>
          <w:tcPr>
            <w:tcW w:w="239" w:type="dxa"/>
            <w:tcBorders>
              <w:top w:val="nil"/>
              <w:left w:val="nil"/>
              <w:bottom w:val="nil"/>
              <w:right w:val="single" w:sz="4" w:space="0" w:color="auto"/>
            </w:tcBorders>
          </w:tcPr>
          <w:p w14:paraId="242F9321" w14:textId="77777777" w:rsidR="000B0938" w:rsidRPr="009377D0" w:rsidRDefault="000B0938" w:rsidP="00890B69">
            <w:pPr>
              <w:rPr>
                <w:rFonts w:ascii="Arial" w:hAnsi="Arial" w:cs="Arial"/>
                <w:sz w:val="20"/>
                <w:szCs w:val="20"/>
                <w:lang w:val="en-GB"/>
              </w:rPr>
            </w:pPr>
          </w:p>
        </w:tc>
        <w:tc>
          <w:tcPr>
            <w:tcW w:w="6581" w:type="dxa"/>
            <w:gridSpan w:val="2"/>
            <w:tcBorders>
              <w:left w:val="single" w:sz="4" w:space="0" w:color="auto"/>
            </w:tcBorders>
          </w:tcPr>
          <w:p w14:paraId="242F9322" w14:textId="5D7543A1" w:rsidR="000B0938" w:rsidRDefault="000B0938" w:rsidP="0045071E">
            <w:pPr>
              <w:rPr>
                <w:rFonts w:ascii="Arial" w:hAnsi="Arial" w:cs="Arial"/>
                <w:sz w:val="18"/>
                <w:szCs w:val="18"/>
                <w:highlight w:val="yellow"/>
                <w:lang w:val="en-GB"/>
              </w:rPr>
            </w:pPr>
            <w:r w:rsidRPr="009240C6">
              <w:rPr>
                <w:rFonts w:ascii="Arial" w:hAnsi="Arial" w:cs="Arial"/>
                <w:sz w:val="18"/>
                <w:szCs w:val="18"/>
                <w:lang w:val="en-GB"/>
              </w:rPr>
              <w:t xml:space="preserve">Please note that the </w:t>
            </w:r>
            <w:r>
              <w:rPr>
                <w:rFonts w:ascii="Arial" w:hAnsi="Arial" w:cs="Arial"/>
                <w:sz w:val="18"/>
                <w:szCs w:val="18"/>
                <w:lang w:val="en-GB"/>
              </w:rPr>
              <w:t>Proposals</w:t>
            </w:r>
            <w:r w:rsidRPr="009240C6">
              <w:rPr>
                <w:rFonts w:ascii="Arial" w:hAnsi="Arial" w:cs="Arial"/>
                <w:sz w:val="18"/>
                <w:szCs w:val="18"/>
                <w:lang w:val="en-GB"/>
              </w:rPr>
              <w:t xml:space="preserve"> may be delivered to the Contracting Authority at the above </w:t>
            </w:r>
            <w:r w:rsidR="00CE69CD">
              <w:rPr>
                <w:rFonts w:ascii="Arial" w:hAnsi="Arial" w:cs="Arial"/>
                <w:sz w:val="18"/>
                <w:szCs w:val="18"/>
                <w:lang w:val="en-GB"/>
              </w:rPr>
              <w:t>email address. Clearly</w:t>
            </w:r>
            <w:r w:rsidRPr="009240C6">
              <w:rPr>
                <w:rFonts w:ascii="Arial" w:hAnsi="Arial" w:cs="Arial"/>
                <w:sz w:val="18"/>
                <w:szCs w:val="18"/>
                <w:lang w:val="en-GB"/>
              </w:rPr>
              <w:t xml:space="preserve"> marked with the above </w:t>
            </w:r>
            <w:r w:rsidR="0045071E">
              <w:rPr>
                <w:rFonts w:ascii="Arial" w:hAnsi="Arial" w:cs="Arial"/>
                <w:sz w:val="18"/>
                <w:szCs w:val="18"/>
                <w:lang w:val="en-GB"/>
              </w:rPr>
              <w:t xml:space="preserve">RFP </w:t>
            </w:r>
            <w:r w:rsidRPr="009240C6">
              <w:rPr>
                <w:rFonts w:ascii="Arial" w:hAnsi="Arial" w:cs="Arial"/>
                <w:sz w:val="18"/>
                <w:szCs w:val="18"/>
                <w:lang w:val="en-GB"/>
              </w:rPr>
              <w:t>Number and the name of the submitting company.</w:t>
            </w:r>
          </w:p>
        </w:tc>
      </w:tr>
    </w:tbl>
    <w:p w14:paraId="242F9324" w14:textId="77777777" w:rsidR="0053734C" w:rsidRDefault="0053734C">
      <w:pPr>
        <w:rPr>
          <w:rFonts w:ascii="Arial" w:hAnsi="Arial" w:cs="Arial"/>
          <w:b/>
          <w:caps/>
          <w:lang w:val="en-GB"/>
        </w:rPr>
      </w:pPr>
    </w:p>
    <w:p w14:paraId="242F9327" w14:textId="188A7006" w:rsidR="00D501E4" w:rsidRDefault="008014DD" w:rsidP="00391360">
      <w:pPr>
        <w:rPr>
          <w:rFonts w:ascii="Arial" w:hAnsi="Arial" w:cs="Arial"/>
          <w:b/>
          <w:bCs/>
          <w:caps/>
          <w:lang w:val="en-GB"/>
        </w:rPr>
      </w:pPr>
      <w:r>
        <w:rPr>
          <w:rFonts w:ascii="Arial" w:hAnsi="Arial" w:cs="Arial"/>
          <w:b/>
          <w:caps/>
          <w:lang w:val="en-GB"/>
        </w:rPr>
        <w:t>Norwegian Church aid</w:t>
      </w:r>
      <w:r w:rsidR="007738E4" w:rsidRPr="0041104A">
        <w:rPr>
          <w:rFonts w:ascii="Arial" w:hAnsi="Arial" w:cs="Arial"/>
          <w:bCs/>
          <w:caps/>
          <w:sz w:val="20"/>
          <w:szCs w:val="20"/>
          <w:lang w:val="en-GB"/>
        </w:rPr>
        <w:t xml:space="preserve"> </w:t>
      </w:r>
      <w:r w:rsidR="007738E4" w:rsidRPr="0041104A">
        <w:rPr>
          <w:rFonts w:ascii="Arial" w:hAnsi="Arial" w:cs="Arial"/>
          <w:b/>
          <w:bCs/>
          <w:caps/>
          <w:lang w:val="en-GB"/>
        </w:rPr>
        <w:t xml:space="preserve">invites you to submit a proposal for </w:t>
      </w:r>
      <w:r w:rsidR="00391360">
        <w:rPr>
          <w:rFonts w:ascii="Arial" w:hAnsi="Arial" w:cs="Arial"/>
          <w:b/>
          <w:bCs/>
          <w:caps/>
          <w:lang w:val="en-GB"/>
        </w:rPr>
        <w:t>a</w:t>
      </w:r>
      <w:r w:rsidR="00457324">
        <w:rPr>
          <w:rFonts w:ascii="Arial" w:hAnsi="Arial" w:cs="Arial"/>
          <w:b/>
          <w:bCs/>
          <w:caps/>
          <w:lang w:val="en-GB"/>
        </w:rPr>
        <w:t xml:space="preserve"> volunteer management platform/system.</w:t>
      </w:r>
    </w:p>
    <w:p w14:paraId="59B8E38C" w14:textId="77777777" w:rsidR="00391360" w:rsidRDefault="00391360" w:rsidP="00391360">
      <w:pPr>
        <w:rPr>
          <w:rFonts w:ascii="Arial" w:hAnsi="Arial" w:cs="Arial"/>
          <w:sz w:val="20"/>
          <w:szCs w:val="20"/>
          <w:lang w:val="en-GB"/>
        </w:rPr>
      </w:pPr>
    </w:p>
    <w:p w14:paraId="242F9328"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242F9329"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42F932A" w14:textId="0CFF6B0B"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 xml:space="preserve">ervice is required for </w:t>
      </w:r>
      <w:r w:rsidR="001824D8" w:rsidRPr="001824D8">
        <w:rPr>
          <w:rFonts w:ascii="Arial" w:hAnsi="Arial" w:cs="Arial"/>
          <w:sz w:val="20"/>
          <w:szCs w:val="20"/>
          <w:lang w:val="en-GB"/>
        </w:rPr>
        <w:t>streamlin</w:t>
      </w:r>
      <w:r w:rsidR="005E79BD">
        <w:rPr>
          <w:rFonts w:ascii="Arial" w:hAnsi="Arial" w:cs="Arial"/>
          <w:sz w:val="20"/>
          <w:szCs w:val="20"/>
          <w:lang w:val="en-GB"/>
        </w:rPr>
        <w:t>ing</w:t>
      </w:r>
      <w:r w:rsidR="001824D8" w:rsidRPr="001824D8">
        <w:rPr>
          <w:rFonts w:ascii="Arial" w:hAnsi="Arial" w:cs="Arial"/>
          <w:sz w:val="20"/>
          <w:szCs w:val="20"/>
          <w:lang w:val="en-GB"/>
        </w:rPr>
        <w:t xml:space="preserve"> preparedness</w:t>
      </w:r>
      <w:r w:rsidR="001824D8">
        <w:rPr>
          <w:rFonts w:ascii="Arial" w:hAnsi="Arial" w:cs="Arial"/>
          <w:sz w:val="20"/>
          <w:szCs w:val="20"/>
          <w:lang w:val="en-GB"/>
        </w:rPr>
        <w:t xml:space="preserve"> and</w:t>
      </w:r>
      <w:r w:rsidR="001824D8" w:rsidRPr="001824D8">
        <w:rPr>
          <w:rFonts w:ascii="Arial" w:hAnsi="Arial" w:cs="Arial"/>
          <w:sz w:val="20"/>
          <w:szCs w:val="20"/>
          <w:lang w:val="en-GB"/>
        </w:rPr>
        <w:t xml:space="preserve"> planning</w:t>
      </w:r>
      <w:r w:rsidR="002B3EE6">
        <w:rPr>
          <w:rFonts w:ascii="Arial" w:hAnsi="Arial" w:cs="Arial"/>
          <w:sz w:val="20"/>
          <w:szCs w:val="20"/>
          <w:lang w:val="en-GB"/>
        </w:rPr>
        <w:t xml:space="preserve"> </w:t>
      </w:r>
      <w:r w:rsidR="00957597">
        <w:rPr>
          <w:rFonts w:ascii="Arial" w:hAnsi="Arial" w:cs="Arial"/>
          <w:sz w:val="20"/>
          <w:szCs w:val="20"/>
          <w:lang w:val="en-GB"/>
        </w:rPr>
        <w:t xml:space="preserve">in </w:t>
      </w:r>
      <w:r w:rsidR="002B3EE6">
        <w:rPr>
          <w:rFonts w:ascii="Arial" w:hAnsi="Arial" w:cs="Arial"/>
          <w:sz w:val="20"/>
          <w:szCs w:val="20"/>
          <w:lang w:val="en-GB"/>
        </w:rPr>
        <w:t xml:space="preserve">humanitarian crises and </w:t>
      </w:r>
      <w:r w:rsidR="009F28C2">
        <w:rPr>
          <w:rFonts w:ascii="Arial" w:hAnsi="Arial" w:cs="Arial"/>
          <w:sz w:val="20"/>
          <w:szCs w:val="20"/>
          <w:lang w:val="en-GB"/>
        </w:rPr>
        <w:t>operations</w:t>
      </w:r>
      <w:r w:rsidR="001824D8">
        <w:rPr>
          <w:rFonts w:ascii="Arial" w:hAnsi="Arial" w:cs="Arial"/>
          <w:sz w:val="20"/>
          <w:szCs w:val="20"/>
          <w:lang w:val="en-GB"/>
        </w:rPr>
        <w:t xml:space="preserve">. </w:t>
      </w:r>
      <w:r w:rsidR="001333B7">
        <w:rPr>
          <w:rFonts w:ascii="Arial" w:hAnsi="Arial" w:cs="Arial"/>
          <w:sz w:val="20"/>
          <w:szCs w:val="20"/>
          <w:lang w:val="en-GB"/>
        </w:rPr>
        <w:t>P</w:t>
      </w:r>
      <w:r w:rsidR="00745C69" w:rsidRPr="005C59E8">
        <w:rPr>
          <w:rFonts w:ascii="Arial" w:hAnsi="Arial" w:cs="Arial"/>
          <w:sz w:val="20"/>
          <w:szCs w:val="20"/>
          <w:lang w:val="en-GB"/>
        </w:rPr>
        <w:t>lease</w:t>
      </w:r>
      <w:r w:rsidR="009F28C2">
        <w:rPr>
          <w:rFonts w:ascii="Arial" w:hAnsi="Arial" w:cs="Arial"/>
          <w:sz w:val="20"/>
          <w:szCs w:val="20"/>
          <w:lang w:val="en-GB"/>
        </w:rPr>
        <w:t>,</w:t>
      </w:r>
      <w:r w:rsidR="00745C69" w:rsidRPr="005C59E8">
        <w:rPr>
          <w:rFonts w:ascii="Arial" w:hAnsi="Arial" w:cs="Arial"/>
          <w:sz w:val="20"/>
          <w:szCs w:val="20"/>
          <w:lang w:val="en-GB"/>
        </w:rPr>
        <w:t xml:space="preserv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242F932B" w14:textId="77777777" w:rsidR="008C17AB" w:rsidRDefault="008C17AB">
      <w:pPr>
        <w:rPr>
          <w:rFonts w:ascii="Arial" w:hAnsi="Arial" w:cs="Arial"/>
          <w:b/>
          <w:sz w:val="20"/>
          <w:szCs w:val="20"/>
          <w:lang w:val="en-GB"/>
        </w:rPr>
      </w:pPr>
    </w:p>
    <w:p w14:paraId="242F932D" w14:textId="3D6BED49" w:rsidR="001D306E" w:rsidRPr="00957597" w:rsidRDefault="00745C69" w:rsidP="00957597">
      <w:pPr>
        <w:rPr>
          <w:rFonts w:ascii="Arial" w:hAnsi="Arial" w:cs="Arial"/>
          <w:b/>
          <w:sz w:val="20"/>
          <w:szCs w:val="20"/>
          <w:lang w:val="en-GB"/>
        </w:rPr>
      </w:pPr>
      <w:r w:rsidRPr="005C59E8">
        <w:rPr>
          <w:rFonts w:ascii="Arial" w:hAnsi="Arial" w:cs="Arial"/>
          <w:b/>
          <w:sz w:val="20"/>
          <w:szCs w:val="20"/>
          <w:lang w:val="en-GB"/>
        </w:rPr>
        <w:t xml:space="preserve">A – Instructions </w:t>
      </w:r>
    </w:p>
    <w:p w14:paraId="495CB4A4" w14:textId="2439D132" w:rsidR="00D43024" w:rsidRPr="00D16183"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w:t>
      </w:r>
      <w:r w:rsidR="007C36B3">
        <w:rPr>
          <w:rFonts w:ascii="Arial" w:hAnsi="Arial" w:cs="Arial"/>
          <w:b/>
          <w:sz w:val="20"/>
          <w:szCs w:val="20"/>
          <w:lang w:val="en-GB"/>
        </w:rPr>
        <w:t xml:space="preserve"> </w:t>
      </w:r>
      <w:r w:rsidR="004D3C7B" w:rsidRPr="005C59E8">
        <w:rPr>
          <w:rFonts w:ascii="Arial" w:hAnsi="Arial" w:cs="Arial"/>
          <w:b/>
          <w:sz w:val="20"/>
          <w:szCs w:val="20"/>
          <w:lang w:val="en-GB"/>
        </w:rPr>
        <w:t xml:space="preserve">Terms of Reference </w:t>
      </w:r>
    </w:p>
    <w:p w14:paraId="06050B1C" w14:textId="060D3FCC" w:rsidR="00D43024" w:rsidRPr="003F6071" w:rsidRDefault="00580929" w:rsidP="0031093B">
      <w:pPr>
        <w:rPr>
          <w:rFonts w:ascii="Arial" w:hAnsi="Arial" w:cs="Arial"/>
          <w:bCs/>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D16183">
        <w:rPr>
          <w:rFonts w:ascii="Arial" w:hAnsi="Arial" w:cs="Arial"/>
          <w:b/>
          <w:sz w:val="20"/>
          <w:szCs w:val="20"/>
          <w:lang w:val="en-GB"/>
        </w:rPr>
        <w:t>2</w:t>
      </w:r>
      <w:r w:rsidR="0031093B" w:rsidRPr="00653750">
        <w:rPr>
          <w:rFonts w:ascii="Arial" w:hAnsi="Arial" w:cs="Arial"/>
          <w:b/>
          <w:sz w:val="20"/>
          <w:szCs w:val="20"/>
          <w:lang w:val="en-GB"/>
        </w:rPr>
        <w:t xml:space="preserve">: </w:t>
      </w:r>
      <w:r w:rsidR="00444429">
        <w:rPr>
          <w:rFonts w:ascii="Arial" w:hAnsi="Arial" w:cs="Arial"/>
          <w:b/>
          <w:sz w:val="20"/>
          <w:szCs w:val="20"/>
          <w:lang w:val="en-GB"/>
        </w:rPr>
        <w:tab/>
      </w:r>
      <w:r w:rsidR="00D43024">
        <w:rPr>
          <w:rFonts w:ascii="Arial" w:hAnsi="Arial" w:cs="Arial"/>
          <w:b/>
          <w:sz w:val="20"/>
          <w:szCs w:val="20"/>
          <w:lang w:val="en-GB"/>
        </w:rPr>
        <w:t>Specifications</w:t>
      </w:r>
      <w:r w:rsidR="003F6071">
        <w:rPr>
          <w:rFonts w:ascii="Arial" w:hAnsi="Arial" w:cs="Arial"/>
          <w:b/>
          <w:sz w:val="20"/>
          <w:szCs w:val="20"/>
          <w:lang w:val="en-GB"/>
        </w:rPr>
        <w:t xml:space="preserve"> </w:t>
      </w:r>
      <w:r w:rsidR="003F6071" w:rsidRPr="003F6071">
        <w:rPr>
          <w:rFonts w:ascii="Arial" w:hAnsi="Arial" w:cs="Arial"/>
          <w:bCs/>
          <w:sz w:val="20"/>
          <w:szCs w:val="20"/>
          <w:lang w:val="en-GB"/>
        </w:rPr>
        <w:t>(to be completed by the supplier)</w:t>
      </w:r>
    </w:p>
    <w:p w14:paraId="242F9330" w14:textId="000A092B" w:rsidR="0031093B" w:rsidRDefault="00D43024" w:rsidP="0031093B">
      <w:pPr>
        <w:rPr>
          <w:rFonts w:ascii="Arial" w:hAnsi="Arial" w:cs="Arial"/>
          <w:sz w:val="20"/>
          <w:szCs w:val="20"/>
          <w:lang w:val="en-GB"/>
        </w:rPr>
      </w:pPr>
      <w:r>
        <w:rPr>
          <w:rFonts w:ascii="Arial" w:hAnsi="Arial" w:cs="Arial"/>
          <w:b/>
          <w:sz w:val="20"/>
          <w:szCs w:val="20"/>
          <w:lang w:val="en-GB"/>
        </w:rPr>
        <w:t xml:space="preserve">      Annex 3: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3F6071">
        <w:rPr>
          <w:rFonts w:ascii="Arial" w:hAnsi="Arial" w:cs="Arial"/>
          <w:sz w:val="20"/>
          <w:szCs w:val="20"/>
          <w:lang w:val="en-GB"/>
        </w:rPr>
        <w:t>supplier</w:t>
      </w:r>
      <w:r w:rsidR="00A159A8" w:rsidRPr="00974E9C">
        <w:rPr>
          <w:rFonts w:ascii="Arial" w:hAnsi="Arial" w:cs="Arial"/>
          <w:sz w:val="20"/>
          <w:szCs w:val="20"/>
          <w:lang w:val="en-GB"/>
        </w:rPr>
        <w:t>)</w:t>
      </w:r>
    </w:p>
    <w:p w14:paraId="242F9331" w14:textId="278876C6"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D43024">
        <w:rPr>
          <w:rFonts w:ascii="Arial" w:hAnsi="Arial" w:cs="Arial"/>
          <w:b/>
          <w:sz w:val="20"/>
          <w:szCs w:val="20"/>
          <w:lang w:val="en-GB"/>
        </w:rPr>
        <w:t>4</w:t>
      </w:r>
      <w:r w:rsidRPr="005C59E8">
        <w:rPr>
          <w:rFonts w:ascii="Arial" w:hAnsi="Arial" w:cs="Arial"/>
          <w:b/>
          <w:sz w:val="20"/>
          <w:szCs w:val="20"/>
          <w:lang w:val="en-GB"/>
        </w:rPr>
        <w:t xml:space="preserve">: </w:t>
      </w:r>
      <w:r>
        <w:rPr>
          <w:rFonts w:ascii="Arial" w:hAnsi="Arial" w:cs="Arial"/>
          <w:b/>
          <w:sz w:val="20"/>
          <w:szCs w:val="20"/>
          <w:lang w:val="en-GB"/>
        </w:rPr>
        <w:tab/>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w:t>
      </w:r>
      <w:r w:rsidR="009D5535">
        <w:rPr>
          <w:rFonts w:ascii="Arial" w:hAnsi="Arial" w:cs="Arial"/>
          <w:b/>
          <w:sz w:val="20"/>
          <w:szCs w:val="20"/>
          <w:lang w:val="en-GB"/>
        </w:rPr>
        <w:t xml:space="preserve"> </w:t>
      </w:r>
      <w:r w:rsidR="009D5535" w:rsidRPr="009D5535">
        <w:rPr>
          <w:rFonts w:ascii="Arial" w:hAnsi="Arial" w:cs="Arial"/>
          <w:bCs/>
          <w:sz w:val="20"/>
          <w:szCs w:val="20"/>
          <w:lang w:val="en-GB"/>
        </w:rPr>
        <w:t>(link</w:t>
      </w:r>
      <w:r w:rsidR="00006608">
        <w:rPr>
          <w:rFonts w:ascii="Arial" w:hAnsi="Arial" w:cs="Arial"/>
          <w:bCs/>
          <w:sz w:val="20"/>
          <w:szCs w:val="20"/>
          <w:lang w:val="en-GB"/>
        </w:rPr>
        <w:t xml:space="preserve"> in annex 3</w:t>
      </w:r>
      <w:r w:rsidR="009D5535" w:rsidRPr="009D5535">
        <w:rPr>
          <w:rFonts w:ascii="Arial" w:hAnsi="Arial" w:cs="Arial"/>
          <w:bCs/>
          <w:sz w:val="20"/>
          <w:szCs w:val="20"/>
          <w:lang w:val="en-GB"/>
        </w:rPr>
        <w:t>)</w:t>
      </w:r>
    </w:p>
    <w:p w14:paraId="242F9332" w14:textId="551CF65C"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D43024">
        <w:rPr>
          <w:rFonts w:ascii="Arial" w:hAnsi="Arial" w:cs="Arial"/>
          <w:b/>
          <w:sz w:val="20"/>
          <w:szCs w:val="20"/>
          <w:lang w:val="en-GB"/>
        </w:rPr>
        <w:t>5</w:t>
      </w:r>
      <w:r w:rsidRPr="00653750">
        <w:rPr>
          <w:rFonts w:ascii="Arial" w:hAnsi="Arial" w:cs="Arial"/>
          <w:b/>
          <w:sz w:val="20"/>
          <w:szCs w:val="20"/>
          <w:lang w:val="en-GB"/>
        </w:rPr>
        <w:t xml:space="preserve">: </w:t>
      </w:r>
      <w:r>
        <w:rPr>
          <w:rFonts w:ascii="Arial" w:hAnsi="Arial" w:cs="Arial"/>
          <w:b/>
          <w:sz w:val="20"/>
          <w:szCs w:val="20"/>
          <w:lang w:val="en-GB"/>
        </w:rPr>
        <w:tab/>
        <w:t>Code of Conduct for Contractors</w:t>
      </w:r>
      <w:r w:rsidR="009D5535">
        <w:rPr>
          <w:rFonts w:ascii="Arial" w:hAnsi="Arial" w:cs="Arial"/>
          <w:b/>
          <w:sz w:val="20"/>
          <w:szCs w:val="20"/>
          <w:lang w:val="en-GB"/>
        </w:rPr>
        <w:t xml:space="preserve"> </w:t>
      </w:r>
      <w:r w:rsidR="009D5535" w:rsidRPr="009D5535">
        <w:rPr>
          <w:rFonts w:ascii="Arial" w:hAnsi="Arial" w:cs="Arial"/>
          <w:bCs/>
          <w:sz w:val="20"/>
          <w:szCs w:val="20"/>
          <w:lang w:val="en-GB"/>
        </w:rPr>
        <w:t>(link</w:t>
      </w:r>
      <w:r w:rsidR="00006608">
        <w:rPr>
          <w:rFonts w:ascii="Arial" w:hAnsi="Arial" w:cs="Arial"/>
          <w:bCs/>
          <w:sz w:val="20"/>
          <w:szCs w:val="20"/>
          <w:lang w:val="en-GB"/>
        </w:rPr>
        <w:t xml:space="preserve"> in annex 3</w:t>
      </w:r>
      <w:r w:rsidR="009D5535" w:rsidRPr="009D5535">
        <w:rPr>
          <w:rFonts w:ascii="Arial" w:hAnsi="Arial" w:cs="Arial"/>
          <w:bCs/>
          <w:sz w:val="20"/>
          <w:szCs w:val="20"/>
          <w:lang w:val="en-GB"/>
        </w:rPr>
        <w:t>)</w:t>
      </w:r>
    </w:p>
    <w:p w14:paraId="242F9333" w14:textId="250A8241" w:rsidR="00582F00" w:rsidRDefault="00D16183" w:rsidP="000D004C">
      <w:pPr>
        <w:tabs>
          <w:tab w:val="left" w:pos="360"/>
        </w:tabs>
        <w:rPr>
          <w:rFonts w:ascii="Arial" w:hAnsi="Arial" w:cs="Arial"/>
          <w:b/>
          <w:sz w:val="20"/>
          <w:szCs w:val="20"/>
          <w:lang w:val="en-GB"/>
        </w:rPr>
      </w:pPr>
      <w:r>
        <w:rPr>
          <w:rFonts w:ascii="Arial" w:hAnsi="Arial" w:cs="Arial"/>
          <w:b/>
          <w:sz w:val="20"/>
          <w:szCs w:val="20"/>
          <w:lang w:val="en-GB"/>
        </w:rPr>
        <w:t xml:space="preserve"> </w:t>
      </w:r>
    </w:p>
    <w:p w14:paraId="242F9334" w14:textId="77777777" w:rsidR="00444429" w:rsidRDefault="00444429" w:rsidP="005473B8">
      <w:pPr>
        <w:rPr>
          <w:rFonts w:ascii="Arial" w:hAnsi="Arial" w:cs="Arial"/>
          <w:sz w:val="20"/>
          <w:szCs w:val="20"/>
          <w:lang w:val="en-GB"/>
        </w:rPr>
      </w:pPr>
    </w:p>
    <w:p w14:paraId="242F9335" w14:textId="1A4BE6C6"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t>
      </w:r>
      <w:r w:rsidR="009E119C">
        <w:rPr>
          <w:rFonts w:ascii="Arial" w:hAnsi="Arial" w:cs="Arial"/>
          <w:sz w:val="20"/>
          <w:szCs w:val="20"/>
          <w:lang w:val="en-GB"/>
        </w:rPr>
        <w:t>word</w:t>
      </w:r>
      <w:r>
        <w:rPr>
          <w:rFonts w:ascii="Arial" w:hAnsi="Arial" w:cs="Arial"/>
          <w:sz w:val="20"/>
          <w:szCs w:val="20"/>
          <w:lang w:val="en-GB"/>
        </w:rPr>
        <w:t xml:space="preserve"> </w:t>
      </w:r>
      <w:r w:rsidR="000F29CD">
        <w:rPr>
          <w:rFonts w:ascii="Arial" w:hAnsi="Arial" w:cs="Arial"/>
          <w:sz w:val="20"/>
          <w:szCs w:val="20"/>
          <w:lang w:val="en-GB"/>
        </w:rPr>
        <w:t>and</w:t>
      </w:r>
      <w:r w:rsidR="00C47C82">
        <w:rPr>
          <w:rFonts w:ascii="Arial" w:hAnsi="Arial" w:cs="Arial"/>
          <w:sz w:val="20"/>
          <w:szCs w:val="20"/>
          <w:lang w:val="en-GB"/>
        </w:rPr>
        <w:t xml:space="preserve">/or excel </w:t>
      </w:r>
      <w:r>
        <w:rPr>
          <w:rFonts w:ascii="Arial" w:hAnsi="Arial" w:cs="Arial"/>
          <w:sz w:val="20"/>
          <w:szCs w:val="20"/>
          <w:lang w:val="en-GB"/>
        </w:rPr>
        <w:t xml:space="preserve">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242F9336" w14:textId="77777777" w:rsidR="001A0459" w:rsidRDefault="001A0459" w:rsidP="001A0459">
      <w:pPr>
        <w:rPr>
          <w:rFonts w:ascii="Arial" w:hAnsi="Arial" w:cs="Arial"/>
          <w:sz w:val="20"/>
          <w:szCs w:val="20"/>
          <w:lang w:val="en-GB"/>
        </w:rPr>
      </w:pPr>
    </w:p>
    <w:p w14:paraId="242F9337" w14:textId="77777777" w:rsidR="00F9502E" w:rsidRDefault="001A0459" w:rsidP="00F9502E">
      <w:pPr>
        <w:autoSpaceDE w:val="0"/>
        <w:autoSpaceDN w:val="0"/>
        <w:adjustRightInd w:val="0"/>
        <w:rPr>
          <w:rFonts w:ascii="Arial" w:hAnsi="Arial" w:cs="Arial"/>
          <w:sz w:val="20"/>
          <w:szCs w:val="20"/>
          <w:lang w:val="en-GB"/>
        </w:rPr>
      </w:pPr>
      <w:r>
        <w:rPr>
          <w:rFonts w:ascii="Arial" w:hAnsi="Arial" w:cs="Arial"/>
          <w:sz w:val="20"/>
          <w:szCs w:val="20"/>
          <w:lang w:val="en-GB"/>
        </w:rPr>
        <w:t>We should be grateful if you would inform us by email of your intention to submit or not a proposal.</w:t>
      </w:r>
      <w:r w:rsidR="00057A9D">
        <w:rPr>
          <w:rFonts w:ascii="Arial" w:hAnsi="Arial" w:cs="Arial"/>
          <w:sz w:val="20"/>
          <w:szCs w:val="20"/>
          <w:highlight w:val="lightGray"/>
          <w:lang w:val="en-GB"/>
        </w:rPr>
        <w:br w:type="page"/>
      </w:r>
    </w:p>
    <w:p w14:paraId="242F933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242F9339" w14:textId="77777777" w:rsidR="00E033E8" w:rsidRDefault="00E033E8" w:rsidP="00DD49AD">
      <w:pPr>
        <w:pStyle w:val="Subtitle"/>
        <w:spacing w:before="0" w:after="240"/>
        <w:jc w:val="both"/>
        <w:rPr>
          <w:rFonts w:cs="Arial"/>
          <w:sz w:val="20"/>
          <w:lang w:val="en-GB"/>
        </w:rPr>
      </w:pPr>
    </w:p>
    <w:p w14:paraId="242F933A" w14:textId="1F33C59E"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D16183">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242F933B"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242F933C"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242F933D"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242F933E" w14:textId="77777777" w:rsidR="001D225B" w:rsidRPr="005C59E8" w:rsidRDefault="001D225B" w:rsidP="00263EB2">
      <w:pPr>
        <w:jc w:val="both"/>
        <w:rPr>
          <w:rFonts w:ascii="Arial" w:hAnsi="Arial" w:cs="Arial"/>
          <w:snapToGrid w:val="0"/>
          <w:sz w:val="20"/>
          <w:szCs w:val="20"/>
          <w:lang w:val="en-GB"/>
        </w:rPr>
      </w:pPr>
    </w:p>
    <w:p w14:paraId="242F933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242F9340"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242F9341" w14:textId="77777777" w:rsidR="002C653F" w:rsidRPr="005C59E8" w:rsidRDefault="002C653F">
      <w:pPr>
        <w:rPr>
          <w:rFonts w:ascii="Arial" w:hAnsi="Arial" w:cs="Arial"/>
          <w:sz w:val="20"/>
          <w:szCs w:val="20"/>
          <w:lang w:val="en-GB"/>
        </w:rPr>
      </w:pPr>
    </w:p>
    <w:p w14:paraId="242F9342"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42F9343"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w:t>
      </w:r>
    </w:p>
    <w:p w14:paraId="242F9344" w14:textId="77777777" w:rsidR="0014045F" w:rsidRPr="005C59E8" w:rsidRDefault="0014045F" w:rsidP="008C2D42">
      <w:pPr>
        <w:rPr>
          <w:rFonts w:ascii="Arial" w:hAnsi="Arial" w:cs="Arial"/>
          <w:sz w:val="20"/>
          <w:szCs w:val="20"/>
          <w:lang w:val="en-GB"/>
        </w:rPr>
      </w:pPr>
    </w:p>
    <w:p w14:paraId="242F9345"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242F9346" w14:textId="77777777" w:rsidR="00EE0477" w:rsidRDefault="00EE0477" w:rsidP="008C2D42">
      <w:pPr>
        <w:rPr>
          <w:rFonts w:ascii="Arial" w:hAnsi="Arial" w:cs="Arial"/>
          <w:sz w:val="20"/>
          <w:szCs w:val="20"/>
          <w:lang w:val="en-GB"/>
        </w:rPr>
      </w:pPr>
    </w:p>
    <w:p w14:paraId="242F9347"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242F9348" w14:textId="77777777" w:rsidR="008C2D42" w:rsidRPr="005C59E8" w:rsidRDefault="008C2D42" w:rsidP="008C2D42">
      <w:pPr>
        <w:ind w:left="360"/>
        <w:rPr>
          <w:rFonts w:ascii="Arial" w:hAnsi="Arial" w:cs="Arial"/>
          <w:sz w:val="20"/>
          <w:szCs w:val="20"/>
          <w:lang w:val="en-GB"/>
        </w:rPr>
      </w:pPr>
    </w:p>
    <w:p w14:paraId="242F9349"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242F934A"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242F934B" w14:textId="77777777" w:rsidR="007A45CE" w:rsidRPr="005C59E8" w:rsidRDefault="007A45CE" w:rsidP="00D617E9">
      <w:pPr>
        <w:rPr>
          <w:rFonts w:ascii="Arial" w:hAnsi="Arial" w:cs="Arial"/>
          <w:sz w:val="20"/>
          <w:szCs w:val="20"/>
          <w:lang w:val="en-GB"/>
        </w:rPr>
      </w:pPr>
    </w:p>
    <w:p w14:paraId="242F934C"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242F934D"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42F934E" w14:textId="77777777" w:rsidR="005C35EA" w:rsidRDefault="005C35EA">
      <w:pPr>
        <w:rPr>
          <w:rFonts w:ascii="Arial" w:hAnsi="Arial" w:cs="Arial"/>
          <w:b/>
          <w:sz w:val="20"/>
          <w:szCs w:val="20"/>
          <w:lang w:val="en-GB"/>
        </w:rPr>
      </w:pPr>
    </w:p>
    <w:p w14:paraId="242F934F"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242F9350"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242F9351" w14:textId="77777777"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 3</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242F9353" w14:textId="7495564E" w:rsidR="003D7776" w:rsidRPr="001B367E"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sidR="00821342">
        <w:rPr>
          <w:rFonts w:ascii="Arial" w:hAnsi="Arial" w:cs="Arial"/>
          <w:sz w:val="20"/>
          <w:szCs w:val="20"/>
          <w:lang w:val="en-GB"/>
        </w:rPr>
        <w:t>.</w:t>
      </w:r>
    </w:p>
    <w:p w14:paraId="242F9354" w14:textId="77777777" w:rsidR="005E0A9F" w:rsidRDefault="005E0A9F" w:rsidP="00C8324D">
      <w:pPr>
        <w:rPr>
          <w:rFonts w:ascii="Arial" w:hAnsi="Arial" w:cs="Arial"/>
          <w:sz w:val="20"/>
          <w:szCs w:val="20"/>
          <w:lang w:val="en-GB"/>
        </w:rPr>
      </w:pPr>
    </w:p>
    <w:p w14:paraId="242F9355"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242F9356" w14:textId="77777777" w:rsidR="00444429" w:rsidRDefault="00444429" w:rsidP="00C8324D">
      <w:pPr>
        <w:rPr>
          <w:rFonts w:ascii="Arial" w:hAnsi="Arial" w:cs="Arial"/>
          <w:sz w:val="20"/>
          <w:szCs w:val="20"/>
          <w:lang w:val="en-GB"/>
        </w:rPr>
      </w:pPr>
    </w:p>
    <w:p w14:paraId="242F9357"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93DD052" w14:textId="02ACB3EE" w:rsidR="00B05672" w:rsidRDefault="001A4662" w:rsidP="00310C85">
      <w:pPr>
        <w:jc w:val="both"/>
        <w:rPr>
          <w:rFonts w:ascii="Arial" w:hAnsi="Arial" w:cs="Arial"/>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w:t>
      </w:r>
      <w:r w:rsidR="00D575D8">
        <w:rPr>
          <w:rFonts w:ascii="Arial" w:hAnsi="Arial" w:cs="Arial"/>
          <w:sz w:val="20"/>
          <w:szCs w:val="20"/>
          <w:lang w:val="en-GB"/>
        </w:rPr>
        <w:t>as an amount in NOK in</w:t>
      </w:r>
      <w:r>
        <w:rPr>
          <w:rFonts w:ascii="Arial" w:hAnsi="Arial" w:cs="Arial"/>
          <w:sz w:val="20"/>
          <w:szCs w:val="20"/>
          <w:lang w:val="en-GB"/>
        </w:rPr>
        <w:t xml:space="preserve">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Pr>
          <w:rFonts w:ascii="Arial" w:hAnsi="Arial" w:cs="Arial"/>
          <w:sz w:val="20"/>
          <w:szCs w:val="20"/>
          <w:lang w:val="en-GB"/>
        </w:rPr>
        <w:t xml:space="preserve">Annex </w:t>
      </w:r>
      <w:r w:rsidR="00723273">
        <w:rPr>
          <w:rFonts w:ascii="Arial" w:hAnsi="Arial" w:cs="Arial"/>
          <w:sz w:val="20"/>
          <w:szCs w:val="20"/>
          <w:lang w:val="en-GB"/>
        </w:rPr>
        <w:t>2</w:t>
      </w:r>
      <w:r w:rsidRPr="005C59E8">
        <w:rPr>
          <w:rFonts w:ascii="Arial" w:hAnsi="Arial" w:cs="Arial"/>
          <w:sz w:val="20"/>
          <w:szCs w:val="20"/>
          <w:lang w:val="en-GB"/>
        </w:rPr>
        <w:t xml:space="preserve">. </w:t>
      </w:r>
      <w:r w:rsidR="00091BDF">
        <w:rPr>
          <w:rFonts w:ascii="Arial" w:hAnsi="Arial" w:cs="Arial"/>
          <w:sz w:val="20"/>
          <w:szCs w:val="20"/>
          <w:lang w:val="en-GB"/>
        </w:rPr>
        <w:t xml:space="preserve"> </w:t>
      </w:r>
      <w:r w:rsidR="00D10C15">
        <w:rPr>
          <w:rFonts w:ascii="Arial" w:hAnsi="Arial" w:cs="Arial"/>
          <w:sz w:val="20"/>
          <w:szCs w:val="20"/>
          <w:lang w:val="en-GB"/>
        </w:rPr>
        <w:t>All functions rated with ‘Must have’</w:t>
      </w:r>
      <w:r w:rsidR="00E5635B">
        <w:rPr>
          <w:rFonts w:ascii="Arial" w:hAnsi="Arial" w:cs="Arial"/>
          <w:sz w:val="20"/>
          <w:szCs w:val="20"/>
          <w:lang w:val="en-GB"/>
        </w:rPr>
        <w:t xml:space="preserve"> (3) in the specification list document</w:t>
      </w:r>
      <w:r w:rsidR="00AC496C">
        <w:rPr>
          <w:rFonts w:ascii="Arial" w:hAnsi="Arial" w:cs="Arial"/>
          <w:sz w:val="20"/>
          <w:szCs w:val="20"/>
          <w:lang w:val="en-GB"/>
        </w:rPr>
        <w:t>,</w:t>
      </w:r>
      <w:r w:rsidR="00E5635B">
        <w:rPr>
          <w:rFonts w:ascii="Arial" w:hAnsi="Arial" w:cs="Arial"/>
          <w:sz w:val="20"/>
          <w:szCs w:val="20"/>
          <w:lang w:val="en-GB"/>
        </w:rPr>
        <w:t xml:space="preserve"> must be included</w:t>
      </w:r>
      <w:r w:rsidR="00D760D6">
        <w:rPr>
          <w:rFonts w:ascii="Arial" w:hAnsi="Arial" w:cs="Arial"/>
          <w:sz w:val="20"/>
          <w:szCs w:val="20"/>
          <w:lang w:val="en-GB"/>
        </w:rPr>
        <w:t xml:space="preserve"> in the price off</w:t>
      </w:r>
      <w:r w:rsidR="00E96542">
        <w:rPr>
          <w:rFonts w:ascii="Arial" w:hAnsi="Arial" w:cs="Arial"/>
          <w:sz w:val="20"/>
          <w:szCs w:val="20"/>
          <w:lang w:val="en-GB"/>
        </w:rPr>
        <w:t xml:space="preserve">er. If functionalities that are rated with ‘could have’ </w:t>
      </w:r>
      <w:r w:rsidR="00950727">
        <w:rPr>
          <w:rFonts w:ascii="Arial" w:hAnsi="Arial" w:cs="Arial"/>
          <w:sz w:val="20"/>
          <w:szCs w:val="20"/>
          <w:lang w:val="en-GB"/>
        </w:rPr>
        <w:t>(1) or ‘Should have’ (2) are not included in you</w:t>
      </w:r>
      <w:r w:rsidR="00152D85">
        <w:rPr>
          <w:rFonts w:ascii="Arial" w:hAnsi="Arial" w:cs="Arial"/>
          <w:sz w:val="20"/>
          <w:szCs w:val="20"/>
          <w:lang w:val="en-GB"/>
        </w:rPr>
        <w:t>r standard</w:t>
      </w:r>
      <w:r w:rsidR="00182FDF">
        <w:rPr>
          <w:rFonts w:ascii="Arial" w:hAnsi="Arial" w:cs="Arial"/>
          <w:sz w:val="20"/>
          <w:szCs w:val="20"/>
          <w:lang w:val="en-GB"/>
        </w:rPr>
        <w:t xml:space="preserve"> solution, please give a separate price estimate if possible and comments</w:t>
      </w:r>
      <w:r w:rsidR="00E6188C">
        <w:rPr>
          <w:rFonts w:ascii="Arial" w:hAnsi="Arial" w:cs="Arial"/>
          <w:sz w:val="20"/>
          <w:szCs w:val="20"/>
          <w:lang w:val="en-GB"/>
        </w:rPr>
        <w:t xml:space="preserve"> in the requirements documents next to each functionality.</w:t>
      </w:r>
    </w:p>
    <w:p w14:paraId="6D4B3FEB" w14:textId="0FC52C87" w:rsidR="00400FC0" w:rsidRDefault="00400FC0" w:rsidP="00310C85">
      <w:pPr>
        <w:jc w:val="both"/>
        <w:rPr>
          <w:rFonts w:ascii="Arial" w:hAnsi="Arial" w:cs="Arial"/>
          <w:sz w:val="20"/>
          <w:szCs w:val="20"/>
          <w:lang w:val="en-GB"/>
        </w:rPr>
      </w:pPr>
      <w:r>
        <w:rPr>
          <w:rFonts w:ascii="Arial" w:hAnsi="Arial" w:cs="Arial"/>
          <w:sz w:val="20"/>
          <w:szCs w:val="20"/>
          <w:lang w:val="en-GB"/>
        </w:rPr>
        <w:t>The supplier shall be deemed to be satisfied as to the sufficiency</w:t>
      </w:r>
      <w:r w:rsidR="00016BDA">
        <w:rPr>
          <w:rFonts w:ascii="Arial" w:hAnsi="Arial" w:cs="Arial"/>
          <w:sz w:val="20"/>
          <w:szCs w:val="20"/>
          <w:lang w:val="en-GB"/>
        </w:rPr>
        <w:t xml:space="preserve"> of his/her proposed global remuneration, to cover both his/her fee</w:t>
      </w:r>
      <w:r w:rsidR="00054DFD">
        <w:rPr>
          <w:rFonts w:ascii="Arial" w:hAnsi="Arial" w:cs="Arial"/>
          <w:sz w:val="20"/>
          <w:szCs w:val="20"/>
          <w:lang w:val="en-GB"/>
        </w:rPr>
        <w:t xml:space="preserve"> rate, including overhead, profit, all his/her obligations, sick leave</w:t>
      </w:r>
      <w:r w:rsidR="00E9236C">
        <w:rPr>
          <w:rFonts w:ascii="Arial" w:hAnsi="Arial" w:cs="Arial"/>
          <w:sz w:val="20"/>
          <w:szCs w:val="20"/>
          <w:lang w:val="en-GB"/>
        </w:rPr>
        <w:t>, overtime and holiday pay, taxes, social charges etc. and all expen</w:t>
      </w:r>
      <w:r w:rsidR="00437074">
        <w:rPr>
          <w:rFonts w:ascii="Arial" w:hAnsi="Arial" w:cs="Arial"/>
          <w:sz w:val="20"/>
          <w:szCs w:val="20"/>
          <w:lang w:val="en-GB"/>
        </w:rPr>
        <w:t>s</w:t>
      </w:r>
      <w:r w:rsidR="00E9236C">
        <w:rPr>
          <w:rFonts w:ascii="Arial" w:hAnsi="Arial" w:cs="Arial"/>
          <w:sz w:val="20"/>
          <w:szCs w:val="20"/>
          <w:lang w:val="en-GB"/>
        </w:rPr>
        <w:t>e</w:t>
      </w:r>
      <w:r w:rsidR="00437074">
        <w:rPr>
          <w:rFonts w:ascii="Arial" w:hAnsi="Arial" w:cs="Arial"/>
          <w:sz w:val="20"/>
          <w:szCs w:val="20"/>
          <w:lang w:val="en-GB"/>
        </w:rPr>
        <w:t>s (such as transport, accommodations, food, offices etc.)</w:t>
      </w:r>
      <w:r w:rsidR="007D5B7C">
        <w:rPr>
          <w:rFonts w:ascii="Arial" w:hAnsi="Arial" w:cs="Arial"/>
          <w:sz w:val="20"/>
          <w:szCs w:val="20"/>
          <w:lang w:val="en-GB"/>
        </w:rPr>
        <w:t xml:space="preserve"> to be incurred for the performance of the contract. The proposed global</w:t>
      </w:r>
      <w:r w:rsidR="00AA3B89">
        <w:rPr>
          <w:rFonts w:ascii="Arial" w:hAnsi="Arial" w:cs="Arial"/>
          <w:sz w:val="20"/>
          <w:szCs w:val="20"/>
          <w:lang w:val="en-GB"/>
        </w:rPr>
        <w:t xml:space="preserve"> remuneration</w:t>
      </w:r>
      <w:r w:rsidR="00C542FC">
        <w:rPr>
          <w:rFonts w:ascii="Arial" w:hAnsi="Arial" w:cs="Arial"/>
          <w:sz w:val="20"/>
          <w:szCs w:val="20"/>
          <w:lang w:val="en-GB"/>
        </w:rPr>
        <w:t xml:space="preserve"> shall cover all obligations</w:t>
      </w:r>
      <w:r w:rsidR="005B5A28">
        <w:rPr>
          <w:rFonts w:ascii="Arial" w:hAnsi="Arial" w:cs="Arial"/>
          <w:sz w:val="20"/>
          <w:szCs w:val="20"/>
          <w:lang w:val="en-GB"/>
        </w:rPr>
        <w:t xml:space="preserve"> of the successful Supplier under the Contract and all</w:t>
      </w:r>
      <w:r w:rsidR="0074057F">
        <w:rPr>
          <w:rFonts w:ascii="Arial" w:hAnsi="Arial" w:cs="Arial"/>
          <w:sz w:val="20"/>
          <w:szCs w:val="20"/>
          <w:lang w:val="en-GB"/>
        </w:rPr>
        <w:t xml:space="preserve"> matters and things necessary for the proper execution and completion of the services</w:t>
      </w:r>
      <w:r w:rsidR="00A01192">
        <w:rPr>
          <w:rFonts w:ascii="Arial" w:hAnsi="Arial" w:cs="Arial"/>
          <w:sz w:val="20"/>
          <w:szCs w:val="20"/>
          <w:lang w:val="en-GB"/>
        </w:rPr>
        <w:t xml:space="preserve"> and the remedying of any deficiencies therein.</w:t>
      </w:r>
    </w:p>
    <w:p w14:paraId="242F9358" w14:textId="2CED5E0C" w:rsidR="00310C85" w:rsidRDefault="004B5A1A" w:rsidP="00310C85">
      <w:pPr>
        <w:jc w:val="both"/>
        <w:rPr>
          <w:rFonts w:ascii="Arial" w:hAnsi="Arial" w:cs="Arial"/>
          <w:sz w:val="20"/>
          <w:szCs w:val="20"/>
          <w:lang w:val="en-GB"/>
        </w:rPr>
      </w:pPr>
      <w:r>
        <w:rPr>
          <w:rFonts w:ascii="Arial" w:hAnsi="Arial" w:cs="Arial"/>
          <w:sz w:val="20"/>
          <w:szCs w:val="20"/>
          <w:lang w:val="en-GB"/>
        </w:rPr>
        <w:t xml:space="preserve"> </w:t>
      </w:r>
    </w:p>
    <w:p w14:paraId="4F453096" w14:textId="30F210D0" w:rsidR="00783324" w:rsidRDefault="00783324" w:rsidP="00310C85">
      <w:pPr>
        <w:jc w:val="both"/>
        <w:rPr>
          <w:rFonts w:ascii="Arial" w:hAnsi="Arial" w:cs="Arial"/>
          <w:sz w:val="20"/>
          <w:szCs w:val="20"/>
          <w:lang w:val="en-GB"/>
        </w:rPr>
      </w:pPr>
      <w:r>
        <w:rPr>
          <w:rFonts w:ascii="Arial" w:hAnsi="Arial" w:cs="Arial"/>
          <w:sz w:val="20"/>
          <w:szCs w:val="20"/>
          <w:lang w:val="en-GB"/>
        </w:rPr>
        <w:t>VAT and/or any sales tax applicable</w:t>
      </w:r>
      <w:r w:rsidR="007F505D">
        <w:rPr>
          <w:rFonts w:ascii="Arial" w:hAnsi="Arial" w:cs="Arial"/>
          <w:sz w:val="20"/>
          <w:szCs w:val="20"/>
          <w:lang w:val="en-GB"/>
        </w:rPr>
        <w:t xml:space="preserve"> to the procurement of services shall be indicated separately in the proposal.</w:t>
      </w:r>
    </w:p>
    <w:p w14:paraId="242F9359" w14:textId="500C88F5" w:rsidR="004B5A1A" w:rsidRPr="004A53A9" w:rsidRDefault="00723273" w:rsidP="00310C85">
      <w:pPr>
        <w:jc w:val="both"/>
        <w:rPr>
          <w:rFonts w:ascii="Arial" w:hAnsi="Arial" w:cs="Arial"/>
          <w:b/>
          <w:bCs/>
          <w:sz w:val="20"/>
          <w:szCs w:val="20"/>
          <w:lang w:val="en-GB"/>
        </w:rPr>
      </w:pPr>
      <w:r>
        <w:rPr>
          <w:rFonts w:ascii="Arial" w:hAnsi="Arial" w:cs="Arial"/>
          <w:b/>
          <w:bCs/>
          <w:sz w:val="20"/>
          <w:szCs w:val="20"/>
          <w:lang w:val="en-GB"/>
        </w:rPr>
        <w:t xml:space="preserve"> </w:t>
      </w:r>
    </w:p>
    <w:p w14:paraId="242F936B" w14:textId="77777777" w:rsidR="00440360" w:rsidRPr="005C59E8" w:rsidRDefault="00440360">
      <w:pPr>
        <w:rPr>
          <w:rFonts w:ascii="Arial" w:hAnsi="Arial" w:cs="Arial"/>
          <w:sz w:val="20"/>
          <w:szCs w:val="20"/>
          <w:lang w:val="en-GB"/>
        </w:rPr>
      </w:pPr>
    </w:p>
    <w:p w14:paraId="242F936C"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242F936D" w14:textId="5D06BC31"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821342">
        <w:rPr>
          <w:rFonts w:ascii="Arial" w:hAnsi="Arial" w:cs="Arial"/>
          <w:sz w:val="20"/>
          <w:szCs w:val="20"/>
          <w:lang w:val="en-GB"/>
        </w:rPr>
        <w:t>3</w:t>
      </w:r>
      <w:r w:rsidR="009E4FFD">
        <w:rPr>
          <w:rFonts w:ascii="Arial" w:hAnsi="Arial" w:cs="Arial"/>
          <w:sz w:val="20"/>
          <w:szCs w:val="20"/>
          <w:lang w:val="en-GB"/>
        </w:rPr>
        <w:t>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242F936E" w14:textId="77777777" w:rsidR="001A69BE" w:rsidRPr="005C59E8" w:rsidRDefault="001A69BE">
      <w:pPr>
        <w:rPr>
          <w:rFonts w:ascii="Arial" w:hAnsi="Arial" w:cs="Arial"/>
          <w:color w:val="FF0000"/>
          <w:sz w:val="20"/>
          <w:szCs w:val="20"/>
          <w:lang w:val="en-GB"/>
        </w:rPr>
      </w:pPr>
    </w:p>
    <w:p w14:paraId="242F936F"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242F9370" w14:textId="7B3A2282"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w:t>
      </w:r>
      <w:r w:rsidR="005C35EA" w:rsidRPr="1ADF1D61">
        <w:rPr>
          <w:rFonts w:ascii="Arial" w:hAnsi="Arial" w:cs="Arial"/>
          <w:lang w:val="en-GB"/>
        </w:rPr>
        <w:t xml:space="preserve">email </w:t>
      </w:r>
      <w:r w:rsidR="005C35EA" w:rsidRPr="00734831">
        <w:rPr>
          <w:rFonts w:ascii="Arial" w:hAnsi="Arial" w:cs="Arial"/>
          <w:lang w:val="en-GB"/>
        </w:rPr>
        <w:t xml:space="preserve">address mentioned </w:t>
      </w:r>
      <w:r w:rsidR="001D3A99">
        <w:rPr>
          <w:rFonts w:ascii="Arial" w:hAnsi="Arial" w:cs="Arial"/>
          <w:lang w:val="en-GB"/>
        </w:rPr>
        <w:t xml:space="preserve">on the front page </w:t>
      </w:r>
      <w:r w:rsidR="000B0938">
        <w:rPr>
          <w:rFonts w:ascii="Arial" w:hAnsi="Arial" w:cs="Arial"/>
          <w:lang w:val="en-GB"/>
        </w:rPr>
        <w:t xml:space="preserve">in a </w:t>
      </w:r>
      <w:r w:rsidR="00C7628C" w:rsidRPr="56E80CBE">
        <w:rPr>
          <w:rFonts w:ascii="Arial" w:hAnsi="Arial" w:cs="Arial"/>
          <w:lang w:val="en-GB"/>
        </w:rPr>
        <w:t>no</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242F9371" w14:textId="77777777" w:rsidR="00364BB9" w:rsidRPr="005C59E8" w:rsidRDefault="00364BB9" w:rsidP="00EF68C5">
      <w:pPr>
        <w:pStyle w:val="PlainText"/>
        <w:rPr>
          <w:rFonts w:ascii="Arial" w:hAnsi="Arial" w:cs="Arial"/>
          <w:lang w:val="en-GB"/>
        </w:rPr>
      </w:pPr>
    </w:p>
    <w:p w14:paraId="242F9372"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242F9373" w14:textId="63A0FA8F" w:rsidR="00A4404B" w:rsidRDefault="00F7470F" w:rsidP="00A760A1">
      <w:pPr>
        <w:pStyle w:val="BodyText"/>
      </w:pPr>
      <w:r w:rsidRPr="005C59E8">
        <w:t xml:space="preserve">The evaluation method will be the </w:t>
      </w:r>
      <w:r w:rsidR="00A9325B">
        <w:t>q</w:t>
      </w:r>
      <w:r w:rsidRPr="00862C95">
        <w:t xml:space="preserve">uality and </w:t>
      </w:r>
      <w:r w:rsidR="00E636EE">
        <w:t>c</w:t>
      </w:r>
      <w:r w:rsidR="00E636EE" w:rsidRPr="00862C95">
        <w:t>ost-based</w:t>
      </w:r>
      <w:r w:rsidRPr="00862C95">
        <w:t xml:space="preserve">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9D5535">
        <w:t>Proposals,</w:t>
      </w:r>
      <w:r w:rsidR="00A4404B">
        <w:t xml:space="preserve"> a technical </w:t>
      </w:r>
      <w:proofErr w:type="gramStart"/>
      <w:r w:rsidR="00A4404B">
        <w:t>evaluation</w:t>
      </w:r>
      <w:proofErr w:type="gramEnd"/>
      <w:r w:rsidR="00A4404B">
        <w:t xml:space="preserve"> and a financial evaluation. </w:t>
      </w:r>
    </w:p>
    <w:p w14:paraId="242F9374" w14:textId="77777777" w:rsidR="00BE2C27" w:rsidRDefault="00BE2C27" w:rsidP="00A760A1">
      <w:pPr>
        <w:pStyle w:val="BodyText"/>
      </w:pPr>
    </w:p>
    <w:p w14:paraId="242F9375" w14:textId="02E5A3E8"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94565A">
        <w:rPr>
          <w:rFonts w:ascii="Arial" w:hAnsi="Arial" w:cs="Arial"/>
          <w:sz w:val="20"/>
          <w:szCs w:val="20"/>
          <w:lang w:val="en-GB"/>
        </w:rPr>
        <w:t>60</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00C90597">
        <w:rPr>
          <w:rFonts w:ascii="Arial" w:hAnsi="Arial" w:cs="Arial"/>
          <w:sz w:val="20"/>
          <w:szCs w:val="20"/>
          <w:lang w:val="en-GB"/>
        </w:rPr>
        <w:t>40</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w:t>
      </w:r>
      <w:proofErr w:type="gramStart"/>
      <w:r w:rsidR="00B34A08" w:rsidRPr="005C59E8">
        <w:rPr>
          <w:rFonts w:ascii="Arial" w:hAnsi="Arial" w:cs="Arial"/>
          <w:sz w:val="20"/>
          <w:szCs w:val="20"/>
          <w:lang w:val="en-GB"/>
        </w:rPr>
        <w:t>be</w:t>
      </w:r>
      <w:r w:rsidRPr="005C59E8">
        <w:rPr>
          <w:rFonts w:ascii="Arial" w:hAnsi="Arial" w:cs="Arial"/>
          <w:sz w:val="20"/>
          <w:szCs w:val="20"/>
          <w:lang w:val="en-GB"/>
        </w:rPr>
        <w:t xml:space="preserve"> </w:t>
      </w:r>
      <w:r w:rsidR="00B34A08">
        <w:rPr>
          <w:rFonts w:ascii="Arial" w:hAnsi="Arial" w:cs="Arial"/>
          <w:sz w:val="20"/>
          <w:szCs w:val="20"/>
          <w:lang w:val="en-GB"/>
        </w:rPr>
        <w:t>:</w:t>
      </w:r>
      <w:r w:rsidRPr="005C59E8">
        <w:rPr>
          <w:rFonts w:ascii="Arial" w:hAnsi="Arial" w:cs="Arial"/>
          <w:sz w:val="20"/>
          <w:szCs w:val="20"/>
          <w:lang w:val="en-GB"/>
        </w:rPr>
        <w:t>St</w:t>
      </w:r>
      <w:proofErr w:type="gramEnd"/>
      <w:r w:rsidRPr="005C59E8">
        <w:rPr>
          <w:rFonts w:ascii="Arial" w:hAnsi="Arial" w:cs="Arial"/>
          <w:sz w:val="20"/>
          <w:szCs w:val="20"/>
          <w:lang w:val="en-GB"/>
        </w:rPr>
        <w:t xml:space="preserve"> X </w:t>
      </w:r>
      <w:r w:rsidR="0094565A">
        <w:rPr>
          <w:rFonts w:ascii="Arial" w:hAnsi="Arial" w:cs="Arial"/>
          <w:sz w:val="20"/>
          <w:szCs w:val="20"/>
          <w:lang w:val="en-GB"/>
        </w:rPr>
        <w:t>60</w:t>
      </w:r>
      <w:r w:rsidRPr="00385B4D">
        <w:rPr>
          <w:rFonts w:ascii="Arial" w:hAnsi="Arial" w:cs="Arial"/>
          <w:sz w:val="20"/>
          <w:szCs w:val="20"/>
          <w:lang w:val="en-GB"/>
        </w:rPr>
        <w:t>%</w:t>
      </w:r>
      <w:r>
        <w:rPr>
          <w:rFonts w:ascii="Arial" w:hAnsi="Arial" w:cs="Arial"/>
          <w:sz w:val="20"/>
          <w:szCs w:val="20"/>
          <w:lang w:val="en-GB"/>
        </w:rPr>
        <w:t xml:space="preserve"> + Sf X </w:t>
      </w:r>
      <w:r w:rsidR="00C90597">
        <w:rPr>
          <w:rFonts w:ascii="Arial" w:hAnsi="Arial" w:cs="Arial"/>
          <w:sz w:val="20"/>
          <w:szCs w:val="20"/>
          <w:lang w:val="en-GB"/>
        </w:rPr>
        <w:t>40</w:t>
      </w:r>
      <w:r w:rsidRPr="00385B4D">
        <w:rPr>
          <w:rFonts w:ascii="Arial" w:hAnsi="Arial" w:cs="Arial"/>
          <w:sz w:val="20"/>
          <w:szCs w:val="20"/>
          <w:lang w:val="en-GB"/>
        </w:rPr>
        <w:t>%</w:t>
      </w:r>
      <w:r>
        <w:rPr>
          <w:rFonts w:ascii="Arial" w:hAnsi="Arial" w:cs="Arial"/>
          <w:sz w:val="20"/>
          <w:szCs w:val="20"/>
          <w:lang w:val="en-GB"/>
        </w:rPr>
        <w:t>.</w:t>
      </w:r>
    </w:p>
    <w:p w14:paraId="242F9376" w14:textId="77777777" w:rsidR="00BE2C27" w:rsidRDefault="00BE2C27" w:rsidP="00BE2C27">
      <w:pPr>
        <w:tabs>
          <w:tab w:val="right" w:pos="1440"/>
          <w:tab w:val="left" w:pos="2160"/>
          <w:tab w:val="right" w:pos="3600"/>
        </w:tabs>
        <w:rPr>
          <w:rFonts w:ascii="Arial" w:hAnsi="Arial" w:cs="Arial"/>
          <w:sz w:val="20"/>
          <w:szCs w:val="20"/>
          <w:lang w:val="en-GB"/>
        </w:rPr>
      </w:pPr>
    </w:p>
    <w:p w14:paraId="242F9377" w14:textId="77777777" w:rsidR="00B108CB" w:rsidRPr="000643EF" w:rsidRDefault="000643EF" w:rsidP="000543FC">
      <w:pPr>
        <w:pStyle w:val="BodyText"/>
        <w:contextualSpacing/>
        <w:rPr>
          <w:b/>
        </w:rPr>
      </w:pPr>
      <w:r w:rsidRPr="000643EF">
        <w:rPr>
          <w:b/>
        </w:rPr>
        <w:t>Technical evaluation</w:t>
      </w:r>
    </w:p>
    <w:p w14:paraId="242F9378" w14:textId="77777777" w:rsidR="00451734" w:rsidRDefault="00451734" w:rsidP="000543FC">
      <w:pPr>
        <w:pStyle w:val="BodyText"/>
        <w:spacing w:before="120"/>
        <w:contextualSpacing/>
      </w:pPr>
      <w:r w:rsidRPr="00AA3605">
        <w:rPr>
          <w:rFonts w:cs="Times New Roman"/>
          <w:szCs w:val="24"/>
        </w:rPr>
        <w:t>For the evaluation of the technical proposal</w:t>
      </w:r>
      <w:r w:rsidR="00114BE0">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p>
    <w:p w14:paraId="242F9379" w14:textId="726150C3" w:rsidR="00D8490C" w:rsidRPr="005C59E8" w:rsidRDefault="00770041" w:rsidP="00D8490C">
      <w:pPr>
        <w:pStyle w:val="Heading4"/>
        <w:rPr>
          <w:rFonts w:ascii="Arial" w:hAnsi="Arial" w:cs="Arial"/>
          <w:snapToGrid w:val="0"/>
          <w:sz w:val="20"/>
          <w:szCs w:val="20"/>
          <w:lang w:val="en-GB"/>
        </w:rPr>
      </w:pPr>
      <w:r>
        <w:rPr>
          <w:rFonts w:ascii="Arial" w:hAnsi="Arial" w:cs="Arial"/>
          <w:sz w:val="20"/>
          <w:szCs w:val="20"/>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tblGrid>
      <w:tr w:rsidR="0045071E" w:rsidRPr="005C59E8" w14:paraId="242F937C" w14:textId="77777777" w:rsidTr="1F9C5504">
        <w:trPr>
          <w:cantSplit/>
          <w:trHeight w:val="230"/>
          <w:jc w:val="center"/>
        </w:trPr>
        <w:tc>
          <w:tcPr>
            <w:tcW w:w="4981" w:type="dxa"/>
            <w:gridSpan w:val="2"/>
            <w:vMerge w:val="restart"/>
          </w:tcPr>
          <w:p w14:paraId="242F937A" w14:textId="0EA58E11" w:rsidR="0045071E" w:rsidRPr="005C59E8" w:rsidRDefault="00DB410C" w:rsidP="002D35A0">
            <w:pPr>
              <w:rPr>
                <w:rFonts w:ascii="Arial" w:hAnsi="Arial" w:cs="Arial"/>
                <w:snapToGrid w:val="0"/>
                <w:sz w:val="20"/>
                <w:szCs w:val="20"/>
                <w:lang w:val="en-GB"/>
              </w:rPr>
            </w:pPr>
            <w:r>
              <w:rPr>
                <w:rFonts w:ascii="Arial" w:hAnsi="Arial" w:cs="Arial"/>
                <w:snapToGrid w:val="0"/>
                <w:sz w:val="20"/>
                <w:szCs w:val="20"/>
                <w:lang w:val="en-GB"/>
              </w:rPr>
              <w:t>Solution evaluation</w:t>
            </w:r>
          </w:p>
        </w:tc>
        <w:tc>
          <w:tcPr>
            <w:tcW w:w="1260" w:type="dxa"/>
            <w:vMerge w:val="restart"/>
          </w:tcPr>
          <w:p w14:paraId="242F937B" w14:textId="77777777" w:rsidR="0045071E" w:rsidRPr="005C59E8" w:rsidRDefault="0045071E"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r>
      <w:tr w:rsidR="0045071E" w:rsidRPr="005C59E8" w14:paraId="242F937F" w14:textId="77777777" w:rsidTr="1F9C5504">
        <w:trPr>
          <w:cantSplit/>
          <w:trHeight w:val="230"/>
          <w:jc w:val="center"/>
        </w:trPr>
        <w:tc>
          <w:tcPr>
            <w:tcW w:w="4981" w:type="dxa"/>
            <w:gridSpan w:val="2"/>
            <w:vMerge/>
          </w:tcPr>
          <w:p w14:paraId="242F937D" w14:textId="77777777" w:rsidR="0045071E" w:rsidRPr="005C59E8" w:rsidRDefault="0045071E" w:rsidP="003D7B6E">
            <w:pPr>
              <w:rPr>
                <w:rFonts w:ascii="Arial" w:hAnsi="Arial" w:cs="Arial"/>
                <w:snapToGrid w:val="0"/>
                <w:sz w:val="20"/>
                <w:szCs w:val="20"/>
                <w:lang w:val="en-GB"/>
              </w:rPr>
            </w:pPr>
          </w:p>
        </w:tc>
        <w:tc>
          <w:tcPr>
            <w:tcW w:w="1260" w:type="dxa"/>
            <w:vMerge/>
          </w:tcPr>
          <w:p w14:paraId="242F937E" w14:textId="77777777" w:rsidR="0045071E" w:rsidRPr="005C59E8" w:rsidRDefault="0045071E" w:rsidP="003D7B6E">
            <w:pPr>
              <w:jc w:val="center"/>
              <w:rPr>
                <w:rFonts w:ascii="Arial" w:hAnsi="Arial" w:cs="Arial"/>
                <w:snapToGrid w:val="0"/>
                <w:sz w:val="20"/>
                <w:szCs w:val="20"/>
                <w:lang w:val="en-GB"/>
              </w:rPr>
            </w:pPr>
          </w:p>
        </w:tc>
      </w:tr>
      <w:tr w:rsidR="0045071E" w:rsidRPr="005C59E8" w14:paraId="242F9383" w14:textId="77777777" w:rsidTr="00D64F44">
        <w:trPr>
          <w:jc w:val="center"/>
        </w:trPr>
        <w:tc>
          <w:tcPr>
            <w:tcW w:w="679" w:type="dxa"/>
          </w:tcPr>
          <w:p w14:paraId="242F9380" w14:textId="77777777" w:rsidR="0045071E" w:rsidRPr="005C59E8" w:rsidRDefault="0045071E"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shd w:val="clear" w:color="auto" w:fill="auto"/>
          </w:tcPr>
          <w:p w14:paraId="242F9381" w14:textId="2C085714" w:rsidR="0045071E" w:rsidRPr="00D64F44" w:rsidRDefault="00D64F44" w:rsidP="1F9C5504">
            <w:pPr>
              <w:rPr>
                <w:rFonts w:ascii="Arial" w:hAnsi="Arial" w:cs="Arial"/>
                <w:snapToGrid w:val="0"/>
                <w:sz w:val="20"/>
                <w:szCs w:val="20"/>
                <w:lang w:val="en-GB"/>
              </w:rPr>
            </w:pPr>
            <w:r w:rsidRPr="00D64F44">
              <w:rPr>
                <w:rFonts w:ascii="Arial" w:hAnsi="Arial" w:cs="Arial"/>
                <w:snapToGrid w:val="0"/>
                <w:sz w:val="20"/>
                <w:szCs w:val="20"/>
                <w:lang w:val="en-GB"/>
              </w:rPr>
              <w:t>Registry and Roster Management</w:t>
            </w:r>
          </w:p>
        </w:tc>
        <w:tc>
          <w:tcPr>
            <w:tcW w:w="1260" w:type="dxa"/>
          </w:tcPr>
          <w:p w14:paraId="242F9382" w14:textId="2555499B" w:rsidR="0045071E" w:rsidRPr="00BC1AEC" w:rsidRDefault="00BB4297" w:rsidP="003D7B6E">
            <w:pPr>
              <w:jc w:val="center"/>
              <w:rPr>
                <w:rFonts w:ascii="Arial" w:hAnsi="Arial" w:cs="Arial"/>
                <w:snapToGrid w:val="0"/>
                <w:sz w:val="20"/>
                <w:szCs w:val="20"/>
                <w:lang w:val="en-GB"/>
              </w:rPr>
            </w:pPr>
            <w:r w:rsidRPr="00BC1AEC">
              <w:rPr>
                <w:rFonts w:ascii="Arial" w:hAnsi="Arial" w:cs="Arial"/>
                <w:snapToGrid w:val="0"/>
                <w:sz w:val="20"/>
                <w:szCs w:val="20"/>
                <w:lang w:val="en-GB"/>
              </w:rPr>
              <w:t>10</w:t>
            </w:r>
          </w:p>
        </w:tc>
      </w:tr>
      <w:tr w:rsidR="0045071E" w:rsidRPr="005C59E8" w14:paraId="242F9387" w14:textId="77777777" w:rsidTr="1F9C5504">
        <w:trPr>
          <w:jc w:val="center"/>
        </w:trPr>
        <w:tc>
          <w:tcPr>
            <w:tcW w:w="679" w:type="dxa"/>
          </w:tcPr>
          <w:p w14:paraId="242F9384" w14:textId="77777777" w:rsidR="0045071E" w:rsidRPr="005C59E8" w:rsidRDefault="0045071E"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42F9385" w14:textId="421CFEFB" w:rsidR="0045071E" w:rsidRPr="005642FA" w:rsidRDefault="00D64F44" w:rsidP="00435C6A">
            <w:pPr>
              <w:rPr>
                <w:rFonts w:ascii="Arial" w:hAnsi="Arial" w:cs="Arial"/>
                <w:snapToGrid w:val="0"/>
                <w:sz w:val="20"/>
                <w:szCs w:val="20"/>
                <w:highlight w:val="cyan"/>
                <w:lang w:val="en-GB"/>
              </w:rPr>
            </w:pPr>
            <w:r w:rsidRPr="00D64F44">
              <w:rPr>
                <w:rFonts w:ascii="Arial" w:hAnsi="Arial" w:cs="Arial"/>
                <w:snapToGrid w:val="0"/>
                <w:sz w:val="20"/>
                <w:szCs w:val="20"/>
                <w:lang w:val="en-GB"/>
              </w:rPr>
              <w:t>Data management</w:t>
            </w:r>
            <w:r w:rsidR="004C0F0F">
              <w:rPr>
                <w:rFonts w:ascii="Arial" w:hAnsi="Arial" w:cs="Arial"/>
                <w:snapToGrid w:val="0"/>
                <w:sz w:val="20"/>
                <w:szCs w:val="20"/>
                <w:lang w:val="en-GB"/>
              </w:rPr>
              <w:t xml:space="preserve">, </w:t>
            </w:r>
            <w:r w:rsidR="003F367E">
              <w:rPr>
                <w:rFonts w:ascii="Arial" w:hAnsi="Arial" w:cs="Arial"/>
                <w:snapToGrid w:val="0"/>
                <w:sz w:val="20"/>
                <w:szCs w:val="20"/>
                <w:lang w:val="en-GB"/>
              </w:rPr>
              <w:t>sec</w:t>
            </w:r>
            <w:r w:rsidR="002C16B2">
              <w:rPr>
                <w:rFonts w:ascii="Arial" w:hAnsi="Arial" w:cs="Arial"/>
                <w:snapToGrid w:val="0"/>
                <w:sz w:val="20"/>
                <w:szCs w:val="20"/>
                <w:lang w:val="en-GB"/>
              </w:rPr>
              <w:t>uri</w:t>
            </w:r>
            <w:r w:rsidR="003F367E">
              <w:rPr>
                <w:rFonts w:ascii="Arial" w:hAnsi="Arial" w:cs="Arial"/>
                <w:snapToGrid w:val="0"/>
                <w:sz w:val="20"/>
                <w:szCs w:val="20"/>
                <w:lang w:val="en-GB"/>
              </w:rPr>
              <w:t>ty</w:t>
            </w:r>
            <w:r w:rsidR="002C16B2">
              <w:rPr>
                <w:rFonts w:ascii="Arial" w:hAnsi="Arial" w:cs="Arial"/>
                <w:snapToGrid w:val="0"/>
                <w:sz w:val="20"/>
                <w:szCs w:val="20"/>
                <w:lang w:val="en-GB"/>
              </w:rPr>
              <w:t xml:space="preserve">, </w:t>
            </w:r>
            <w:proofErr w:type="gramStart"/>
            <w:r w:rsidR="004C0F0F">
              <w:rPr>
                <w:rFonts w:ascii="Arial" w:hAnsi="Arial" w:cs="Arial"/>
                <w:snapToGrid w:val="0"/>
                <w:sz w:val="20"/>
                <w:szCs w:val="20"/>
                <w:lang w:val="en-GB"/>
              </w:rPr>
              <w:t>updates</w:t>
            </w:r>
            <w:proofErr w:type="gramEnd"/>
            <w:r w:rsidR="004C0F0F">
              <w:rPr>
                <w:rFonts w:ascii="Arial" w:hAnsi="Arial" w:cs="Arial"/>
                <w:snapToGrid w:val="0"/>
                <w:sz w:val="20"/>
                <w:szCs w:val="20"/>
                <w:lang w:val="en-GB"/>
              </w:rPr>
              <w:t xml:space="preserve"> and</w:t>
            </w:r>
            <w:r w:rsidR="00F33871">
              <w:rPr>
                <w:rFonts w:ascii="Arial" w:hAnsi="Arial" w:cs="Arial"/>
                <w:snapToGrid w:val="0"/>
                <w:sz w:val="20"/>
                <w:szCs w:val="20"/>
                <w:lang w:val="en-GB"/>
              </w:rPr>
              <w:t xml:space="preserve"> maintenance</w:t>
            </w:r>
          </w:p>
        </w:tc>
        <w:tc>
          <w:tcPr>
            <w:tcW w:w="1260" w:type="dxa"/>
          </w:tcPr>
          <w:p w14:paraId="242F9386" w14:textId="10D45127" w:rsidR="0045071E" w:rsidRPr="00BC1AEC" w:rsidRDefault="005020CB" w:rsidP="003D7B6E">
            <w:pPr>
              <w:jc w:val="center"/>
              <w:rPr>
                <w:rFonts w:ascii="Arial" w:hAnsi="Arial" w:cs="Arial"/>
                <w:snapToGrid w:val="0"/>
                <w:sz w:val="20"/>
                <w:szCs w:val="20"/>
                <w:lang w:val="en-GB"/>
              </w:rPr>
            </w:pPr>
            <w:r w:rsidRPr="00BC1AEC">
              <w:rPr>
                <w:rFonts w:ascii="Arial" w:hAnsi="Arial" w:cs="Arial"/>
                <w:snapToGrid w:val="0"/>
                <w:sz w:val="20"/>
                <w:szCs w:val="20"/>
                <w:lang w:val="en-GB"/>
              </w:rPr>
              <w:t>10</w:t>
            </w:r>
          </w:p>
        </w:tc>
      </w:tr>
      <w:tr w:rsidR="0045071E" w:rsidRPr="005C59E8" w14:paraId="242F9397" w14:textId="77777777" w:rsidTr="1F9C5504">
        <w:trPr>
          <w:jc w:val="center"/>
        </w:trPr>
        <w:tc>
          <w:tcPr>
            <w:tcW w:w="679" w:type="dxa"/>
            <w:tcBorders>
              <w:top w:val="single" w:sz="4" w:space="0" w:color="auto"/>
            </w:tcBorders>
          </w:tcPr>
          <w:p w14:paraId="242F9394"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Borders>
              <w:top w:val="single" w:sz="4" w:space="0" w:color="auto"/>
            </w:tcBorders>
          </w:tcPr>
          <w:p w14:paraId="242F9395" w14:textId="5F118DF3" w:rsidR="0045071E" w:rsidRPr="005642FA" w:rsidRDefault="009656FB" w:rsidP="00836E26">
            <w:pPr>
              <w:rPr>
                <w:rFonts w:ascii="Arial" w:hAnsi="Arial" w:cs="Arial"/>
                <w:snapToGrid w:val="0"/>
                <w:sz w:val="20"/>
                <w:szCs w:val="20"/>
                <w:highlight w:val="cyan"/>
                <w:lang w:val="en-GB"/>
              </w:rPr>
            </w:pPr>
            <w:r>
              <w:rPr>
                <w:rFonts w:ascii="Arial" w:hAnsi="Arial" w:cs="Arial"/>
                <w:snapToGrid w:val="0"/>
                <w:sz w:val="20"/>
                <w:szCs w:val="20"/>
                <w:lang w:val="en-GB"/>
              </w:rPr>
              <w:t>Advertising,</w:t>
            </w:r>
            <w:r w:rsidR="0047711B">
              <w:rPr>
                <w:rFonts w:ascii="Arial" w:hAnsi="Arial" w:cs="Arial"/>
                <w:snapToGrid w:val="0"/>
                <w:sz w:val="20"/>
                <w:szCs w:val="20"/>
                <w:lang w:val="en-GB"/>
              </w:rPr>
              <w:t xml:space="preserve"> and alerts </w:t>
            </w:r>
          </w:p>
        </w:tc>
        <w:tc>
          <w:tcPr>
            <w:tcW w:w="1260" w:type="dxa"/>
            <w:tcBorders>
              <w:top w:val="single" w:sz="4" w:space="0" w:color="auto"/>
              <w:bottom w:val="nil"/>
            </w:tcBorders>
          </w:tcPr>
          <w:p w14:paraId="242F9396" w14:textId="666B7F69" w:rsidR="0045071E" w:rsidRPr="00BC1AEC" w:rsidRDefault="0072412C" w:rsidP="003D7B6E">
            <w:pPr>
              <w:jc w:val="center"/>
              <w:rPr>
                <w:rFonts w:ascii="Arial" w:hAnsi="Arial" w:cs="Arial"/>
                <w:snapToGrid w:val="0"/>
                <w:sz w:val="20"/>
                <w:szCs w:val="20"/>
                <w:lang w:val="en-GB"/>
              </w:rPr>
            </w:pPr>
            <w:r w:rsidRPr="00BC1AEC">
              <w:rPr>
                <w:rFonts w:ascii="Arial" w:hAnsi="Arial" w:cs="Arial"/>
                <w:snapToGrid w:val="0"/>
                <w:sz w:val="20"/>
                <w:szCs w:val="20"/>
                <w:lang w:val="en-GB"/>
              </w:rPr>
              <w:t>10</w:t>
            </w:r>
          </w:p>
        </w:tc>
      </w:tr>
      <w:tr w:rsidR="0045071E" w:rsidRPr="005C59E8" w14:paraId="242F939B" w14:textId="77777777" w:rsidTr="1F9C5504">
        <w:trPr>
          <w:jc w:val="center"/>
        </w:trPr>
        <w:tc>
          <w:tcPr>
            <w:tcW w:w="679" w:type="dxa"/>
          </w:tcPr>
          <w:p w14:paraId="242F9398"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Pr>
          <w:p w14:paraId="242F9399" w14:textId="2ACA50A5" w:rsidR="0045071E" w:rsidRPr="00263F66" w:rsidRDefault="00263F66" w:rsidP="00836E26">
            <w:pPr>
              <w:rPr>
                <w:rFonts w:ascii="Arial" w:hAnsi="Arial" w:cs="Arial"/>
                <w:snapToGrid w:val="0"/>
                <w:sz w:val="20"/>
                <w:szCs w:val="20"/>
                <w:lang w:val="en-GB"/>
              </w:rPr>
            </w:pPr>
            <w:r w:rsidRPr="00263F66">
              <w:rPr>
                <w:rFonts w:ascii="Arial" w:hAnsi="Arial" w:cs="Arial"/>
                <w:snapToGrid w:val="0"/>
                <w:sz w:val="20"/>
                <w:szCs w:val="20"/>
                <w:lang w:val="en-GB"/>
              </w:rPr>
              <w:t>Other non-functional needs</w:t>
            </w:r>
          </w:p>
        </w:tc>
        <w:tc>
          <w:tcPr>
            <w:tcW w:w="1260" w:type="dxa"/>
            <w:tcBorders>
              <w:bottom w:val="nil"/>
            </w:tcBorders>
          </w:tcPr>
          <w:p w14:paraId="242F939A" w14:textId="7F6661CB" w:rsidR="0045071E" w:rsidRPr="00BC1AEC" w:rsidRDefault="00BC1AEC" w:rsidP="003D7B6E">
            <w:pPr>
              <w:jc w:val="center"/>
              <w:rPr>
                <w:rFonts w:ascii="Arial" w:hAnsi="Arial" w:cs="Arial"/>
                <w:snapToGrid w:val="0"/>
                <w:sz w:val="20"/>
                <w:szCs w:val="20"/>
                <w:lang w:val="en-GB"/>
              </w:rPr>
            </w:pPr>
            <w:r w:rsidRPr="00BC1AEC">
              <w:rPr>
                <w:rFonts w:ascii="Arial" w:hAnsi="Arial" w:cs="Arial"/>
                <w:snapToGrid w:val="0"/>
                <w:sz w:val="20"/>
                <w:szCs w:val="20"/>
                <w:lang w:val="en-GB"/>
              </w:rPr>
              <w:t>35</w:t>
            </w:r>
          </w:p>
        </w:tc>
      </w:tr>
      <w:tr w:rsidR="0045071E" w:rsidRPr="00A97AF8" w14:paraId="242F939F" w14:textId="77777777" w:rsidTr="1F9C5504">
        <w:trPr>
          <w:jc w:val="center"/>
        </w:trPr>
        <w:tc>
          <w:tcPr>
            <w:tcW w:w="679" w:type="dxa"/>
          </w:tcPr>
          <w:p w14:paraId="242F939C"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8</w:t>
            </w:r>
          </w:p>
        </w:tc>
        <w:tc>
          <w:tcPr>
            <w:tcW w:w="4302" w:type="dxa"/>
          </w:tcPr>
          <w:p w14:paraId="242F939D" w14:textId="2E84A6A1" w:rsidR="0045071E" w:rsidRPr="005642FA" w:rsidRDefault="00263F66" w:rsidP="00836E26">
            <w:pPr>
              <w:rPr>
                <w:rFonts w:ascii="Arial" w:hAnsi="Arial" w:cs="Arial"/>
                <w:snapToGrid w:val="0"/>
                <w:sz w:val="20"/>
                <w:szCs w:val="20"/>
                <w:highlight w:val="cyan"/>
                <w:lang w:val="en-GB"/>
              </w:rPr>
            </w:pPr>
            <w:r>
              <w:rPr>
                <w:rFonts w:ascii="Arial" w:hAnsi="Arial" w:cs="Arial"/>
                <w:snapToGrid w:val="0"/>
                <w:sz w:val="20"/>
                <w:szCs w:val="20"/>
                <w:lang w:val="en-GB"/>
              </w:rPr>
              <w:t>Other functional needs</w:t>
            </w:r>
          </w:p>
        </w:tc>
        <w:tc>
          <w:tcPr>
            <w:tcW w:w="1260" w:type="dxa"/>
            <w:tcBorders>
              <w:bottom w:val="nil"/>
            </w:tcBorders>
          </w:tcPr>
          <w:p w14:paraId="242F939E" w14:textId="684B3ED9" w:rsidR="0045071E" w:rsidRPr="00BC1AEC" w:rsidRDefault="00BC1AEC" w:rsidP="003D7B6E">
            <w:pPr>
              <w:jc w:val="center"/>
              <w:rPr>
                <w:rFonts w:ascii="Arial" w:hAnsi="Arial" w:cs="Arial"/>
                <w:snapToGrid w:val="0"/>
                <w:sz w:val="20"/>
                <w:szCs w:val="20"/>
                <w:lang w:val="en-GB"/>
              </w:rPr>
            </w:pPr>
            <w:r w:rsidRPr="00BC1AEC">
              <w:rPr>
                <w:rFonts w:ascii="Arial" w:hAnsi="Arial" w:cs="Arial"/>
                <w:snapToGrid w:val="0"/>
                <w:sz w:val="20"/>
                <w:szCs w:val="20"/>
                <w:lang w:val="en-GB"/>
              </w:rPr>
              <w:t>5</w:t>
            </w:r>
          </w:p>
        </w:tc>
      </w:tr>
      <w:tr w:rsidR="0045071E" w:rsidRPr="00836E26" w14:paraId="242F93A3" w14:textId="77777777" w:rsidTr="1F9C5504">
        <w:trPr>
          <w:jc w:val="center"/>
        </w:trPr>
        <w:tc>
          <w:tcPr>
            <w:tcW w:w="679" w:type="dxa"/>
          </w:tcPr>
          <w:p w14:paraId="242F93A0" w14:textId="77777777" w:rsidR="0045071E" w:rsidRDefault="0045071E" w:rsidP="003D7B6E">
            <w:pPr>
              <w:rPr>
                <w:rFonts w:ascii="Arial" w:hAnsi="Arial" w:cs="Arial"/>
                <w:snapToGrid w:val="0"/>
                <w:sz w:val="20"/>
                <w:szCs w:val="20"/>
                <w:lang w:val="en-GB"/>
              </w:rPr>
            </w:pPr>
          </w:p>
        </w:tc>
        <w:tc>
          <w:tcPr>
            <w:tcW w:w="4302" w:type="dxa"/>
            <w:tcBorders>
              <w:bottom w:val="single" w:sz="4" w:space="0" w:color="auto"/>
            </w:tcBorders>
          </w:tcPr>
          <w:p w14:paraId="242F93A1" w14:textId="614EB8AA" w:rsidR="0045071E" w:rsidRPr="0065238C" w:rsidRDefault="007568A4" w:rsidP="00836E26">
            <w:pPr>
              <w:rPr>
                <w:rFonts w:ascii="Arial" w:hAnsi="Arial" w:cs="Arial"/>
                <w:snapToGrid w:val="0"/>
                <w:sz w:val="20"/>
                <w:szCs w:val="20"/>
                <w:lang w:val="en-GB"/>
              </w:rPr>
            </w:pPr>
            <w:r>
              <w:rPr>
                <w:rFonts w:ascii="Arial" w:hAnsi="Arial" w:cs="Arial"/>
                <w:snapToGrid w:val="0"/>
                <w:sz w:val="20"/>
                <w:szCs w:val="20"/>
                <w:lang w:val="en-GB"/>
              </w:rPr>
              <w:t xml:space="preserve"> </w:t>
            </w:r>
          </w:p>
        </w:tc>
        <w:tc>
          <w:tcPr>
            <w:tcW w:w="1260" w:type="dxa"/>
            <w:tcBorders>
              <w:bottom w:val="single" w:sz="4" w:space="0" w:color="auto"/>
            </w:tcBorders>
          </w:tcPr>
          <w:p w14:paraId="242F93A2" w14:textId="77777777" w:rsidR="0045071E" w:rsidRPr="00253DB1" w:rsidRDefault="0045071E" w:rsidP="003D7B6E">
            <w:pPr>
              <w:jc w:val="center"/>
              <w:rPr>
                <w:rFonts w:ascii="Arial" w:hAnsi="Arial" w:cs="Arial"/>
                <w:snapToGrid w:val="0"/>
                <w:sz w:val="20"/>
                <w:szCs w:val="20"/>
                <w:highlight w:val="lightGray"/>
                <w:lang w:val="en-GB"/>
              </w:rPr>
            </w:pPr>
          </w:p>
        </w:tc>
      </w:tr>
      <w:tr w:rsidR="0045071E" w:rsidRPr="00A97AF8" w14:paraId="242F93A6" w14:textId="77777777" w:rsidTr="1F9C5504">
        <w:trPr>
          <w:jc w:val="center"/>
        </w:trPr>
        <w:tc>
          <w:tcPr>
            <w:tcW w:w="4981" w:type="dxa"/>
            <w:gridSpan w:val="2"/>
          </w:tcPr>
          <w:p w14:paraId="242F93A4" w14:textId="06C83C34" w:rsidR="0045071E" w:rsidRPr="00E90A7B" w:rsidRDefault="00DB410C" w:rsidP="003D7B6E">
            <w:pPr>
              <w:rPr>
                <w:rFonts w:ascii="Arial" w:hAnsi="Arial" w:cs="Arial"/>
                <w:b/>
                <w:snapToGrid w:val="0"/>
                <w:sz w:val="20"/>
                <w:szCs w:val="20"/>
                <w:highlight w:val="lightGray"/>
                <w:lang w:val="en-GB"/>
              </w:rPr>
            </w:pPr>
            <w:r>
              <w:rPr>
                <w:rFonts w:ascii="Arial" w:hAnsi="Arial" w:cs="Arial"/>
                <w:b/>
                <w:snapToGrid w:val="0"/>
                <w:sz w:val="20"/>
                <w:szCs w:val="20"/>
                <w:lang w:val="en-GB"/>
              </w:rPr>
              <w:t>Supplier</w:t>
            </w:r>
            <w:r w:rsidR="0045071E" w:rsidRPr="000E5E4F">
              <w:rPr>
                <w:rFonts w:ascii="Arial" w:hAnsi="Arial" w:cs="Arial"/>
                <w:b/>
                <w:snapToGrid w:val="0"/>
                <w:sz w:val="20"/>
                <w:szCs w:val="20"/>
                <w:lang w:val="en-GB"/>
              </w:rPr>
              <w:t xml:space="preserve"> and/or Organisation</w:t>
            </w:r>
          </w:p>
        </w:tc>
        <w:tc>
          <w:tcPr>
            <w:tcW w:w="1260" w:type="dxa"/>
            <w:tcBorders>
              <w:bottom w:val="nil"/>
            </w:tcBorders>
          </w:tcPr>
          <w:p w14:paraId="242F93A5" w14:textId="3A02AD6F" w:rsidR="0045071E" w:rsidRPr="00BC1AEC" w:rsidRDefault="00BC1AEC" w:rsidP="00613C9E">
            <w:pPr>
              <w:jc w:val="center"/>
              <w:rPr>
                <w:rFonts w:ascii="Arial" w:hAnsi="Arial" w:cs="Arial"/>
                <w:b/>
                <w:snapToGrid w:val="0"/>
                <w:sz w:val="20"/>
                <w:szCs w:val="20"/>
                <w:lang w:val="en-GB"/>
              </w:rPr>
            </w:pPr>
            <w:r>
              <w:rPr>
                <w:rFonts w:ascii="Arial" w:hAnsi="Arial" w:cs="Arial"/>
                <w:b/>
                <w:snapToGrid w:val="0"/>
                <w:sz w:val="20"/>
                <w:szCs w:val="20"/>
                <w:lang w:val="en-GB"/>
              </w:rPr>
              <w:t>7</w:t>
            </w:r>
            <w:r w:rsidR="007568A4" w:rsidRPr="00BC1AEC">
              <w:rPr>
                <w:rFonts w:ascii="Arial" w:hAnsi="Arial" w:cs="Arial"/>
                <w:b/>
                <w:snapToGrid w:val="0"/>
                <w:sz w:val="20"/>
                <w:szCs w:val="20"/>
                <w:lang w:val="en-GB"/>
              </w:rPr>
              <w:t>0</w:t>
            </w:r>
          </w:p>
        </w:tc>
      </w:tr>
      <w:tr w:rsidR="0045071E" w:rsidRPr="005C59E8" w14:paraId="242F93AA" w14:textId="77777777" w:rsidTr="1F9C5504">
        <w:trPr>
          <w:jc w:val="center"/>
        </w:trPr>
        <w:tc>
          <w:tcPr>
            <w:tcW w:w="679" w:type="dxa"/>
          </w:tcPr>
          <w:p w14:paraId="242F93A7"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242F93A8" w14:textId="4BBC05B2" w:rsidR="0045071E" w:rsidRPr="00E40883" w:rsidRDefault="00CB598D" w:rsidP="00FB47C6">
            <w:pPr>
              <w:rPr>
                <w:rFonts w:ascii="Arial" w:hAnsi="Arial" w:cs="Arial"/>
                <w:snapToGrid w:val="0"/>
                <w:sz w:val="20"/>
                <w:szCs w:val="20"/>
                <w:highlight w:val="cyan"/>
                <w:lang w:val="en-GB"/>
              </w:rPr>
            </w:pPr>
            <w:r>
              <w:rPr>
                <w:rFonts w:ascii="Arial" w:hAnsi="Arial" w:cs="Arial"/>
                <w:snapToGrid w:val="0"/>
                <w:sz w:val="20"/>
                <w:szCs w:val="20"/>
                <w:lang w:val="en-GB"/>
              </w:rPr>
              <w:t xml:space="preserve">Suppliers </w:t>
            </w:r>
            <w:r w:rsidRPr="0065238C">
              <w:rPr>
                <w:rFonts w:ascii="Arial" w:hAnsi="Arial" w:cs="Arial"/>
                <w:snapToGrid w:val="0"/>
                <w:sz w:val="20"/>
                <w:szCs w:val="20"/>
                <w:lang w:val="en-GB"/>
              </w:rPr>
              <w:t xml:space="preserve">relevant experience </w:t>
            </w:r>
            <w:r>
              <w:rPr>
                <w:rFonts w:ascii="Arial" w:hAnsi="Arial" w:cs="Arial"/>
                <w:snapToGrid w:val="0"/>
                <w:sz w:val="20"/>
                <w:szCs w:val="20"/>
                <w:lang w:val="en-GB"/>
              </w:rPr>
              <w:t xml:space="preserve">and knowledge </w:t>
            </w:r>
            <w:r w:rsidRPr="0065238C">
              <w:rPr>
                <w:rFonts w:ascii="Arial" w:hAnsi="Arial" w:cs="Arial"/>
                <w:snapToGrid w:val="0"/>
                <w:sz w:val="20"/>
                <w:szCs w:val="20"/>
                <w:lang w:val="en-GB"/>
              </w:rPr>
              <w:t>in the field of assignment</w:t>
            </w:r>
          </w:p>
        </w:tc>
        <w:tc>
          <w:tcPr>
            <w:tcW w:w="1260" w:type="dxa"/>
            <w:tcBorders>
              <w:bottom w:val="nil"/>
            </w:tcBorders>
          </w:tcPr>
          <w:p w14:paraId="242F93A9" w14:textId="6404E897" w:rsidR="0045071E" w:rsidRPr="00435190" w:rsidRDefault="00987660" w:rsidP="003D7B6E">
            <w:pPr>
              <w:jc w:val="center"/>
              <w:rPr>
                <w:rFonts w:ascii="Arial" w:hAnsi="Arial" w:cs="Arial"/>
                <w:snapToGrid w:val="0"/>
                <w:sz w:val="20"/>
                <w:szCs w:val="20"/>
                <w:lang w:val="en-GB"/>
              </w:rPr>
            </w:pPr>
            <w:r w:rsidRPr="00435190">
              <w:rPr>
                <w:rFonts w:ascii="Arial" w:hAnsi="Arial" w:cs="Arial"/>
                <w:snapToGrid w:val="0"/>
                <w:sz w:val="20"/>
                <w:szCs w:val="20"/>
                <w:lang w:val="en-GB"/>
              </w:rPr>
              <w:t>20</w:t>
            </w:r>
          </w:p>
        </w:tc>
      </w:tr>
      <w:tr w:rsidR="0045071E" w:rsidRPr="005C59E8" w14:paraId="242F93AE" w14:textId="77777777" w:rsidTr="1F9C5504">
        <w:trPr>
          <w:jc w:val="center"/>
        </w:trPr>
        <w:tc>
          <w:tcPr>
            <w:tcW w:w="679" w:type="dxa"/>
          </w:tcPr>
          <w:p w14:paraId="242F93AB"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242F93AC" w14:textId="685809FE" w:rsidR="0045071E" w:rsidRPr="00E40883" w:rsidRDefault="0045071E" w:rsidP="000543FC">
            <w:pPr>
              <w:rPr>
                <w:rFonts w:ascii="Arial" w:hAnsi="Arial" w:cs="Arial"/>
                <w:snapToGrid w:val="0"/>
                <w:sz w:val="20"/>
                <w:szCs w:val="20"/>
                <w:highlight w:val="cyan"/>
                <w:lang w:val="en-GB"/>
              </w:rPr>
            </w:pPr>
            <w:r w:rsidRPr="007568A4">
              <w:rPr>
                <w:rFonts w:ascii="Arial" w:hAnsi="Arial" w:cs="Arial"/>
                <w:snapToGrid w:val="0"/>
                <w:sz w:val="20"/>
                <w:szCs w:val="20"/>
                <w:lang w:val="en-GB"/>
              </w:rPr>
              <w:t>Have the Terms of Reference been addressed in sufficient detail?</w:t>
            </w:r>
          </w:p>
        </w:tc>
        <w:tc>
          <w:tcPr>
            <w:tcW w:w="1260" w:type="dxa"/>
            <w:tcBorders>
              <w:bottom w:val="nil"/>
            </w:tcBorders>
          </w:tcPr>
          <w:p w14:paraId="242F93AD" w14:textId="072C4D2B" w:rsidR="0045071E" w:rsidRPr="00435190" w:rsidRDefault="00435190" w:rsidP="003D7B6E">
            <w:pPr>
              <w:jc w:val="center"/>
              <w:rPr>
                <w:rFonts w:ascii="Arial" w:hAnsi="Arial" w:cs="Arial"/>
                <w:snapToGrid w:val="0"/>
                <w:sz w:val="20"/>
                <w:szCs w:val="20"/>
                <w:lang w:val="en-GB"/>
              </w:rPr>
            </w:pPr>
            <w:r w:rsidRPr="00435190">
              <w:rPr>
                <w:rFonts w:ascii="Arial" w:hAnsi="Arial" w:cs="Arial"/>
                <w:snapToGrid w:val="0"/>
                <w:sz w:val="20"/>
                <w:szCs w:val="20"/>
                <w:lang w:val="en-GB"/>
              </w:rPr>
              <w:t>5</w:t>
            </w:r>
          </w:p>
        </w:tc>
      </w:tr>
      <w:tr w:rsidR="0045071E" w:rsidRPr="005C59E8" w14:paraId="242F93B2" w14:textId="77777777" w:rsidTr="1F9C5504">
        <w:trPr>
          <w:jc w:val="center"/>
        </w:trPr>
        <w:tc>
          <w:tcPr>
            <w:tcW w:w="679" w:type="dxa"/>
          </w:tcPr>
          <w:p w14:paraId="242F93AF" w14:textId="77777777" w:rsidR="0045071E" w:rsidRDefault="0045071E"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242F93B0" w14:textId="6D03871B" w:rsidR="0045071E" w:rsidRPr="00E40883" w:rsidRDefault="007568A4" w:rsidP="003D7B6E">
            <w:pPr>
              <w:rPr>
                <w:rFonts w:ascii="Arial" w:hAnsi="Arial" w:cs="Arial"/>
                <w:snapToGrid w:val="0"/>
                <w:sz w:val="20"/>
                <w:szCs w:val="20"/>
                <w:highlight w:val="cyan"/>
                <w:lang w:val="en-GB"/>
              </w:rPr>
            </w:pPr>
            <w:r w:rsidRPr="0065238C">
              <w:rPr>
                <w:rFonts w:ascii="Arial" w:hAnsi="Arial" w:cs="Arial"/>
                <w:snapToGrid w:val="0"/>
                <w:sz w:val="20"/>
                <w:szCs w:val="20"/>
                <w:lang w:val="en-GB"/>
              </w:rPr>
              <w:t xml:space="preserve">CSR related policies – </w:t>
            </w:r>
            <w:proofErr w:type="gramStart"/>
            <w:r w:rsidRPr="0065238C">
              <w:rPr>
                <w:rFonts w:ascii="Arial" w:hAnsi="Arial" w:cs="Arial"/>
                <w:snapToGrid w:val="0"/>
                <w:sz w:val="20"/>
                <w:szCs w:val="20"/>
                <w:lang w:val="en-GB"/>
              </w:rPr>
              <w:t>e.g.</w:t>
            </w:r>
            <w:proofErr w:type="gramEnd"/>
            <w:r w:rsidRPr="0065238C">
              <w:rPr>
                <w:rFonts w:ascii="Arial" w:hAnsi="Arial" w:cs="Arial"/>
                <w:snapToGrid w:val="0"/>
                <w:sz w:val="20"/>
                <w:szCs w:val="20"/>
                <w:lang w:val="en-GB"/>
              </w:rPr>
              <w:t xml:space="preserve"> HR policy, health and safety policy, energy policy,</w:t>
            </w:r>
            <w:r w:rsidRPr="007568A4">
              <w:rPr>
                <w:rFonts w:ascii="Arial" w:hAnsi="Arial" w:cs="Arial"/>
                <w:snapToGrid w:val="0"/>
                <w:sz w:val="20"/>
                <w:szCs w:val="20"/>
                <w:lang w:val="en-GB"/>
              </w:rPr>
              <w:t xml:space="preserve"> </w:t>
            </w:r>
            <w:r w:rsidRPr="007568A4">
              <w:rPr>
                <w:rFonts w:ascii="Arial" w:hAnsi="Arial" w:cs="Arial"/>
                <w:b/>
                <w:bCs/>
                <w:snapToGrid w:val="0"/>
                <w:sz w:val="20"/>
                <w:szCs w:val="20"/>
                <w:lang w:val="en-GB"/>
              </w:rPr>
              <w:t>climate</w:t>
            </w:r>
            <w:r w:rsidRPr="0065238C">
              <w:rPr>
                <w:rFonts w:ascii="Arial" w:hAnsi="Arial" w:cs="Arial"/>
                <w:snapToGrid w:val="0"/>
                <w:sz w:val="20"/>
                <w:szCs w:val="20"/>
                <w:lang w:val="en-GB"/>
              </w:rPr>
              <w:t xml:space="preserve"> policy, Global Compact membership etc.</w:t>
            </w:r>
          </w:p>
        </w:tc>
        <w:tc>
          <w:tcPr>
            <w:tcW w:w="1260" w:type="dxa"/>
          </w:tcPr>
          <w:p w14:paraId="242F93B1" w14:textId="113021C0" w:rsidR="0045071E" w:rsidRPr="00435190" w:rsidRDefault="00435190" w:rsidP="003D7B6E">
            <w:pPr>
              <w:jc w:val="center"/>
              <w:rPr>
                <w:rFonts w:ascii="Arial" w:hAnsi="Arial" w:cs="Arial"/>
                <w:snapToGrid w:val="0"/>
                <w:sz w:val="20"/>
                <w:szCs w:val="20"/>
                <w:lang w:val="en-GB"/>
              </w:rPr>
            </w:pPr>
            <w:r w:rsidRPr="00435190">
              <w:rPr>
                <w:rFonts w:ascii="Arial" w:hAnsi="Arial" w:cs="Arial"/>
                <w:snapToGrid w:val="0"/>
                <w:sz w:val="20"/>
                <w:szCs w:val="20"/>
                <w:lang w:val="en-GB"/>
              </w:rPr>
              <w:t>5</w:t>
            </w:r>
          </w:p>
        </w:tc>
      </w:tr>
      <w:tr w:rsidR="007568A4" w:rsidRPr="007D5810" w14:paraId="242F93D0" w14:textId="77777777" w:rsidTr="1F9C5504">
        <w:trPr>
          <w:jc w:val="center"/>
        </w:trPr>
        <w:tc>
          <w:tcPr>
            <w:tcW w:w="4981" w:type="dxa"/>
            <w:gridSpan w:val="2"/>
            <w:tcBorders>
              <w:bottom w:val="single" w:sz="4" w:space="0" w:color="auto"/>
            </w:tcBorders>
          </w:tcPr>
          <w:p w14:paraId="242F93CE" w14:textId="77777777" w:rsidR="007568A4" w:rsidRDefault="007568A4" w:rsidP="007568A4">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Key expert 1</w:t>
            </w:r>
          </w:p>
        </w:tc>
        <w:tc>
          <w:tcPr>
            <w:tcW w:w="1260" w:type="dxa"/>
            <w:tcBorders>
              <w:bottom w:val="single" w:sz="4" w:space="0" w:color="auto"/>
            </w:tcBorders>
          </w:tcPr>
          <w:p w14:paraId="242F93CF" w14:textId="3D18F1CC" w:rsidR="007568A4" w:rsidRPr="00E40883" w:rsidRDefault="00435190" w:rsidP="007568A4">
            <w:pPr>
              <w:jc w:val="center"/>
              <w:rPr>
                <w:rFonts w:ascii="Arial" w:hAnsi="Arial" w:cs="Arial"/>
                <w:b/>
                <w:snapToGrid w:val="0"/>
                <w:sz w:val="20"/>
                <w:szCs w:val="20"/>
                <w:highlight w:val="yellow"/>
                <w:lang w:val="en-GB"/>
              </w:rPr>
            </w:pPr>
            <w:r w:rsidRPr="00435190">
              <w:rPr>
                <w:rFonts w:ascii="Arial" w:hAnsi="Arial" w:cs="Arial"/>
                <w:b/>
                <w:snapToGrid w:val="0"/>
                <w:sz w:val="20"/>
                <w:szCs w:val="20"/>
                <w:lang w:val="en-GB"/>
              </w:rPr>
              <w:t>30</w:t>
            </w:r>
          </w:p>
        </w:tc>
      </w:tr>
      <w:tr w:rsidR="007568A4" w:rsidRPr="007D5810" w14:paraId="242F93D3" w14:textId="77777777" w:rsidTr="1F9C5504">
        <w:trPr>
          <w:jc w:val="center"/>
        </w:trPr>
        <w:tc>
          <w:tcPr>
            <w:tcW w:w="4981" w:type="dxa"/>
            <w:gridSpan w:val="2"/>
            <w:tcBorders>
              <w:bottom w:val="single" w:sz="4" w:space="0" w:color="auto"/>
            </w:tcBorders>
            <w:shd w:val="clear" w:color="auto" w:fill="D9D9D9" w:themeFill="background1" w:themeFillShade="D9"/>
          </w:tcPr>
          <w:p w14:paraId="242F93D1" w14:textId="77777777" w:rsidR="007568A4" w:rsidRDefault="007568A4" w:rsidP="007568A4">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hemeFill="background1" w:themeFillShade="D9"/>
          </w:tcPr>
          <w:p w14:paraId="242F93D2" w14:textId="77777777" w:rsidR="007568A4" w:rsidRPr="000828BD" w:rsidRDefault="007568A4" w:rsidP="007568A4">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r>
    </w:tbl>
    <w:p w14:paraId="242F93D4" w14:textId="77777777" w:rsidR="00D8490C" w:rsidRDefault="00D8490C" w:rsidP="00D8490C"/>
    <w:p w14:paraId="063EE6F1" w14:textId="280E109F" w:rsidR="00B66AA1" w:rsidRPr="00C87514" w:rsidRDefault="00B66AA1" w:rsidP="00D8490C">
      <w:pPr>
        <w:rPr>
          <w:rFonts w:ascii="Arial" w:hAnsi="Arial" w:cs="Arial"/>
          <w:sz w:val="20"/>
          <w:szCs w:val="20"/>
        </w:rPr>
      </w:pPr>
      <w:r w:rsidRPr="00C87514">
        <w:rPr>
          <w:rFonts w:ascii="Arial" w:hAnsi="Arial" w:cs="Arial"/>
          <w:sz w:val="20"/>
          <w:szCs w:val="20"/>
        </w:rPr>
        <w:t>Fill inn the</w:t>
      </w:r>
      <w:r w:rsidR="00C4558E" w:rsidRPr="00C87514">
        <w:rPr>
          <w:rFonts w:ascii="Arial" w:hAnsi="Arial" w:cs="Arial"/>
          <w:sz w:val="20"/>
          <w:szCs w:val="20"/>
        </w:rPr>
        <w:t xml:space="preserve"> in the attached excel specification</w:t>
      </w:r>
      <w:r w:rsidR="008026D6" w:rsidRPr="00C87514">
        <w:rPr>
          <w:rFonts w:ascii="Arial" w:hAnsi="Arial" w:cs="Arial"/>
          <w:sz w:val="20"/>
          <w:szCs w:val="20"/>
        </w:rPr>
        <w:t xml:space="preserve"> form</w:t>
      </w:r>
      <w:r w:rsidR="00E76D2A" w:rsidRPr="00C87514">
        <w:rPr>
          <w:rFonts w:ascii="Arial" w:hAnsi="Arial" w:cs="Arial"/>
          <w:sz w:val="20"/>
          <w:szCs w:val="20"/>
        </w:rPr>
        <w:t xml:space="preserve"> (Annex 2)</w:t>
      </w:r>
      <w:r w:rsidRPr="00C87514">
        <w:rPr>
          <w:rFonts w:ascii="Arial" w:hAnsi="Arial" w:cs="Arial"/>
          <w:sz w:val="20"/>
          <w:szCs w:val="20"/>
        </w:rPr>
        <w:t xml:space="preserve"> </w:t>
      </w:r>
    </w:p>
    <w:p w14:paraId="00EDFE65" w14:textId="77777777" w:rsidR="00B66AA1" w:rsidRDefault="00B66AA1" w:rsidP="00D8490C"/>
    <w:p w14:paraId="053FC75A" w14:textId="77777777" w:rsidR="00B66AA1" w:rsidRDefault="00B66AA1" w:rsidP="00D8490C"/>
    <w:p w14:paraId="2A4ECE9A" w14:textId="77777777" w:rsidR="00E76D2A" w:rsidRDefault="00E76D2A" w:rsidP="00D8490C"/>
    <w:p w14:paraId="61EC901D" w14:textId="77777777" w:rsidR="00E76D2A" w:rsidRDefault="00E76D2A" w:rsidP="00D8490C"/>
    <w:p w14:paraId="7963ED2F" w14:textId="77777777" w:rsidR="00E76D2A" w:rsidRDefault="00E76D2A" w:rsidP="00D8490C"/>
    <w:p w14:paraId="242F93D5" w14:textId="6B448421" w:rsidR="007C30D1" w:rsidRPr="009809DB" w:rsidRDefault="006F16E9" w:rsidP="009809DB">
      <w:pPr>
        <w:rPr>
          <w:rFonts w:ascii="Arial" w:hAnsi="Arial" w:cs="Arial"/>
          <w:b/>
          <w:sz w:val="20"/>
          <w:szCs w:val="20"/>
          <w:lang w:val="en-GB"/>
        </w:rPr>
      </w:pPr>
      <w:r>
        <w:rPr>
          <w:rFonts w:ascii="Arial" w:hAnsi="Arial" w:cs="Arial"/>
          <w:b/>
          <w:sz w:val="20"/>
          <w:szCs w:val="20"/>
          <w:lang w:val="en-GB"/>
        </w:rPr>
        <w:t>Meetings and questions</w:t>
      </w:r>
    </w:p>
    <w:p w14:paraId="242F93D6" w14:textId="50E2DCFF"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w:t>
      </w:r>
      <w:r w:rsidR="001A79A4">
        <w:rPr>
          <w:rFonts w:ascii="Arial" w:hAnsi="Arial" w:cs="Arial"/>
          <w:sz w:val="20"/>
          <w:szCs w:val="20"/>
          <w:lang w:val="en-GB"/>
        </w:rPr>
        <w:t>a meeting the suppliers</w:t>
      </w:r>
      <w:r w:rsidRPr="009809DB">
        <w:rPr>
          <w:rFonts w:ascii="Arial" w:hAnsi="Arial" w:cs="Arial"/>
          <w:sz w:val="20"/>
          <w:szCs w:val="20"/>
          <w:lang w:val="en-GB"/>
        </w:rPr>
        <w:t xml:space="preserve"> having submitted proposals determined to be substantially</w:t>
      </w:r>
      <w:r w:rsidR="007F2295">
        <w:rPr>
          <w:rFonts w:ascii="Arial" w:hAnsi="Arial" w:cs="Arial"/>
          <w:sz w:val="20"/>
          <w:szCs w:val="20"/>
          <w:lang w:val="en-GB"/>
        </w:rPr>
        <w:t xml:space="preserve"> responsive.</w:t>
      </w:r>
      <w:r w:rsidR="006F16E9">
        <w:rPr>
          <w:rFonts w:ascii="Arial" w:hAnsi="Arial" w:cs="Arial"/>
          <w:sz w:val="20"/>
          <w:szCs w:val="20"/>
          <w:lang w:val="en-GB"/>
        </w:rPr>
        <w:t xml:space="preserve"> </w:t>
      </w:r>
      <w:r w:rsidR="00A03531">
        <w:rPr>
          <w:rFonts w:ascii="Arial" w:hAnsi="Arial" w:cs="Arial"/>
          <w:sz w:val="20"/>
          <w:szCs w:val="20"/>
          <w:lang w:val="en-GB"/>
        </w:rPr>
        <w:t xml:space="preserve">Questions </w:t>
      </w:r>
      <w:r w:rsidR="00FF7F7D">
        <w:rPr>
          <w:rFonts w:ascii="Arial" w:hAnsi="Arial" w:cs="Arial"/>
          <w:sz w:val="20"/>
          <w:szCs w:val="20"/>
          <w:lang w:val="en-GB"/>
        </w:rPr>
        <w:t>that are sent to this RFP</w:t>
      </w:r>
      <w:r w:rsidR="00D322DF">
        <w:rPr>
          <w:rFonts w:ascii="Arial" w:hAnsi="Arial" w:cs="Arial"/>
          <w:sz w:val="20"/>
          <w:szCs w:val="20"/>
          <w:lang w:val="en-GB"/>
        </w:rPr>
        <w:t xml:space="preserve"> contact person before deadline will be answered</w:t>
      </w:r>
      <w:r w:rsidR="009251D3">
        <w:rPr>
          <w:rFonts w:ascii="Arial" w:hAnsi="Arial" w:cs="Arial"/>
          <w:sz w:val="20"/>
          <w:szCs w:val="20"/>
          <w:lang w:val="en-GB"/>
        </w:rPr>
        <w:t xml:space="preserve"> and </w:t>
      </w:r>
      <w:r w:rsidR="007A44BF">
        <w:rPr>
          <w:rFonts w:ascii="Arial" w:hAnsi="Arial" w:cs="Arial"/>
          <w:sz w:val="20"/>
          <w:szCs w:val="20"/>
          <w:lang w:val="en-GB"/>
        </w:rPr>
        <w:t xml:space="preserve">information will be </w:t>
      </w:r>
      <w:r w:rsidR="009251D3">
        <w:rPr>
          <w:rFonts w:ascii="Arial" w:hAnsi="Arial" w:cs="Arial"/>
          <w:sz w:val="20"/>
          <w:szCs w:val="20"/>
          <w:lang w:val="en-GB"/>
        </w:rPr>
        <w:t>shared with all invited bidders. (</w:t>
      </w:r>
      <w:r w:rsidR="009251D3" w:rsidRPr="0084151C">
        <w:rPr>
          <w:rFonts w:ascii="Arial" w:hAnsi="Arial" w:cs="Arial"/>
          <w:b/>
          <w:bCs/>
          <w:sz w:val="18"/>
          <w:szCs w:val="18"/>
          <w:lang w:val="en-GB"/>
        </w:rPr>
        <w:t>miriam.singhateh@nca.no</w:t>
      </w:r>
      <w:r w:rsidR="009251D3">
        <w:rPr>
          <w:rFonts w:ascii="Arial" w:hAnsi="Arial" w:cs="Arial"/>
          <w:b/>
          <w:bCs/>
          <w:sz w:val="18"/>
          <w:szCs w:val="18"/>
          <w:lang w:val="en-GB"/>
        </w:rPr>
        <w:t>)</w:t>
      </w:r>
    </w:p>
    <w:p w14:paraId="242F93D7" w14:textId="77777777" w:rsidR="00BC2322" w:rsidRDefault="00BC2322" w:rsidP="00374750">
      <w:pPr>
        <w:autoSpaceDE w:val="0"/>
        <w:autoSpaceDN w:val="0"/>
        <w:adjustRightInd w:val="0"/>
        <w:rPr>
          <w:rFonts w:ascii="Arial" w:hAnsi="Arial" w:cs="Arial"/>
          <w:sz w:val="20"/>
          <w:szCs w:val="20"/>
          <w:lang w:val="en-GB"/>
        </w:rPr>
      </w:pPr>
    </w:p>
    <w:p w14:paraId="1F18DFE8" w14:textId="77777777" w:rsidR="00435190" w:rsidRDefault="00435190" w:rsidP="00374750">
      <w:pPr>
        <w:autoSpaceDE w:val="0"/>
        <w:autoSpaceDN w:val="0"/>
        <w:adjustRightInd w:val="0"/>
        <w:rPr>
          <w:rFonts w:ascii="Arial" w:hAnsi="Arial" w:cs="Arial"/>
          <w:b/>
          <w:sz w:val="20"/>
          <w:szCs w:val="20"/>
          <w:lang w:val="en-GB"/>
        </w:rPr>
      </w:pPr>
    </w:p>
    <w:p w14:paraId="312D8B47" w14:textId="77777777" w:rsidR="00435190" w:rsidRDefault="00435190" w:rsidP="00374750">
      <w:pPr>
        <w:autoSpaceDE w:val="0"/>
        <w:autoSpaceDN w:val="0"/>
        <w:adjustRightInd w:val="0"/>
        <w:rPr>
          <w:rFonts w:ascii="Arial" w:hAnsi="Arial" w:cs="Arial"/>
          <w:b/>
          <w:sz w:val="20"/>
          <w:szCs w:val="20"/>
          <w:lang w:val="en-GB"/>
        </w:rPr>
      </w:pPr>
    </w:p>
    <w:p w14:paraId="242F93D8" w14:textId="185287B9"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242F93D9"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242F93DA"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42F93DB"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42F93DC"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42F93DD"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242F93D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242F93DF" w14:textId="77777777" w:rsidR="0001173D" w:rsidRPr="000702E8" w:rsidRDefault="0001173D" w:rsidP="00022CBC">
      <w:pPr>
        <w:tabs>
          <w:tab w:val="right" w:pos="1440"/>
          <w:tab w:val="left" w:pos="2160"/>
          <w:tab w:val="right" w:pos="3600"/>
        </w:tabs>
        <w:rPr>
          <w:lang w:val="en-US"/>
        </w:rPr>
      </w:pPr>
    </w:p>
    <w:p w14:paraId="242F93E0"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42F93E1" w14:textId="380B77BA"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w:t>
      </w:r>
      <w:r w:rsidR="0086203E" w:rsidRPr="004F223C">
        <w:rPr>
          <w:rFonts w:ascii="Arial" w:hAnsi="Arial"/>
          <w:sz w:val="20"/>
          <w:lang w:val="en-GB"/>
        </w:rPr>
        <w:t>to</w:t>
      </w:r>
      <w:r w:rsidRPr="004F223C">
        <w:rPr>
          <w:rFonts w:ascii="Arial" w:hAnsi="Arial"/>
          <w:sz w:val="20"/>
          <w:lang w:val="en-GB"/>
        </w:rPr>
        <w:t xml:space="preserve">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 xml:space="preserve">the </w:t>
      </w:r>
      <w:r w:rsidR="006F0122">
        <w:rPr>
          <w:rFonts w:ascii="Arial" w:hAnsi="Arial"/>
          <w:sz w:val="20"/>
          <w:lang w:val="en-GB"/>
        </w:rPr>
        <w:t>Suppliers</w:t>
      </w:r>
      <w:r w:rsidRPr="004F223C">
        <w:rPr>
          <w:rFonts w:ascii="Arial" w:hAnsi="Arial"/>
          <w:sz w:val="20"/>
          <w:lang w:val="en-GB"/>
        </w:rPr>
        <w:t xml:space="preserve"> better conditions in terms of technical quality, implementation periods, payment conditions, etc.</w:t>
      </w:r>
    </w:p>
    <w:p w14:paraId="242F93E2" w14:textId="77777777" w:rsidR="0007054E" w:rsidRPr="004F223C" w:rsidRDefault="0007054E" w:rsidP="0007054E">
      <w:pPr>
        <w:jc w:val="both"/>
        <w:rPr>
          <w:rFonts w:ascii="Arial" w:hAnsi="Arial"/>
          <w:sz w:val="20"/>
          <w:lang w:val="en-GB"/>
        </w:rPr>
      </w:pPr>
    </w:p>
    <w:p w14:paraId="242F93E3" w14:textId="777F179E"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sidR="0086203E" w:rsidRPr="004F223C">
        <w:rPr>
          <w:rFonts w:ascii="Arial" w:hAnsi="Arial"/>
          <w:sz w:val="20"/>
          <w:lang w:val="en-GB"/>
        </w:rPr>
        <w:t>to</w:t>
      </w:r>
      <w:r>
        <w:rPr>
          <w:rFonts w:ascii="Arial" w:hAnsi="Arial"/>
          <w:sz w:val="20"/>
          <w:lang w:val="en-GB"/>
        </w:rPr>
        <w:t xml:space="preserve">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42F93E4" w14:textId="77777777" w:rsidR="00C910EB" w:rsidRDefault="00C910EB" w:rsidP="00130CBB">
      <w:pPr>
        <w:ind w:firstLine="360"/>
        <w:jc w:val="both"/>
        <w:rPr>
          <w:rFonts w:ascii="Arial" w:hAnsi="Arial"/>
          <w:b/>
          <w:sz w:val="20"/>
          <w:lang w:val="en-GB"/>
        </w:rPr>
      </w:pPr>
    </w:p>
    <w:p w14:paraId="242F93E9" w14:textId="1E7E2389" w:rsidR="00C20D18" w:rsidRPr="00111FB6" w:rsidRDefault="009F30AF" w:rsidP="0094482D">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42F93EA" w14:textId="77777777" w:rsidR="00E95FFB" w:rsidRPr="00DB081E" w:rsidRDefault="00E95FFB" w:rsidP="0094482D">
      <w:pPr>
        <w:pStyle w:val="BodyText"/>
        <w:rPr>
          <w:lang w:val="en-US"/>
        </w:rPr>
      </w:pPr>
    </w:p>
    <w:p w14:paraId="242F93EB"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242F93EC"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42F93ED"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42F93EE" w14:textId="15718E0A"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111FB6">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242F93EF" w14:textId="77777777" w:rsidR="002678C3" w:rsidRDefault="002678C3" w:rsidP="00C44746">
      <w:pPr>
        <w:autoSpaceDE w:val="0"/>
        <w:autoSpaceDN w:val="0"/>
        <w:adjustRightInd w:val="0"/>
        <w:rPr>
          <w:rFonts w:ascii="Arial" w:hAnsi="Arial" w:cs="Arial"/>
          <w:sz w:val="20"/>
          <w:szCs w:val="20"/>
          <w:lang w:val="en-GB"/>
        </w:rPr>
      </w:pPr>
    </w:p>
    <w:p w14:paraId="242F93F0"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242F93F1" w14:textId="77777777" w:rsidR="00F03A3C" w:rsidRPr="00EB0FAF" w:rsidRDefault="00F03A3C" w:rsidP="00EB0FAF">
      <w:pPr>
        <w:ind w:firstLine="357"/>
        <w:rPr>
          <w:rFonts w:ascii="Arial" w:hAnsi="Arial" w:cs="Arial"/>
          <w:color w:val="FF0000"/>
          <w:sz w:val="20"/>
          <w:szCs w:val="20"/>
          <w:lang w:val="en-GB"/>
        </w:rPr>
      </w:pPr>
    </w:p>
    <w:p w14:paraId="242F93F2"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242F93F3" w14:textId="12DD047E" w:rsidR="00FD4517" w:rsidRDefault="00ED1173" w:rsidP="00AD03B9">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r w:rsidR="00442419">
        <w:rPr>
          <w:rFonts w:ascii="Arial" w:hAnsi="Arial" w:cs="Arial"/>
          <w:sz w:val="20"/>
          <w:lang w:val="en-GB"/>
        </w:rPr>
        <w:t xml:space="preserve">  </w:t>
      </w:r>
    </w:p>
    <w:p w14:paraId="44021FA7" w14:textId="20852741" w:rsidR="00442419" w:rsidRDefault="00442419" w:rsidP="00AD03B9">
      <w:pPr>
        <w:autoSpaceDE w:val="0"/>
        <w:autoSpaceDN w:val="0"/>
        <w:adjustRightInd w:val="0"/>
        <w:rPr>
          <w:rFonts w:ascii="Arial" w:hAnsi="Arial" w:cs="Arial"/>
          <w:sz w:val="20"/>
          <w:lang w:val="en-GB"/>
        </w:rPr>
      </w:pPr>
    </w:p>
    <w:p w14:paraId="79807B26" w14:textId="77777777" w:rsidR="00442419" w:rsidRPr="00442419" w:rsidRDefault="00442419" w:rsidP="00442419">
      <w:pPr>
        <w:numPr>
          <w:ilvl w:val="0"/>
          <w:numId w:val="12"/>
        </w:numPr>
        <w:tabs>
          <w:tab w:val="left" w:pos="360"/>
        </w:tabs>
        <w:spacing w:before="120"/>
        <w:ind w:left="0" w:firstLine="360"/>
        <w:rPr>
          <w:rFonts w:ascii="Arial" w:hAnsi="Arial" w:cs="Arial"/>
          <w:b/>
          <w:sz w:val="20"/>
          <w:szCs w:val="20"/>
          <w:lang w:val="en-GB"/>
        </w:rPr>
      </w:pPr>
      <w:r w:rsidRPr="00442419">
        <w:rPr>
          <w:rFonts w:ascii="Arial" w:hAnsi="Arial" w:cs="Arial"/>
          <w:b/>
          <w:sz w:val="20"/>
          <w:szCs w:val="20"/>
          <w:lang w:val="en-GB"/>
        </w:rPr>
        <w:t xml:space="preserve">Data Protection and Privacy </w:t>
      </w:r>
    </w:p>
    <w:p w14:paraId="51014A3A"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Contracting Authority may collect and process personnel data such as names, addresses, telephone numbers, email addresses, banking details and CVs.  Such data will be used for the sole purpose of managing the procurement process and any subsequent Contract issued </w:t>
      </w:r>
      <w:proofErr w:type="gramStart"/>
      <w:r w:rsidRPr="00442419">
        <w:rPr>
          <w:rFonts w:ascii="Arial" w:hAnsi="Arial" w:cs="Arial"/>
          <w:sz w:val="20"/>
          <w:lang w:val="en-GB"/>
        </w:rPr>
        <w:t>as a result of</w:t>
      </w:r>
      <w:proofErr w:type="gramEnd"/>
      <w:r w:rsidRPr="00442419">
        <w:rPr>
          <w:rFonts w:ascii="Arial" w:hAnsi="Arial" w:cs="Arial"/>
          <w:sz w:val="20"/>
          <w:lang w:val="en-GB"/>
        </w:rPr>
        <w:t xml:space="preserve"> the procurement process, including transmission to bodies charged with monitoring and or inspecting procurement processes, in accordance with applicable EU, international and national law on data protection.  Data may be stored for as long as a legitimate reason remains for its storage and up to a period of seven years.  </w:t>
      </w:r>
    </w:p>
    <w:p w14:paraId="398982CA" w14:textId="77777777" w:rsidR="00442419" w:rsidRPr="00442419" w:rsidRDefault="00442419" w:rsidP="00442419">
      <w:pPr>
        <w:autoSpaceDE w:val="0"/>
        <w:autoSpaceDN w:val="0"/>
        <w:adjustRightInd w:val="0"/>
        <w:rPr>
          <w:rFonts w:ascii="Arial" w:hAnsi="Arial" w:cs="Arial"/>
          <w:sz w:val="20"/>
          <w:lang w:val="en-GB"/>
        </w:rPr>
      </w:pPr>
    </w:p>
    <w:p w14:paraId="6B6B528D"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Submission of any bid, proposal, quotation or offer and acceptance of any subsequent Purchase Order or Contract signifies the </w:t>
      </w:r>
      <w:proofErr w:type="gramStart"/>
      <w:r w:rsidRPr="00442419">
        <w:rPr>
          <w:rFonts w:ascii="Arial" w:hAnsi="Arial" w:cs="Arial"/>
          <w:sz w:val="20"/>
          <w:lang w:val="en-GB"/>
        </w:rPr>
        <w:t>bidders</w:t>
      </w:r>
      <w:proofErr w:type="gramEnd"/>
      <w:r w:rsidRPr="00442419">
        <w:rPr>
          <w:rFonts w:ascii="Arial" w:hAnsi="Arial" w:cs="Arial"/>
          <w:sz w:val="20"/>
          <w:lang w:val="en-GB"/>
        </w:rPr>
        <w:t xml:space="preserve"> consent to such data collection and its processing</w:t>
      </w:r>
    </w:p>
    <w:p w14:paraId="0F4ADCE4" w14:textId="77777777" w:rsidR="00442419" w:rsidRPr="00442419" w:rsidRDefault="00442419" w:rsidP="00442419">
      <w:pPr>
        <w:autoSpaceDE w:val="0"/>
        <w:autoSpaceDN w:val="0"/>
        <w:adjustRightInd w:val="0"/>
        <w:rPr>
          <w:rFonts w:ascii="Arial" w:hAnsi="Arial" w:cs="Arial"/>
          <w:sz w:val="20"/>
          <w:lang w:val="en-GB"/>
        </w:rPr>
      </w:pPr>
    </w:p>
    <w:p w14:paraId="4608DF6F" w14:textId="77777777" w:rsidR="00442419" w:rsidRPr="00442419" w:rsidRDefault="00442419" w:rsidP="00442419">
      <w:pPr>
        <w:autoSpaceDE w:val="0"/>
        <w:autoSpaceDN w:val="0"/>
        <w:adjustRightInd w:val="0"/>
        <w:rPr>
          <w:rFonts w:ascii="Arial" w:hAnsi="Arial" w:cs="Arial"/>
          <w:sz w:val="20"/>
          <w:lang w:val="en-GB"/>
        </w:rPr>
      </w:pPr>
      <w:r w:rsidRPr="00442419">
        <w:rPr>
          <w:rFonts w:ascii="Arial" w:hAnsi="Arial" w:cs="Arial"/>
          <w:sz w:val="20"/>
          <w:lang w:val="en-GB"/>
        </w:rPr>
        <w:t xml:space="preserve">The General Terms and Conditions provide reference to the specific rights, and regulations related to the data that is stored.  </w:t>
      </w:r>
    </w:p>
    <w:p w14:paraId="2F3FBD6F" w14:textId="77777777" w:rsidR="00442419" w:rsidRPr="005C59E8" w:rsidRDefault="00442419" w:rsidP="00AD03B9">
      <w:pPr>
        <w:autoSpaceDE w:val="0"/>
        <w:autoSpaceDN w:val="0"/>
        <w:adjustRightInd w:val="0"/>
        <w:rPr>
          <w:rFonts w:ascii="Arial" w:hAnsi="Arial" w:cs="Arial"/>
          <w:sz w:val="20"/>
          <w:lang w:val="en-GB"/>
        </w:rPr>
      </w:pPr>
    </w:p>
    <w:p w14:paraId="242F94C7" w14:textId="5B3B329F" w:rsidR="00554E89" w:rsidRPr="0041608B" w:rsidRDefault="00D65CCB" w:rsidP="0041608B">
      <w:pPr>
        <w:pStyle w:val="Heading4"/>
        <w:rPr>
          <w:rFonts w:ascii="Arial" w:hAnsi="Arial" w:cs="Arial"/>
          <w:caps/>
          <w:lang w:val="en-GB"/>
        </w:rPr>
      </w:pPr>
      <w:r w:rsidRPr="006360B5">
        <w:rPr>
          <w:rFonts w:ascii="Arial" w:hAnsi="Arial" w:cs="Arial"/>
          <w:caps/>
          <w:sz w:val="24"/>
          <w:szCs w:val="24"/>
          <w:lang w:val="en-GB"/>
        </w:rPr>
        <w:t>Annex 1</w:t>
      </w:r>
      <w:r w:rsidR="00554E89" w:rsidRPr="006360B5">
        <w:rPr>
          <w:rFonts w:ascii="Arial" w:hAnsi="Arial" w:cs="Arial"/>
          <w:caps/>
          <w:sz w:val="24"/>
          <w:szCs w:val="24"/>
          <w:lang w:val="en-GB"/>
        </w:rPr>
        <w:t>: Terms of reference</w:t>
      </w:r>
    </w:p>
    <w:p w14:paraId="242F94C8" w14:textId="77777777" w:rsidR="00554E89" w:rsidRPr="005C59E8" w:rsidRDefault="00554E89" w:rsidP="00554E89">
      <w:pPr>
        <w:rPr>
          <w:rFonts w:ascii="Arial" w:hAnsi="Arial" w:cs="Arial"/>
          <w:b/>
          <w:caps/>
          <w:lang w:val="en-GB"/>
        </w:rPr>
      </w:pPr>
    </w:p>
    <w:p w14:paraId="242F94C9" w14:textId="77777777" w:rsidR="00554E89" w:rsidRPr="005C59E8" w:rsidRDefault="00554E89" w:rsidP="00554E89">
      <w:pPr>
        <w:pStyle w:val="PlainText"/>
        <w:rPr>
          <w:rFonts w:ascii="Arial" w:hAnsi="Arial" w:cs="Arial"/>
          <w:b/>
          <w:caps/>
          <w:sz w:val="24"/>
          <w:szCs w:val="24"/>
          <w:lang w:val="en-GB"/>
        </w:rPr>
      </w:pPr>
    </w:p>
    <w:p w14:paraId="242F94CA" w14:textId="77777777" w:rsidR="00554E89" w:rsidRPr="005C59E8" w:rsidRDefault="00554E89" w:rsidP="1835D5CB">
      <w:pPr>
        <w:pStyle w:val="PlainText"/>
        <w:rPr>
          <w:rFonts w:ascii="Arial" w:hAnsi="Arial" w:cs="Arial"/>
          <w:b/>
          <w:caps/>
          <w:lang w:val="en-GB"/>
        </w:rPr>
      </w:pPr>
      <w:r w:rsidRPr="005C59E8">
        <w:rPr>
          <w:rFonts w:ascii="Arial" w:hAnsi="Arial" w:cs="Arial"/>
          <w:b/>
          <w:caps/>
          <w:lang w:val="en-GB"/>
        </w:rPr>
        <w:t>Background information</w:t>
      </w:r>
    </w:p>
    <w:p w14:paraId="4A7B9276" w14:textId="5CC8DF95" w:rsidR="1835D5CB" w:rsidRDefault="1835D5CB" w:rsidP="1835D5CB">
      <w:pPr>
        <w:pStyle w:val="PlainText"/>
        <w:rPr>
          <w:b/>
          <w:bCs/>
          <w:caps/>
          <w:lang w:val="en-GB"/>
        </w:rPr>
      </w:pPr>
    </w:p>
    <w:p w14:paraId="7772FF62" w14:textId="6B409D7B" w:rsidR="1835D5CB" w:rsidRDefault="1835D5CB" w:rsidP="1835D5CB">
      <w:pPr>
        <w:spacing w:line="257" w:lineRule="auto"/>
      </w:pPr>
      <w:r w:rsidRPr="1835D5CB">
        <w:rPr>
          <w:rFonts w:ascii="Calibri" w:eastAsia="Calibri" w:hAnsi="Calibri" w:cs="Calibri"/>
          <w:b/>
          <w:bCs/>
          <w:sz w:val="22"/>
          <w:szCs w:val="22"/>
          <w:lang w:val="en-GB"/>
        </w:rPr>
        <w:t>Norwegian Church Aid</w:t>
      </w:r>
    </w:p>
    <w:p w14:paraId="2B8FBF5C" w14:textId="396BEBBE" w:rsidR="1835D5CB" w:rsidRDefault="1835D5CB" w:rsidP="00D67156">
      <w:pPr>
        <w:spacing w:after="240" w:line="257" w:lineRule="auto"/>
      </w:pPr>
      <w:r w:rsidRPr="1835D5CB">
        <w:rPr>
          <w:rFonts w:ascii="Calibri" w:eastAsia="Calibri" w:hAnsi="Calibri" w:cs="Calibri"/>
          <w:sz w:val="22"/>
          <w:szCs w:val="22"/>
          <w:lang w:val="en-GB"/>
        </w:rPr>
        <w:t xml:space="preserve">Norwegian Church Aid is an independent humanitarian and diaconal organisation mandated by churches and Christian organisations in Norway to fight for a more just world by saving lives and seeking justice together with our partners around the globe. We provide emergency assistance in disasters and work for long-term development in local communities. We also work to advocate for just decisions by public authorities, business, and religious leaders as we want to address the root causes of poverty. </w:t>
      </w:r>
    </w:p>
    <w:p w14:paraId="53EA86D9" w14:textId="043322B1" w:rsidR="1835D5CB" w:rsidRDefault="1835D5CB" w:rsidP="00D67156">
      <w:pPr>
        <w:spacing w:after="240" w:line="257" w:lineRule="auto"/>
      </w:pPr>
      <w:r w:rsidRPr="1835D5CB">
        <w:rPr>
          <w:rFonts w:ascii="Calibri" w:eastAsia="Calibri" w:hAnsi="Calibri" w:cs="Calibri"/>
          <w:sz w:val="22"/>
          <w:szCs w:val="22"/>
          <w:lang w:val="en-GB"/>
        </w:rPr>
        <w:t xml:space="preserve">We are proud to be a diaconal organisation as we have seen over the past 70 years what incredible influencing power and change comes from mobilizing ecumenical networks around the world.  Diaconal means 'faith in action' and for NCA this is expressed through helping people that live in extreme poverty, fragility, and emergencies regardless of creed, race, political or religious affiliation. </w:t>
      </w:r>
    </w:p>
    <w:p w14:paraId="3AC26F02" w14:textId="5C19A3BE" w:rsidR="1835D5CB" w:rsidRDefault="1835D5CB" w:rsidP="00D67156">
      <w:pPr>
        <w:spacing w:after="240" w:line="257" w:lineRule="auto"/>
      </w:pPr>
      <w:r w:rsidRPr="1835D5CB">
        <w:rPr>
          <w:rFonts w:ascii="Calibri" w:eastAsia="Calibri" w:hAnsi="Calibri" w:cs="Calibri"/>
          <w:sz w:val="22"/>
          <w:szCs w:val="22"/>
          <w:lang w:val="en-GB"/>
        </w:rPr>
        <w:t>We believe that people have the inherent capacity to contribute to their own development.  In conditions of poverty however, many are denied fundamental freedoms and are deprived of resources. We work to change this so that we can see communities become active participants in their own development.</w:t>
      </w:r>
    </w:p>
    <w:p w14:paraId="3DEBB66C" w14:textId="6E0EA4F4" w:rsidR="1835D5CB" w:rsidRDefault="1835D5CB" w:rsidP="00D67156">
      <w:pPr>
        <w:spacing w:after="240" w:line="257" w:lineRule="auto"/>
      </w:pPr>
      <w:r w:rsidRPr="1835D5CB">
        <w:rPr>
          <w:rFonts w:ascii="Calibri" w:eastAsia="Calibri" w:hAnsi="Calibri" w:cs="Calibri"/>
          <w:sz w:val="22"/>
          <w:szCs w:val="22"/>
          <w:lang w:val="en-GB"/>
        </w:rPr>
        <w:t xml:space="preserve">Most of our work is undertaken together with local partners, many of whom are faith-based.  We have seen time and time again that it is through our partnerships that things get done.  Together we work to promote and ensure human development, human rights, and human security in each local context. </w:t>
      </w:r>
    </w:p>
    <w:p w14:paraId="75D87065" w14:textId="77A41CCC" w:rsidR="1835D5CB" w:rsidRDefault="1835D5CB" w:rsidP="00D67156">
      <w:pPr>
        <w:spacing w:after="240" w:line="257" w:lineRule="auto"/>
      </w:pPr>
      <w:r w:rsidRPr="1835D5CB">
        <w:rPr>
          <w:rFonts w:ascii="Calibri" w:eastAsia="Calibri" w:hAnsi="Calibri" w:cs="Calibri"/>
          <w:sz w:val="22"/>
          <w:szCs w:val="22"/>
          <w:lang w:val="en-GB"/>
        </w:rPr>
        <w:t xml:space="preserve">We are part of the ACT Alliance, which is one of the world's largest humanitarian alliances with organisations across religious faiths in over 140 countries. Together with our sister organisations we </w:t>
      </w:r>
      <w:proofErr w:type="gramStart"/>
      <w:r w:rsidRPr="1835D5CB">
        <w:rPr>
          <w:rFonts w:ascii="Calibri" w:eastAsia="Calibri" w:hAnsi="Calibri" w:cs="Calibri"/>
          <w:sz w:val="22"/>
          <w:szCs w:val="22"/>
          <w:lang w:val="en-GB"/>
        </w:rPr>
        <w:t>are able to</w:t>
      </w:r>
      <w:proofErr w:type="gramEnd"/>
      <w:r w:rsidRPr="1835D5CB">
        <w:rPr>
          <w:rFonts w:ascii="Calibri" w:eastAsia="Calibri" w:hAnsi="Calibri" w:cs="Calibri"/>
          <w:sz w:val="22"/>
          <w:szCs w:val="22"/>
          <w:lang w:val="en-GB"/>
        </w:rPr>
        <w:t xml:space="preserve"> reach millions of people each year around the globe. </w:t>
      </w:r>
    </w:p>
    <w:p w14:paraId="55086C86" w14:textId="73DE5272" w:rsidR="1835D5CB" w:rsidRDefault="1835D5CB" w:rsidP="1835D5CB">
      <w:pPr>
        <w:spacing w:line="257" w:lineRule="auto"/>
        <w:rPr>
          <w:rFonts w:ascii="Calibri" w:eastAsia="Calibri" w:hAnsi="Calibri" w:cs="Calibri"/>
          <w:lang w:val="en-GB"/>
        </w:rPr>
      </w:pPr>
    </w:p>
    <w:p w14:paraId="5E88EBB9" w14:textId="6965F62D" w:rsidR="1835D5CB" w:rsidRDefault="1835D5CB" w:rsidP="1835D5CB">
      <w:pPr>
        <w:spacing w:line="257" w:lineRule="auto"/>
      </w:pPr>
      <w:r w:rsidRPr="1835D5CB">
        <w:rPr>
          <w:rFonts w:ascii="Calibri" w:eastAsia="Calibri" w:hAnsi="Calibri" w:cs="Calibri"/>
          <w:b/>
          <w:bCs/>
          <w:sz w:val="22"/>
          <w:szCs w:val="22"/>
          <w:lang w:val="en-GB"/>
        </w:rPr>
        <w:t>Norwegian Church Aid’s Emergency Preparedness Roster</w:t>
      </w:r>
    </w:p>
    <w:p w14:paraId="56C8F29F" w14:textId="629C4070" w:rsidR="1835D5CB" w:rsidRDefault="1835D5CB" w:rsidP="00D67156">
      <w:pPr>
        <w:spacing w:after="240" w:line="257" w:lineRule="auto"/>
      </w:pPr>
      <w:r w:rsidRPr="1835D5CB">
        <w:rPr>
          <w:rFonts w:ascii="Calibri" w:eastAsia="Calibri" w:hAnsi="Calibri" w:cs="Calibri"/>
          <w:sz w:val="22"/>
          <w:szCs w:val="22"/>
          <w:lang w:val="en-GB"/>
        </w:rPr>
        <w:t xml:space="preserve">NCA’s </w:t>
      </w:r>
      <w:r w:rsidR="009D0817">
        <w:rPr>
          <w:rFonts w:ascii="Calibri" w:eastAsia="Calibri" w:hAnsi="Calibri" w:cs="Calibri"/>
          <w:sz w:val="22"/>
          <w:szCs w:val="22"/>
          <w:lang w:val="en-GB"/>
        </w:rPr>
        <w:t>emergency</w:t>
      </w:r>
      <w:r w:rsidR="00404FC9">
        <w:rPr>
          <w:rFonts w:ascii="Calibri" w:eastAsia="Calibri" w:hAnsi="Calibri" w:cs="Calibri"/>
          <w:sz w:val="22"/>
          <w:szCs w:val="22"/>
          <w:lang w:val="en-GB"/>
        </w:rPr>
        <w:t xml:space="preserve"> preparedness</w:t>
      </w:r>
      <w:r w:rsidR="009D0817">
        <w:rPr>
          <w:rFonts w:ascii="Calibri" w:eastAsia="Calibri" w:hAnsi="Calibri" w:cs="Calibri"/>
          <w:sz w:val="22"/>
          <w:szCs w:val="22"/>
          <w:lang w:val="en-GB"/>
        </w:rPr>
        <w:t xml:space="preserve"> </w:t>
      </w:r>
      <w:r w:rsidRPr="1835D5CB">
        <w:rPr>
          <w:rFonts w:ascii="Calibri" w:eastAsia="Calibri" w:hAnsi="Calibri" w:cs="Calibri"/>
          <w:sz w:val="22"/>
          <w:szCs w:val="22"/>
          <w:lang w:val="en-GB"/>
        </w:rPr>
        <w:t xml:space="preserve">roster </w:t>
      </w:r>
      <w:r w:rsidR="0066166C">
        <w:rPr>
          <w:rFonts w:ascii="Calibri" w:eastAsia="Calibri" w:hAnsi="Calibri" w:cs="Calibri"/>
          <w:sz w:val="22"/>
          <w:szCs w:val="22"/>
          <w:lang w:val="en-GB"/>
        </w:rPr>
        <w:t xml:space="preserve">(hereafter </w:t>
      </w:r>
      <w:r w:rsidR="0070374A">
        <w:rPr>
          <w:rFonts w:ascii="Calibri" w:eastAsia="Calibri" w:hAnsi="Calibri" w:cs="Calibri"/>
          <w:sz w:val="22"/>
          <w:szCs w:val="22"/>
          <w:lang w:val="en-GB"/>
        </w:rPr>
        <w:t xml:space="preserve">called the “roster”) </w:t>
      </w:r>
      <w:r w:rsidR="00CC56C3">
        <w:rPr>
          <w:rFonts w:ascii="Calibri" w:eastAsia="Calibri" w:hAnsi="Calibri" w:cs="Calibri"/>
          <w:sz w:val="22"/>
          <w:szCs w:val="22"/>
          <w:lang w:val="en-GB"/>
        </w:rPr>
        <w:t>is a pool</w:t>
      </w:r>
      <w:r w:rsidRPr="1835D5CB">
        <w:rPr>
          <w:rFonts w:ascii="Calibri" w:eastAsia="Calibri" w:hAnsi="Calibri" w:cs="Calibri"/>
          <w:sz w:val="22"/>
          <w:szCs w:val="22"/>
          <w:lang w:val="en-GB"/>
        </w:rPr>
        <w:t xml:space="preserve"> of </w:t>
      </w:r>
      <w:r w:rsidR="00CC56C3">
        <w:rPr>
          <w:rFonts w:ascii="Calibri" w:eastAsia="Calibri" w:hAnsi="Calibri" w:cs="Calibri"/>
          <w:sz w:val="22"/>
          <w:szCs w:val="22"/>
          <w:lang w:val="en-GB"/>
        </w:rPr>
        <w:t>qualified, trained personnel</w:t>
      </w:r>
      <w:r w:rsidRPr="1835D5CB">
        <w:rPr>
          <w:rFonts w:ascii="Calibri" w:eastAsia="Calibri" w:hAnsi="Calibri" w:cs="Calibri"/>
          <w:sz w:val="22"/>
          <w:szCs w:val="22"/>
          <w:lang w:val="en-GB"/>
        </w:rPr>
        <w:t xml:space="preserve"> who are pre-selected individuals with the skills and expertise that are critical for NCA's humanitarian responses. The roster members provide NCA with the necessary human resources to ensure that qualified and trained personnel are readily available for deployment to NCA's humanitarian operations. The </w:t>
      </w:r>
      <w:r w:rsidR="00B64211">
        <w:rPr>
          <w:rFonts w:ascii="Calibri" w:eastAsia="Calibri" w:hAnsi="Calibri" w:cs="Calibri"/>
          <w:sz w:val="22"/>
          <w:szCs w:val="22"/>
          <w:lang w:val="en-GB"/>
        </w:rPr>
        <w:t>r</w:t>
      </w:r>
      <w:r w:rsidRPr="1835D5CB">
        <w:rPr>
          <w:rFonts w:ascii="Calibri" w:eastAsia="Calibri" w:hAnsi="Calibri" w:cs="Calibri"/>
          <w:sz w:val="22"/>
          <w:szCs w:val="22"/>
          <w:lang w:val="en-GB"/>
        </w:rPr>
        <w:t xml:space="preserve">oster also provides support capacity to NCA's country offices, to partners within the ACT Alliance and to UN agencies. </w:t>
      </w:r>
    </w:p>
    <w:p w14:paraId="615FF474" w14:textId="13EEA4D9" w:rsidR="1835D5CB" w:rsidRPr="00474148" w:rsidRDefault="1835D5CB" w:rsidP="00474148">
      <w:pPr>
        <w:spacing w:after="240" w:line="257" w:lineRule="auto"/>
      </w:pPr>
      <w:proofErr w:type="gramStart"/>
      <w:r w:rsidRPr="1835D5CB">
        <w:rPr>
          <w:rFonts w:ascii="Calibri" w:eastAsia="Calibri" w:hAnsi="Calibri" w:cs="Calibri"/>
          <w:sz w:val="22"/>
          <w:szCs w:val="22"/>
          <w:lang w:val="en-GB"/>
        </w:rPr>
        <w:t>At the moment</w:t>
      </w:r>
      <w:proofErr w:type="gramEnd"/>
      <w:r w:rsidRPr="1835D5CB">
        <w:rPr>
          <w:rFonts w:ascii="Calibri" w:eastAsia="Calibri" w:hAnsi="Calibri" w:cs="Calibri"/>
          <w:sz w:val="22"/>
          <w:szCs w:val="22"/>
          <w:lang w:val="en-GB"/>
        </w:rPr>
        <w:t>, there are approximately 90 members of the Emergency Preparedness Roster, who have technical expertise within</w:t>
      </w:r>
      <w:r w:rsidR="00EA31D3">
        <w:rPr>
          <w:rFonts w:ascii="Calibri" w:eastAsia="Calibri" w:hAnsi="Calibri" w:cs="Calibri"/>
          <w:sz w:val="22"/>
          <w:szCs w:val="22"/>
          <w:lang w:val="en-GB"/>
        </w:rPr>
        <w:t xml:space="preserve"> </w:t>
      </w:r>
      <w:r w:rsidR="00EB5BE5">
        <w:rPr>
          <w:rFonts w:ascii="Calibri" w:eastAsia="Calibri" w:hAnsi="Calibri" w:cs="Calibri"/>
          <w:sz w:val="22"/>
          <w:szCs w:val="22"/>
          <w:lang w:val="en-GB"/>
        </w:rPr>
        <w:t xml:space="preserve">the </w:t>
      </w:r>
      <w:r w:rsidR="003574BC">
        <w:rPr>
          <w:rFonts w:ascii="Calibri" w:eastAsia="Calibri" w:hAnsi="Calibri" w:cs="Calibri"/>
          <w:sz w:val="22"/>
          <w:szCs w:val="22"/>
          <w:lang w:val="en-GB"/>
        </w:rPr>
        <w:t xml:space="preserve">thematic areas of </w:t>
      </w:r>
      <w:r w:rsidRPr="1835D5CB">
        <w:rPr>
          <w:rFonts w:ascii="Calibri" w:eastAsia="Calibri" w:hAnsi="Calibri" w:cs="Calibri"/>
          <w:sz w:val="22"/>
          <w:szCs w:val="22"/>
          <w:lang w:val="en-GB"/>
        </w:rPr>
        <w:t xml:space="preserve">water, sanitation &amp; hygiene (WASH), gender-based violence </w:t>
      </w:r>
      <w:r w:rsidR="00EF610B">
        <w:rPr>
          <w:rFonts w:ascii="Calibri" w:eastAsia="Calibri" w:hAnsi="Calibri" w:cs="Calibri"/>
          <w:sz w:val="22"/>
          <w:szCs w:val="22"/>
          <w:lang w:val="en-GB"/>
        </w:rPr>
        <w:t>(GBV</w:t>
      </w:r>
      <w:r w:rsidR="00EF610B" w:rsidRPr="5A3E88A4">
        <w:rPr>
          <w:rFonts w:ascii="Calibri" w:eastAsia="Calibri" w:hAnsi="Calibri" w:cs="Calibri"/>
          <w:sz w:val="22"/>
          <w:szCs w:val="22"/>
          <w:lang w:val="en-GB"/>
        </w:rPr>
        <w:t>)</w:t>
      </w:r>
      <w:r w:rsidR="00B44C73">
        <w:rPr>
          <w:rFonts w:ascii="Calibri" w:eastAsia="Calibri" w:hAnsi="Calibri" w:cs="Calibri"/>
          <w:sz w:val="22"/>
          <w:szCs w:val="22"/>
          <w:lang w:val="en-GB"/>
        </w:rPr>
        <w:t xml:space="preserve"> and</w:t>
      </w:r>
      <w:r w:rsidRPr="1835D5CB">
        <w:rPr>
          <w:rFonts w:ascii="Calibri" w:eastAsia="Calibri" w:hAnsi="Calibri" w:cs="Calibri"/>
          <w:sz w:val="22"/>
          <w:szCs w:val="22"/>
          <w:lang w:val="en-GB"/>
        </w:rPr>
        <w:t xml:space="preserve"> </w:t>
      </w:r>
      <w:r w:rsidR="00EF610B">
        <w:rPr>
          <w:rFonts w:ascii="Calibri" w:eastAsia="Calibri" w:hAnsi="Calibri" w:cs="Calibri"/>
          <w:sz w:val="22"/>
          <w:szCs w:val="22"/>
          <w:lang w:val="en-GB"/>
        </w:rPr>
        <w:t xml:space="preserve">adolescent </w:t>
      </w:r>
      <w:r w:rsidRPr="1835D5CB">
        <w:rPr>
          <w:rFonts w:ascii="Calibri" w:eastAsia="Calibri" w:hAnsi="Calibri" w:cs="Calibri"/>
          <w:sz w:val="22"/>
          <w:szCs w:val="22"/>
          <w:lang w:val="en-GB"/>
        </w:rPr>
        <w:t>sexual and reproductive health</w:t>
      </w:r>
      <w:r w:rsidR="00EF610B">
        <w:rPr>
          <w:rFonts w:ascii="Calibri" w:eastAsia="Calibri" w:hAnsi="Calibri" w:cs="Calibri"/>
          <w:sz w:val="22"/>
          <w:szCs w:val="22"/>
          <w:lang w:val="en-GB"/>
        </w:rPr>
        <w:t xml:space="preserve"> (ASRH</w:t>
      </w:r>
      <w:r w:rsidR="003574BC">
        <w:rPr>
          <w:rFonts w:ascii="Calibri" w:eastAsia="Calibri" w:hAnsi="Calibri" w:cs="Calibri"/>
          <w:sz w:val="22"/>
          <w:szCs w:val="22"/>
          <w:lang w:val="en-GB"/>
        </w:rPr>
        <w:t>) as well as</w:t>
      </w:r>
      <w:r w:rsidRPr="1835D5CB">
        <w:rPr>
          <w:rFonts w:ascii="Calibri" w:eastAsia="Calibri" w:hAnsi="Calibri" w:cs="Calibri"/>
          <w:sz w:val="22"/>
          <w:szCs w:val="22"/>
          <w:lang w:val="en-GB"/>
        </w:rPr>
        <w:t xml:space="preserve"> humanitarian coordination, security, logistics and finance.</w:t>
      </w:r>
      <w:r w:rsidR="00A94A04">
        <w:rPr>
          <w:rFonts w:ascii="Calibri" w:eastAsia="Calibri" w:hAnsi="Calibri" w:cs="Calibri"/>
          <w:sz w:val="22"/>
          <w:szCs w:val="22"/>
          <w:lang w:val="en-GB"/>
        </w:rPr>
        <w:t xml:space="preserve"> </w:t>
      </w:r>
      <w:r w:rsidR="00B4675C">
        <w:rPr>
          <w:rFonts w:ascii="Calibri" w:eastAsia="Calibri" w:hAnsi="Calibri" w:cs="Calibri"/>
          <w:sz w:val="22"/>
          <w:szCs w:val="22"/>
          <w:lang w:val="en-GB"/>
        </w:rPr>
        <w:t>NCA deploys experts from the roster on short</w:t>
      </w:r>
      <w:r w:rsidR="00B4675C" w:rsidRPr="5A3E88A4">
        <w:rPr>
          <w:rFonts w:ascii="Calibri" w:eastAsia="Calibri" w:hAnsi="Calibri" w:cs="Calibri"/>
          <w:sz w:val="22"/>
          <w:szCs w:val="22"/>
          <w:lang w:val="en-GB"/>
        </w:rPr>
        <w:t>-</w:t>
      </w:r>
      <w:r w:rsidR="00B4675C">
        <w:rPr>
          <w:rFonts w:ascii="Calibri" w:eastAsia="Calibri" w:hAnsi="Calibri" w:cs="Calibri"/>
          <w:sz w:val="22"/>
          <w:szCs w:val="22"/>
          <w:lang w:val="en-GB"/>
        </w:rPr>
        <w:t xml:space="preserve"> and longer</w:t>
      </w:r>
      <w:r w:rsidR="00B4675C" w:rsidRPr="5A3E88A4">
        <w:rPr>
          <w:rFonts w:ascii="Calibri" w:eastAsia="Calibri" w:hAnsi="Calibri" w:cs="Calibri"/>
          <w:sz w:val="22"/>
          <w:szCs w:val="22"/>
          <w:lang w:val="en-GB"/>
        </w:rPr>
        <w:t>-</w:t>
      </w:r>
      <w:r w:rsidR="00B4675C">
        <w:rPr>
          <w:rFonts w:ascii="Calibri" w:eastAsia="Calibri" w:hAnsi="Calibri" w:cs="Calibri"/>
          <w:sz w:val="22"/>
          <w:szCs w:val="22"/>
          <w:lang w:val="en-GB"/>
        </w:rPr>
        <w:t xml:space="preserve">term </w:t>
      </w:r>
      <w:r w:rsidR="007061C7">
        <w:rPr>
          <w:rFonts w:ascii="Calibri" w:eastAsia="Calibri" w:hAnsi="Calibri" w:cs="Calibri"/>
          <w:sz w:val="22"/>
          <w:szCs w:val="22"/>
          <w:lang w:val="en-GB"/>
        </w:rPr>
        <w:t>missions</w:t>
      </w:r>
      <w:r w:rsidR="00C944DE">
        <w:rPr>
          <w:rFonts w:ascii="Calibri" w:eastAsia="Calibri" w:hAnsi="Calibri" w:cs="Calibri"/>
          <w:sz w:val="22"/>
          <w:szCs w:val="22"/>
          <w:lang w:val="en-GB"/>
        </w:rPr>
        <w:t xml:space="preserve"> within </w:t>
      </w:r>
      <w:r w:rsidR="001A54DC">
        <w:rPr>
          <w:rFonts w:ascii="Calibri" w:eastAsia="Calibri" w:hAnsi="Calibri" w:cs="Calibri"/>
          <w:sz w:val="22"/>
          <w:szCs w:val="22"/>
          <w:lang w:val="en-GB"/>
        </w:rPr>
        <w:t xml:space="preserve">our humanitarian responses across the world. </w:t>
      </w:r>
    </w:p>
    <w:p w14:paraId="242F94CE" w14:textId="77777777" w:rsidR="00554E89" w:rsidRPr="005C59E8" w:rsidRDefault="00554E89" w:rsidP="00554E89">
      <w:pPr>
        <w:pStyle w:val="PlainText"/>
        <w:ind w:left="360"/>
        <w:rPr>
          <w:rFonts w:ascii="Arial" w:hAnsi="Arial" w:cs="Arial"/>
          <w:lang w:val="en-GB"/>
        </w:rPr>
      </w:pPr>
    </w:p>
    <w:p w14:paraId="242F94CF" w14:textId="77777777" w:rsidR="00554E89" w:rsidRPr="005C59E8" w:rsidRDefault="00554E89" w:rsidP="4EC2344D">
      <w:pPr>
        <w:pStyle w:val="PlainText"/>
        <w:rPr>
          <w:rFonts w:asciiTheme="minorHAnsi" w:eastAsiaTheme="minorEastAsia" w:hAnsiTheme="minorHAnsi" w:cstheme="minorBidi"/>
          <w:b/>
          <w:bCs/>
          <w:caps/>
          <w:sz w:val="22"/>
          <w:szCs w:val="22"/>
          <w:lang w:val="en-GB"/>
        </w:rPr>
      </w:pPr>
      <w:r w:rsidRPr="4EC2344D">
        <w:rPr>
          <w:rFonts w:asciiTheme="minorHAnsi" w:eastAsiaTheme="minorEastAsia" w:hAnsiTheme="minorHAnsi" w:cstheme="minorBidi"/>
          <w:b/>
          <w:bCs/>
          <w:caps/>
          <w:sz w:val="22"/>
          <w:szCs w:val="22"/>
          <w:lang w:val="en-GB"/>
        </w:rPr>
        <w:t>contract purpose and Expected results</w:t>
      </w:r>
    </w:p>
    <w:p w14:paraId="503E1546" w14:textId="528EEC3B" w:rsidR="7000CE9E" w:rsidRDefault="7000CE9E" w:rsidP="4EC2344D">
      <w:pPr>
        <w:pStyle w:val="PlainText"/>
        <w:rPr>
          <w:rFonts w:asciiTheme="minorHAnsi" w:eastAsiaTheme="minorEastAsia" w:hAnsiTheme="minorHAnsi" w:cstheme="minorBidi"/>
          <w:b/>
          <w:bCs/>
          <w:caps/>
          <w:sz w:val="22"/>
          <w:szCs w:val="22"/>
          <w:lang w:val="en-GB"/>
        </w:rPr>
      </w:pPr>
    </w:p>
    <w:p w14:paraId="41131BB0" w14:textId="0B8A8485" w:rsidR="5D03531E" w:rsidRDefault="00554E89" w:rsidP="4EC2344D">
      <w:pPr>
        <w:pStyle w:val="PlainText"/>
        <w:rPr>
          <w:rFonts w:asciiTheme="minorHAnsi" w:eastAsiaTheme="minorEastAsia" w:hAnsiTheme="minorHAnsi" w:cstheme="minorBidi"/>
          <w:b/>
          <w:sz w:val="22"/>
          <w:szCs w:val="22"/>
          <w:lang w:val="en-GB"/>
        </w:rPr>
      </w:pPr>
      <w:r w:rsidRPr="4EC2344D">
        <w:rPr>
          <w:rFonts w:asciiTheme="minorHAnsi" w:eastAsiaTheme="minorEastAsia" w:hAnsiTheme="minorHAnsi" w:cstheme="minorBidi"/>
          <w:b/>
          <w:bCs/>
          <w:sz w:val="22"/>
          <w:szCs w:val="22"/>
          <w:lang w:val="en-GB"/>
        </w:rPr>
        <w:t>Overall objective:</w:t>
      </w:r>
    </w:p>
    <w:p w14:paraId="41435701" w14:textId="073DB65B" w:rsidR="5D03531E" w:rsidRDefault="0C5E894C" w:rsidP="4EC2344D">
      <w:pPr>
        <w:rPr>
          <w:rFonts w:asciiTheme="minorHAnsi" w:eastAsiaTheme="minorEastAsia" w:hAnsiTheme="minorHAnsi" w:cstheme="minorBidi"/>
          <w:sz w:val="22"/>
          <w:szCs w:val="22"/>
          <w:lang w:val="en"/>
        </w:rPr>
      </w:pPr>
      <w:r w:rsidRPr="4EC2344D">
        <w:rPr>
          <w:rFonts w:asciiTheme="minorHAnsi" w:eastAsiaTheme="minorEastAsia" w:hAnsiTheme="minorHAnsi" w:cstheme="minorBidi"/>
          <w:sz w:val="22"/>
          <w:szCs w:val="22"/>
          <w:lang w:val="en"/>
        </w:rPr>
        <w:t xml:space="preserve">As Norwegian </w:t>
      </w:r>
      <w:r w:rsidR="5DFEB055" w:rsidRPr="4EC2344D">
        <w:rPr>
          <w:rFonts w:asciiTheme="minorHAnsi" w:eastAsiaTheme="minorEastAsia" w:hAnsiTheme="minorHAnsi" w:cstheme="minorBidi"/>
          <w:sz w:val="22"/>
          <w:szCs w:val="22"/>
          <w:lang w:val="en"/>
        </w:rPr>
        <w:t>Church Aid</w:t>
      </w:r>
      <w:r w:rsidRPr="4EC2344D">
        <w:rPr>
          <w:rFonts w:asciiTheme="minorHAnsi" w:eastAsiaTheme="minorEastAsia" w:hAnsiTheme="minorHAnsi" w:cstheme="minorBidi"/>
          <w:sz w:val="22"/>
          <w:szCs w:val="22"/>
          <w:lang w:val="en"/>
        </w:rPr>
        <w:t xml:space="preserve"> has a large pool of experts, </w:t>
      </w:r>
      <w:r w:rsidR="50CAE654" w:rsidRPr="4EC2344D">
        <w:rPr>
          <w:rFonts w:asciiTheme="minorHAnsi" w:eastAsiaTheme="minorEastAsia" w:hAnsiTheme="minorHAnsi" w:cstheme="minorBidi"/>
          <w:sz w:val="22"/>
          <w:szCs w:val="22"/>
          <w:lang w:val="en"/>
        </w:rPr>
        <w:t xml:space="preserve">we are seeking a </w:t>
      </w:r>
      <w:r w:rsidR="47655C36" w:rsidRPr="4EC2344D">
        <w:rPr>
          <w:rFonts w:asciiTheme="minorHAnsi" w:eastAsiaTheme="minorEastAsia" w:hAnsiTheme="minorHAnsi" w:cstheme="minorBidi"/>
          <w:sz w:val="22"/>
          <w:szCs w:val="22"/>
          <w:lang w:val="en"/>
        </w:rPr>
        <w:t xml:space="preserve">digital </w:t>
      </w:r>
      <w:r w:rsidR="001E391A" w:rsidRPr="4EC2344D">
        <w:rPr>
          <w:rFonts w:asciiTheme="minorHAnsi" w:eastAsiaTheme="minorEastAsia" w:hAnsiTheme="minorHAnsi" w:cstheme="minorBidi"/>
          <w:sz w:val="22"/>
          <w:szCs w:val="22"/>
          <w:lang w:val="en"/>
        </w:rPr>
        <w:t xml:space="preserve">platform that allows for efficient management of roster members and deployments. </w:t>
      </w:r>
      <w:r w:rsidR="50CAE654" w:rsidRPr="4EC2344D">
        <w:rPr>
          <w:rFonts w:asciiTheme="minorHAnsi" w:eastAsiaTheme="minorEastAsia" w:hAnsiTheme="minorHAnsi" w:cstheme="minorBidi"/>
          <w:sz w:val="22"/>
          <w:szCs w:val="22"/>
          <w:lang w:val="en"/>
        </w:rPr>
        <w:t>W</w:t>
      </w:r>
      <w:r w:rsidRPr="4EC2344D">
        <w:rPr>
          <w:rFonts w:asciiTheme="minorHAnsi" w:eastAsiaTheme="minorEastAsia" w:hAnsiTheme="minorHAnsi" w:cstheme="minorBidi"/>
          <w:sz w:val="22"/>
          <w:szCs w:val="22"/>
          <w:lang w:val="en"/>
        </w:rPr>
        <w:t>e need a</w:t>
      </w:r>
      <w:r w:rsidR="00412CDF">
        <w:rPr>
          <w:rFonts w:asciiTheme="minorHAnsi" w:eastAsiaTheme="minorEastAsia" w:hAnsiTheme="minorHAnsi" w:cstheme="minorBidi"/>
          <w:sz w:val="22"/>
          <w:szCs w:val="22"/>
          <w:lang w:val="en"/>
        </w:rPr>
        <w:t>n intuitive and</w:t>
      </w:r>
      <w:r w:rsidR="38A0AB57" w:rsidRPr="4EC2344D">
        <w:rPr>
          <w:rFonts w:asciiTheme="minorHAnsi" w:eastAsiaTheme="minorEastAsia" w:hAnsiTheme="minorHAnsi" w:cstheme="minorBidi"/>
          <w:sz w:val="22"/>
          <w:szCs w:val="22"/>
          <w:lang w:val="en"/>
        </w:rPr>
        <w:t xml:space="preserve"> </w:t>
      </w:r>
      <w:r w:rsidR="00611FF9">
        <w:rPr>
          <w:rFonts w:asciiTheme="minorHAnsi" w:eastAsiaTheme="minorEastAsia" w:hAnsiTheme="minorHAnsi" w:cstheme="minorBidi"/>
          <w:sz w:val="22"/>
          <w:szCs w:val="22"/>
          <w:lang w:val="en"/>
        </w:rPr>
        <w:t>user-friendly</w:t>
      </w:r>
      <w:r w:rsidR="38A0AB57" w:rsidRPr="4EC2344D">
        <w:rPr>
          <w:rFonts w:asciiTheme="minorHAnsi" w:eastAsiaTheme="minorEastAsia" w:hAnsiTheme="minorHAnsi" w:cstheme="minorBidi"/>
          <w:sz w:val="22"/>
          <w:szCs w:val="22"/>
          <w:lang w:val="en"/>
        </w:rPr>
        <w:t xml:space="preserve"> </w:t>
      </w:r>
      <w:r w:rsidRPr="4EC2344D">
        <w:rPr>
          <w:rFonts w:asciiTheme="minorHAnsi" w:eastAsiaTheme="minorEastAsia" w:hAnsiTheme="minorHAnsi" w:cstheme="minorBidi"/>
          <w:sz w:val="22"/>
          <w:szCs w:val="22"/>
          <w:lang w:val="en"/>
        </w:rPr>
        <w:t xml:space="preserve">roster management platform which </w:t>
      </w:r>
      <w:r w:rsidR="006F2283">
        <w:rPr>
          <w:rFonts w:asciiTheme="minorHAnsi" w:eastAsiaTheme="minorEastAsia" w:hAnsiTheme="minorHAnsi" w:cstheme="minorBidi"/>
          <w:sz w:val="22"/>
          <w:szCs w:val="22"/>
          <w:lang w:val="en"/>
        </w:rPr>
        <w:t>provides a registry of roster members</w:t>
      </w:r>
      <w:r w:rsidR="00F4230F">
        <w:rPr>
          <w:rFonts w:asciiTheme="minorHAnsi" w:eastAsiaTheme="minorEastAsia" w:hAnsiTheme="minorHAnsi" w:cstheme="minorBidi"/>
          <w:sz w:val="22"/>
          <w:szCs w:val="22"/>
          <w:lang w:val="en"/>
        </w:rPr>
        <w:t xml:space="preserve"> and that </w:t>
      </w:r>
      <w:r w:rsidRPr="4EC2344D">
        <w:rPr>
          <w:rFonts w:asciiTheme="minorHAnsi" w:eastAsiaTheme="minorEastAsia" w:hAnsiTheme="minorHAnsi" w:cstheme="minorBidi"/>
          <w:sz w:val="22"/>
          <w:szCs w:val="22"/>
          <w:lang w:val="en"/>
        </w:rPr>
        <w:t xml:space="preserve">digitalizes manual tasks around member management and deployments </w:t>
      </w:r>
      <w:proofErr w:type="gramStart"/>
      <w:r w:rsidRPr="4EC2344D">
        <w:rPr>
          <w:rFonts w:asciiTheme="minorHAnsi" w:eastAsiaTheme="minorEastAsia" w:hAnsiTheme="minorHAnsi" w:cstheme="minorBidi"/>
          <w:sz w:val="22"/>
          <w:szCs w:val="22"/>
          <w:lang w:val="en"/>
        </w:rPr>
        <w:t>in order to</w:t>
      </w:r>
      <w:proofErr w:type="gramEnd"/>
      <w:r w:rsidRPr="4EC2344D">
        <w:rPr>
          <w:rFonts w:asciiTheme="minorHAnsi" w:eastAsiaTheme="minorEastAsia" w:hAnsiTheme="minorHAnsi" w:cstheme="minorBidi"/>
          <w:sz w:val="22"/>
          <w:szCs w:val="22"/>
          <w:lang w:val="en"/>
        </w:rPr>
        <w:t xml:space="preserve"> make our work more efficient. </w:t>
      </w:r>
      <w:r w:rsidR="0004330E">
        <w:rPr>
          <w:rFonts w:asciiTheme="minorHAnsi" w:eastAsiaTheme="minorEastAsia" w:hAnsiTheme="minorHAnsi" w:cstheme="minorBidi"/>
          <w:sz w:val="22"/>
          <w:szCs w:val="22"/>
          <w:lang w:val="en"/>
        </w:rPr>
        <w:t xml:space="preserve">The roster management platform </w:t>
      </w:r>
      <w:r w:rsidR="007D62DE">
        <w:rPr>
          <w:rFonts w:asciiTheme="minorHAnsi" w:eastAsiaTheme="minorEastAsia" w:hAnsiTheme="minorHAnsi" w:cstheme="minorBidi"/>
          <w:sz w:val="22"/>
          <w:szCs w:val="22"/>
          <w:lang w:val="en"/>
        </w:rPr>
        <w:t>w</w:t>
      </w:r>
      <w:r w:rsidR="00F7008B">
        <w:rPr>
          <w:rFonts w:asciiTheme="minorHAnsi" w:eastAsiaTheme="minorEastAsia" w:hAnsiTheme="minorHAnsi" w:cstheme="minorBidi"/>
          <w:sz w:val="22"/>
          <w:szCs w:val="22"/>
          <w:lang w:val="en"/>
        </w:rPr>
        <w:t xml:space="preserve">ill be the main </w:t>
      </w:r>
      <w:r w:rsidR="00300923">
        <w:rPr>
          <w:rFonts w:asciiTheme="minorHAnsi" w:eastAsiaTheme="minorEastAsia" w:hAnsiTheme="minorHAnsi" w:cstheme="minorBidi"/>
          <w:sz w:val="22"/>
          <w:szCs w:val="22"/>
          <w:lang w:val="en"/>
        </w:rPr>
        <w:t xml:space="preserve">interface for </w:t>
      </w:r>
      <w:r w:rsidR="0047115B">
        <w:rPr>
          <w:rFonts w:asciiTheme="minorHAnsi" w:eastAsiaTheme="minorEastAsia" w:hAnsiTheme="minorHAnsi" w:cstheme="minorBidi"/>
          <w:sz w:val="22"/>
          <w:szCs w:val="22"/>
          <w:lang w:val="en"/>
        </w:rPr>
        <w:t>information sharing and communication with the roster members.</w:t>
      </w:r>
    </w:p>
    <w:p w14:paraId="242F94D2" w14:textId="0A75C1F9" w:rsidR="00554E89" w:rsidRDefault="00554E89" w:rsidP="4EC2344D">
      <w:pPr>
        <w:pStyle w:val="PlainText"/>
        <w:rPr>
          <w:rFonts w:asciiTheme="minorHAnsi" w:eastAsiaTheme="minorEastAsia" w:hAnsiTheme="minorHAnsi" w:cstheme="minorBidi"/>
          <w:sz w:val="22"/>
          <w:szCs w:val="22"/>
          <w:lang w:val="en"/>
        </w:rPr>
      </w:pPr>
    </w:p>
    <w:p w14:paraId="242F94D3" w14:textId="77777777" w:rsidR="00554E89" w:rsidRPr="005C59E8" w:rsidRDefault="00554E89" w:rsidP="4EC2344D">
      <w:pPr>
        <w:pStyle w:val="PlainText"/>
        <w:rPr>
          <w:rFonts w:asciiTheme="minorHAnsi" w:eastAsiaTheme="minorEastAsia" w:hAnsiTheme="minorHAnsi" w:cstheme="minorBidi"/>
          <w:b/>
          <w:bCs/>
          <w:sz w:val="22"/>
          <w:szCs w:val="22"/>
          <w:lang w:val="en-GB"/>
        </w:rPr>
      </w:pPr>
      <w:r w:rsidRPr="4EC2344D">
        <w:rPr>
          <w:rFonts w:asciiTheme="minorHAnsi" w:eastAsiaTheme="minorEastAsia" w:hAnsiTheme="minorHAnsi" w:cstheme="minorBidi"/>
          <w:b/>
          <w:bCs/>
          <w:sz w:val="22"/>
          <w:szCs w:val="22"/>
          <w:lang w:val="en-GB"/>
        </w:rPr>
        <w:t>Purpose:</w:t>
      </w:r>
    </w:p>
    <w:p w14:paraId="39D4D243" w14:textId="40729D58" w:rsidR="05FD4329" w:rsidRDefault="208DF363" w:rsidP="4EC2344D">
      <w:pPr>
        <w:pStyle w:val="PlainText"/>
        <w:rPr>
          <w:rFonts w:asciiTheme="minorHAnsi" w:eastAsiaTheme="minorEastAsia" w:hAnsiTheme="minorHAnsi" w:cstheme="minorBidi"/>
          <w:sz w:val="22"/>
          <w:szCs w:val="22"/>
          <w:lang w:val="en-GB"/>
        </w:rPr>
      </w:pPr>
      <w:r w:rsidRPr="4EC2344D">
        <w:rPr>
          <w:rFonts w:asciiTheme="minorHAnsi" w:eastAsiaTheme="minorEastAsia" w:hAnsiTheme="minorHAnsi" w:cstheme="minorBidi"/>
          <w:sz w:val="22"/>
          <w:szCs w:val="22"/>
          <w:lang w:val="en-GB"/>
        </w:rPr>
        <w:t>T</w:t>
      </w:r>
      <w:r w:rsidR="001E391A" w:rsidRPr="4EC2344D">
        <w:rPr>
          <w:rFonts w:asciiTheme="minorHAnsi" w:eastAsiaTheme="minorEastAsia" w:hAnsiTheme="minorHAnsi" w:cstheme="minorBidi"/>
          <w:sz w:val="22"/>
          <w:szCs w:val="22"/>
          <w:lang w:val="en-GB"/>
        </w:rPr>
        <w:t xml:space="preserve">he purpose of </w:t>
      </w:r>
      <w:r w:rsidR="00603C35" w:rsidRPr="4EC2344D">
        <w:rPr>
          <w:rFonts w:asciiTheme="minorHAnsi" w:eastAsiaTheme="minorEastAsia" w:hAnsiTheme="minorHAnsi" w:cstheme="minorBidi"/>
          <w:sz w:val="22"/>
          <w:szCs w:val="22"/>
          <w:lang w:val="en-GB"/>
        </w:rPr>
        <w:t>the digital platform is t</w:t>
      </w:r>
      <w:r w:rsidRPr="4EC2344D">
        <w:rPr>
          <w:rFonts w:asciiTheme="minorHAnsi" w:eastAsiaTheme="minorEastAsia" w:hAnsiTheme="minorHAnsi" w:cstheme="minorBidi"/>
          <w:sz w:val="22"/>
          <w:szCs w:val="22"/>
          <w:lang w:val="en-GB"/>
        </w:rPr>
        <w:t xml:space="preserve">o effectively manage and </w:t>
      </w:r>
      <w:r w:rsidR="07EBEB51" w:rsidRPr="4EC2344D">
        <w:rPr>
          <w:rFonts w:asciiTheme="minorHAnsi" w:eastAsiaTheme="minorEastAsia" w:hAnsiTheme="minorHAnsi" w:cstheme="minorBidi"/>
          <w:sz w:val="22"/>
          <w:szCs w:val="22"/>
          <w:lang w:val="en-GB"/>
        </w:rPr>
        <w:t xml:space="preserve">have a </w:t>
      </w:r>
      <w:r w:rsidR="3594471A" w:rsidRPr="4EC2344D">
        <w:rPr>
          <w:rFonts w:asciiTheme="minorHAnsi" w:eastAsiaTheme="minorEastAsia" w:hAnsiTheme="minorHAnsi" w:cstheme="minorBidi"/>
          <w:sz w:val="22"/>
          <w:szCs w:val="22"/>
          <w:lang w:val="en-GB"/>
        </w:rPr>
        <w:t xml:space="preserve">clear overview of our </w:t>
      </w:r>
      <w:r w:rsidR="73BC044A" w:rsidRPr="4EC2344D">
        <w:rPr>
          <w:rFonts w:asciiTheme="minorHAnsi" w:eastAsiaTheme="minorEastAsia" w:hAnsiTheme="minorHAnsi" w:cstheme="minorBidi"/>
          <w:sz w:val="22"/>
          <w:szCs w:val="22"/>
          <w:lang w:val="en-GB"/>
        </w:rPr>
        <w:t>roster members</w:t>
      </w:r>
      <w:r w:rsidR="00C572F6">
        <w:rPr>
          <w:rFonts w:asciiTheme="minorHAnsi" w:eastAsiaTheme="minorEastAsia" w:hAnsiTheme="minorHAnsi" w:cstheme="minorBidi"/>
          <w:sz w:val="22"/>
          <w:szCs w:val="22"/>
          <w:lang w:val="en-GB"/>
        </w:rPr>
        <w:t xml:space="preserve">, </w:t>
      </w:r>
      <w:r w:rsidR="73BC044A" w:rsidRPr="4EC2344D">
        <w:rPr>
          <w:rFonts w:asciiTheme="minorHAnsi" w:eastAsiaTheme="minorEastAsia" w:hAnsiTheme="minorHAnsi" w:cstheme="minorBidi"/>
          <w:sz w:val="22"/>
          <w:szCs w:val="22"/>
          <w:lang w:val="en-GB"/>
        </w:rPr>
        <w:t>deployments, map technical expertise,</w:t>
      </w:r>
      <w:r w:rsidR="2D17D83C" w:rsidRPr="4EC2344D">
        <w:rPr>
          <w:rFonts w:asciiTheme="minorHAnsi" w:eastAsiaTheme="minorEastAsia" w:hAnsiTheme="minorHAnsi" w:cstheme="minorBidi"/>
          <w:sz w:val="22"/>
          <w:szCs w:val="22"/>
          <w:lang w:val="en-GB"/>
        </w:rPr>
        <w:t xml:space="preserve"> </w:t>
      </w:r>
      <w:r w:rsidR="0980CB46" w:rsidRPr="4EC2344D">
        <w:rPr>
          <w:rFonts w:asciiTheme="minorHAnsi" w:eastAsiaTheme="minorEastAsia" w:hAnsiTheme="minorHAnsi" w:cstheme="minorBidi"/>
          <w:sz w:val="22"/>
          <w:szCs w:val="22"/>
          <w:lang w:val="en-GB"/>
        </w:rPr>
        <w:t>and deliver</w:t>
      </w:r>
      <w:r w:rsidRPr="4EC2344D">
        <w:rPr>
          <w:rFonts w:asciiTheme="minorHAnsi" w:eastAsiaTheme="minorEastAsia" w:hAnsiTheme="minorHAnsi" w:cstheme="minorBidi"/>
          <w:sz w:val="22"/>
          <w:szCs w:val="22"/>
          <w:lang w:val="en-GB"/>
        </w:rPr>
        <w:t xml:space="preserve"> </w:t>
      </w:r>
      <w:r w:rsidR="0AC92C68" w:rsidRPr="4EC2344D">
        <w:rPr>
          <w:rFonts w:asciiTheme="minorHAnsi" w:eastAsiaTheme="minorEastAsia" w:hAnsiTheme="minorHAnsi" w:cstheme="minorBidi"/>
          <w:sz w:val="22"/>
          <w:szCs w:val="22"/>
          <w:lang w:val="en-GB"/>
        </w:rPr>
        <w:t xml:space="preserve">humanitarian </w:t>
      </w:r>
      <w:r w:rsidR="73BC044A" w:rsidRPr="4EC2344D">
        <w:rPr>
          <w:rFonts w:asciiTheme="minorHAnsi" w:eastAsiaTheme="minorEastAsia" w:hAnsiTheme="minorHAnsi" w:cstheme="minorBidi"/>
          <w:sz w:val="22"/>
          <w:szCs w:val="22"/>
          <w:lang w:val="en-GB"/>
        </w:rPr>
        <w:t>assistance</w:t>
      </w:r>
      <w:r w:rsidR="1929BFFC" w:rsidRPr="4EC2344D">
        <w:rPr>
          <w:rFonts w:asciiTheme="minorHAnsi" w:eastAsiaTheme="minorEastAsia" w:hAnsiTheme="minorHAnsi" w:cstheme="minorBidi"/>
          <w:sz w:val="22"/>
          <w:szCs w:val="22"/>
          <w:lang w:val="en-GB"/>
        </w:rPr>
        <w:t xml:space="preserve"> </w:t>
      </w:r>
      <w:r w:rsidR="46D21BC5" w:rsidRPr="4EC2344D">
        <w:rPr>
          <w:rFonts w:asciiTheme="minorHAnsi" w:eastAsiaTheme="minorEastAsia" w:hAnsiTheme="minorHAnsi" w:cstheme="minorBidi"/>
          <w:sz w:val="22"/>
          <w:szCs w:val="22"/>
          <w:lang w:val="en-GB"/>
        </w:rPr>
        <w:t>in a timely manner</w:t>
      </w:r>
      <w:r w:rsidR="3C36DF14" w:rsidRPr="4EC2344D">
        <w:rPr>
          <w:rFonts w:asciiTheme="minorHAnsi" w:eastAsiaTheme="minorEastAsia" w:hAnsiTheme="minorHAnsi" w:cstheme="minorBidi"/>
          <w:sz w:val="22"/>
          <w:szCs w:val="22"/>
          <w:lang w:val="en-GB"/>
        </w:rPr>
        <w:t>.</w:t>
      </w:r>
      <w:r w:rsidR="73BC044A" w:rsidRPr="4EC2344D">
        <w:rPr>
          <w:rFonts w:asciiTheme="minorHAnsi" w:eastAsiaTheme="minorEastAsia" w:hAnsiTheme="minorHAnsi" w:cstheme="minorBidi"/>
          <w:sz w:val="22"/>
          <w:szCs w:val="22"/>
          <w:lang w:val="en-GB"/>
        </w:rPr>
        <w:t xml:space="preserve"> </w:t>
      </w:r>
    </w:p>
    <w:p w14:paraId="242F94D5" w14:textId="77777777" w:rsidR="00554E89" w:rsidRPr="005C59E8" w:rsidRDefault="00554E89" w:rsidP="4EC2344D">
      <w:pPr>
        <w:pStyle w:val="PlainText"/>
        <w:rPr>
          <w:rFonts w:asciiTheme="minorHAnsi" w:eastAsiaTheme="minorEastAsia" w:hAnsiTheme="minorHAnsi" w:cstheme="minorBidi"/>
          <w:sz w:val="22"/>
          <w:szCs w:val="22"/>
          <w:lang w:val="en-GB"/>
        </w:rPr>
      </w:pPr>
    </w:p>
    <w:p w14:paraId="242F94D6" w14:textId="77777777" w:rsidR="00554E89" w:rsidRPr="00552323" w:rsidRDefault="00554E89" w:rsidP="4EC2344D">
      <w:pPr>
        <w:pStyle w:val="PlainText"/>
        <w:rPr>
          <w:rFonts w:asciiTheme="minorHAnsi" w:eastAsiaTheme="minorEastAsia" w:hAnsiTheme="minorHAnsi" w:cstheme="minorBidi"/>
          <w:b/>
          <w:bCs/>
          <w:sz w:val="22"/>
          <w:szCs w:val="22"/>
          <w:lang w:val="en-GB"/>
        </w:rPr>
      </w:pPr>
      <w:r w:rsidRPr="4EC2344D">
        <w:rPr>
          <w:rFonts w:asciiTheme="minorHAnsi" w:eastAsiaTheme="minorEastAsia" w:hAnsiTheme="minorHAnsi" w:cstheme="minorBidi"/>
          <w:b/>
          <w:bCs/>
          <w:sz w:val="22"/>
          <w:szCs w:val="22"/>
          <w:lang w:val="en-GB"/>
        </w:rPr>
        <w:t xml:space="preserve">Results to be achieved by the </w:t>
      </w:r>
      <w:r w:rsidR="00947FE0" w:rsidRPr="4EC2344D">
        <w:rPr>
          <w:rFonts w:asciiTheme="minorHAnsi" w:eastAsiaTheme="minorEastAsia" w:hAnsiTheme="minorHAnsi" w:cstheme="minorBidi"/>
          <w:b/>
          <w:bCs/>
          <w:sz w:val="22"/>
          <w:szCs w:val="22"/>
          <w:lang w:val="en-GB"/>
        </w:rPr>
        <w:t>Contractor</w:t>
      </w:r>
      <w:r w:rsidRPr="4EC2344D">
        <w:rPr>
          <w:rFonts w:asciiTheme="minorHAnsi" w:eastAsiaTheme="minorEastAsia" w:hAnsiTheme="minorHAnsi" w:cstheme="minorBidi"/>
          <w:b/>
          <w:bCs/>
          <w:sz w:val="22"/>
          <w:szCs w:val="22"/>
          <w:lang w:val="en-GB"/>
        </w:rPr>
        <w:t xml:space="preserve">: </w:t>
      </w:r>
    </w:p>
    <w:p w14:paraId="242F94D7" w14:textId="01BEB4A8" w:rsidR="00554E89" w:rsidRPr="00752561" w:rsidRDefault="00554E89" w:rsidP="4EC2344D">
      <w:pPr>
        <w:pStyle w:val="PlainText"/>
        <w:rPr>
          <w:rFonts w:asciiTheme="minorHAnsi" w:eastAsiaTheme="minorEastAsia" w:hAnsiTheme="minorHAnsi" w:cstheme="minorBidi"/>
          <w:sz w:val="22"/>
          <w:szCs w:val="22"/>
          <w:lang w:val="en-GB"/>
        </w:rPr>
      </w:pPr>
      <w:r w:rsidRPr="4EC2344D">
        <w:rPr>
          <w:rFonts w:asciiTheme="minorHAnsi" w:eastAsiaTheme="minorEastAsia" w:hAnsiTheme="minorHAnsi" w:cstheme="minorBidi"/>
          <w:sz w:val="22"/>
          <w:szCs w:val="22"/>
          <w:lang w:val="en-GB"/>
        </w:rPr>
        <w:t xml:space="preserve">Provide a finished product as described in the “specifications” which is subject to further </w:t>
      </w:r>
      <w:r w:rsidRPr="1D80B4DA">
        <w:rPr>
          <w:rFonts w:asciiTheme="minorHAnsi" w:eastAsiaTheme="minorEastAsia" w:hAnsiTheme="minorHAnsi" w:cstheme="minorBidi"/>
          <w:sz w:val="22"/>
          <w:szCs w:val="22"/>
          <w:lang w:val="en-GB"/>
        </w:rPr>
        <w:t>personalization</w:t>
      </w:r>
      <w:r w:rsidRPr="4EC2344D">
        <w:rPr>
          <w:rFonts w:asciiTheme="minorHAnsi" w:eastAsiaTheme="minorEastAsia" w:hAnsiTheme="minorHAnsi" w:cstheme="minorBidi"/>
          <w:sz w:val="22"/>
          <w:szCs w:val="22"/>
          <w:lang w:val="en-GB"/>
        </w:rPr>
        <w:t xml:space="preserve"> and updates as agreed on. </w:t>
      </w:r>
    </w:p>
    <w:p w14:paraId="242F94E2" w14:textId="36B27F7A" w:rsidR="00554E89" w:rsidRPr="00752561" w:rsidRDefault="00812890" w:rsidP="4DBF3EB1">
      <w:pPr>
        <w:pStyle w:val="PlainText"/>
        <w:rPr>
          <w:rFonts w:asciiTheme="minorHAnsi" w:eastAsiaTheme="minorEastAsia" w:hAnsiTheme="minorHAnsi" w:cstheme="minorBidi"/>
          <w:b/>
          <w:sz w:val="22"/>
          <w:szCs w:val="22"/>
          <w:lang w:val="en-GB"/>
        </w:rPr>
      </w:pPr>
      <w:r w:rsidRPr="4EC2344D">
        <w:rPr>
          <w:rFonts w:asciiTheme="minorHAnsi" w:eastAsiaTheme="minorEastAsia" w:hAnsiTheme="minorHAnsi" w:cstheme="minorBidi"/>
          <w:b/>
          <w:bCs/>
          <w:sz w:val="22"/>
          <w:szCs w:val="22"/>
          <w:lang w:val="en-GB"/>
        </w:rPr>
        <w:t xml:space="preserve"> </w:t>
      </w:r>
    </w:p>
    <w:p w14:paraId="2CA3E431" w14:textId="7A3818F8" w:rsidR="2F5B833A" w:rsidRDefault="005B19C3" w:rsidP="4EC2344D">
      <w:pPr>
        <w:pStyle w:val="PlainText"/>
        <w:rPr>
          <w:rFonts w:asciiTheme="minorHAnsi" w:eastAsiaTheme="minorEastAsia" w:hAnsiTheme="minorHAnsi" w:cstheme="minorBidi"/>
          <w:b/>
          <w:bCs/>
          <w:sz w:val="22"/>
          <w:szCs w:val="22"/>
          <w:lang w:val="en-GB"/>
        </w:rPr>
      </w:pPr>
      <w:r w:rsidRPr="4EC2344D">
        <w:rPr>
          <w:rFonts w:asciiTheme="minorHAnsi" w:eastAsiaTheme="minorEastAsia" w:hAnsiTheme="minorHAnsi" w:cstheme="minorBidi"/>
          <w:b/>
          <w:bCs/>
          <w:sz w:val="22"/>
          <w:szCs w:val="22"/>
          <w:lang w:val="en-GB"/>
        </w:rPr>
        <w:t>T</w:t>
      </w:r>
      <w:r w:rsidR="00554E89" w:rsidRPr="4EC2344D">
        <w:rPr>
          <w:rFonts w:asciiTheme="minorHAnsi" w:eastAsiaTheme="minorEastAsia" w:hAnsiTheme="minorHAnsi" w:cstheme="minorBidi"/>
          <w:b/>
          <w:bCs/>
          <w:sz w:val="22"/>
          <w:szCs w:val="22"/>
          <w:lang w:val="en-GB"/>
        </w:rPr>
        <w:t>he Management structure</w:t>
      </w:r>
      <w:r w:rsidR="00772007" w:rsidRPr="4EC2344D">
        <w:rPr>
          <w:rFonts w:asciiTheme="minorHAnsi" w:eastAsiaTheme="minorEastAsia" w:hAnsiTheme="minorHAnsi" w:cstheme="minorBidi"/>
          <w:b/>
          <w:bCs/>
          <w:sz w:val="22"/>
          <w:szCs w:val="22"/>
          <w:lang w:val="en-GB"/>
        </w:rPr>
        <w:t xml:space="preserve">: </w:t>
      </w:r>
      <w:r w:rsidR="00114BE0" w:rsidRPr="4EC2344D">
        <w:rPr>
          <w:rFonts w:asciiTheme="minorHAnsi" w:eastAsiaTheme="minorEastAsia" w:hAnsiTheme="minorHAnsi" w:cstheme="minorBidi"/>
          <w:b/>
          <w:bCs/>
          <w:sz w:val="22"/>
          <w:szCs w:val="22"/>
          <w:lang w:val="en-GB"/>
        </w:rPr>
        <w:t>who is responsible for this C</w:t>
      </w:r>
      <w:r w:rsidR="00554E89" w:rsidRPr="4EC2344D">
        <w:rPr>
          <w:rFonts w:asciiTheme="minorHAnsi" w:eastAsiaTheme="minorEastAsia" w:hAnsiTheme="minorHAnsi" w:cstheme="minorBidi"/>
          <w:b/>
          <w:bCs/>
          <w:sz w:val="22"/>
          <w:szCs w:val="22"/>
          <w:lang w:val="en-GB"/>
        </w:rPr>
        <w:t xml:space="preserve">ontract and who </w:t>
      </w:r>
      <w:r w:rsidR="00772007" w:rsidRPr="4EC2344D">
        <w:rPr>
          <w:rFonts w:asciiTheme="minorHAnsi" w:eastAsiaTheme="minorEastAsia" w:hAnsiTheme="minorHAnsi" w:cstheme="minorBidi"/>
          <w:b/>
          <w:bCs/>
          <w:sz w:val="22"/>
          <w:szCs w:val="22"/>
          <w:lang w:val="en-GB"/>
        </w:rPr>
        <w:t>will</w:t>
      </w:r>
      <w:r w:rsidR="00554E89" w:rsidRPr="4EC2344D">
        <w:rPr>
          <w:rFonts w:asciiTheme="minorHAnsi" w:eastAsiaTheme="minorEastAsia" w:hAnsiTheme="minorHAnsi" w:cstheme="minorBidi"/>
          <w:b/>
          <w:bCs/>
          <w:sz w:val="22"/>
          <w:szCs w:val="22"/>
          <w:lang w:val="en-GB"/>
        </w:rPr>
        <w:t xml:space="preserve"> </w:t>
      </w:r>
      <w:r w:rsidR="00CE553B" w:rsidRPr="4EC2344D">
        <w:rPr>
          <w:rFonts w:asciiTheme="minorHAnsi" w:eastAsiaTheme="minorEastAsia" w:hAnsiTheme="minorHAnsi" w:cstheme="minorBidi"/>
          <w:b/>
          <w:bCs/>
          <w:sz w:val="22"/>
          <w:szCs w:val="22"/>
          <w:lang w:val="en-GB"/>
        </w:rPr>
        <w:t xml:space="preserve">the </w:t>
      </w:r>
      <w:r w:rsidR="00772007" w:rsidRPr="4EC2344D">
        <w:rPr>
          <w:rFonts w:asciiTheme="minorHAnsi" w:eastAsiaTheme="minorEastAsia" w:hAnsiTheme="minorHAnsi" w:cstheme="minorBidi"/>
          <w:b/>
          <w:bCs/>
          <w:sz w:val="22"/>
          <w:szCs w:val="22"/>
          <w:lang w:val="en-GB"/>
        </w:rPr>
        <w:t>C</w:t>
      </w:r>
      <w:r w:rsidR="00947FE0" w:rsidRPr="4EC2344D">
        <w:rPr>
          <w:rFonts w:asciiTheme="minorHAnsi" w:eastAsiaTheme="minorEastAsia" w:hAnsiTheme="minorHAnsi" w:cstheme="minorBidi"/>
          <w:b/>
          <w:bCs/>
          <w:sz w:val="22"/>
          <w:szCs w:val="22"/>
          <w:lang w:val="en-GB"/>
        </w:rPr>
        <w:t>ontractor</w:t>
      </w:r>
      <w:r w:rsidR="00554E89" w:rsidRPr="4EC2344D">
        <w:rPr>
          <w:rFonts w:asciiTheme="minorHAnsi" w:eastAsiaTheme="minorEastAsia" w:hAnsiTheme="minorHAnsi" w:cstheme="minorBidi"/>
          <w:b/>
          <w:bCs/>
          <w:sz w:val="22"/>
          <w:szCs w:val="22"/>
          <w:lang w:val="en-GB"/>
        </w:rPr>
        <w:t xml:space="preserve"> report</w:t>
      </w:r>
      <w:r w:rsidR="00772007" w:rsidRPr="4EC2344D">
        <w:rPr>
          <w:rFonts w:asciiTheme="minorHAnsi" w:eastAsiaTheme="minorEastAsia" w:hAnsiTheme="minorHAnsi" w:cstheme="minorBidi"/>
          <w:b/>
          <w:bCs/>
          <w:sz w:val="22"/>
          <w:szCs w:val="22"/>
          <w:lang w:val="en-GB"/>
        </w:rPr>
        <w:t xml:space="preserve"> to</w:t>
      </w:r>
      <w:r w:rsidR="7CB64513" w:rsidRPr="4EC2344D">
        <w:rPr>
          <w:rFonts w:asciiTheme="minorHAnsi" w:eastAsiaTheme="minorEastAsia" w:hAnsiTheme="minorHAnsi" w:cstheme="minorBidi"/>
          <w:b/>
          <w:bCs/>
          <w:sz w:val="22"/>
          <w:szCs w:val="22"/>
          <w:lang w:val="en-GB"/>
        </w:rPr>
        <w:t>:</w:t>
      </w:r>
    </w:p>
    <w:p w14:paraId="035E9189" w14:textId="5D024313" w:rsidR="1ADF1D61" w:rsidRDefault="1ADF1D61" w:rsidP="4EC2344D">
      <w:pPr>
        <w:pStyle w:val="PlainText"/>
        <w:rPr>
          <w:rFonts w:asciiTheme="minorHAnsi" w:eastAsiaTheme="minorEastAsia" w:hAnsiTheme="minorHAnsi" w:cstheme="minorBidi"/>
          <w:sz w:val="22"/>
          <w:szCs w:val="22"/>
          <w:lang w:val="en-GB"/>
        </w:rPr>
      </w:pPr>
      <w:r w:rsidRPr="4EC2344D">
        <w:rPr>
          <w:rFonts w:asciiTheme="minorHAnsi" w:eastAsiaTheme="minorEastAsia" w:hAnsiTheme="minorHAnsi" w:cstheme="minorBidi"/>
          <w:sz w:val="22"/>
          <w:szCs w:val="22"/>
          <w:lang w:val="en-GB"/>
        </w:rPr>
        <w:t xml:space="preserve">Focal point/report to: Miriam </w:t>
      </w:r>
      <w:proofErr w:type="spellStart"/>
      <w:r w:rsidRPr="4EC2344D">
        <w:rPr>
          <w:rFonts w:asciiTheme="minorHAnsi" w:eastAsiaTheme="minorEastAsia" w:hAnsiTheme="minorHAnsi" w:cstheme="minorBidi"/>
          <w:sz w:val="22"/>
          <w:szCs w:val="22"/>
          <w:lang w:val="en-GB"/>
        </w:rPr>
        <w:t>Mamah</w:t>
      </w:r>
      <w:proofErr w:type="spellEnd"/>
      <w:r w:rsidRPr="4EC2344D">
        <w:rPr>
          <w:rFonts w:asciiTheme="minorHAnsi" w:eastAsiaTheme="minorEastAsia" w:hAnsiTheme="minorHAnsi" w:cstheme="minorBidi"/>
          <w:sz w:val="22"/>
          <w:szCs w:val="22"/>
          <w:lang w:val="en-GB"/>
        </w:rPr>
        <w:t xml:space="preserve"> Singhateh </w:t>
      </w:r>
    </w:p>
    <w:p w14:paraId="7AFB9D1B" w14:textId="6ED171A3" w:rsidR="1ADF1D61" w:rsidRDefault="5EC68C88" w:rsidP="4EC2344D">
      <w:pPr>
        <w:pStyle w:val="PlainText"/>
        <w:rPr>
          <w:rFonts w:asciiTheme="minorHAnsi" w:eastAsiaTheme="minorEastAsia" w:hAnsiTheme="minorHAnsi" w:cstheme="minorBidi"/>
          <w:sz w:val="22"/>
          <w:szCs w:val="22"/>
          <w:lang w:val="en-GB"/>
        </w:rPr>
      </w:pPr>
      <w:r w:rsidRPr="4EC2344D">
        <w:rPr>
          <w:rFonts w:asciiTheme="minorHAnsi" w:eastAsiaTheme="minorEastAsia" w:hAnsiTheme="minorHAnsi" w:cstheme="minorBidi"/>
          <w:sz w:val="22"/>
          <w:szCs w:val="22"/>
          <w:lang w:val="en-GB"/>
        </w:rPr>
        <w:t xml:space="preserve">NCA </w:t>
      </w:r>
      <w:r w:rsidR="2F5B833A" w:rsidRPr="4EC2344D">
        <w:rPr>
          <w:rFonts w:asciiTheme="minorHAnsi" w:eastAsiaTheme="minorEastAsia" w:hAnsiTheme="minorHAnsi" w:cstheme="minorBidi"/>
          <w:sz w:val="22"/>
          <w:szCs w:val="22"/>
          <w:lang w:val="en-GB"/>
        </w:rPr>
        <w:t>Management responsible</w:t>
      </w:r>
      <w:r w:rsidRPr="4EC2344D">
        <w:rPr>
          <w:rFonts w:asciiTheme="minorHAnsi" w:eastAsiaTheme="minorEastAsia" w:hAnsiTheme="minorHAnsi" w:cstheme="minorBidi"/>
          <w:sz w:val="22"/>
          <w:szCs w:val="22"/>
          <w:lang w:val="en-GB"/>
        </w:rPr>
        <w:t>:</w:t>
      </w:r>
      <w:r w:rsidR="2F5B833A" w:rsidRPr="4EC2344D">
        <w:rPr>
          <w:rFonts w:asciiTheme="minorHAnsi" w:eastAsiaTheme="minorEastAsia" w:hAnsiTheme="minorHAnsi" w:cstheme="minorBidi"/>
          <w:sz w:val="22"/>
          <w:szCs w:val="22"/>
          <w:lang w:val="en-GB"/>
        </w:rPr>
        <w:t xml:space="preserve"> Linda Nordby </w:t>
      </w:r>
      <w:r w:rsidR="2F5B833A" w:rsidRPr="25E81FA3">
        <w:rPr>
          <w:rFonts w:asciiTheme="minorHAnsi" w:eastAsiaTheme="minorEastAsia" w:hAnsiTheme="minorHAnsi" w:cstheme="minorBidi"/>
          <w:sz w:val="22"/>
          <w:szCs w:val="22"/>
          <w:lang w:val="en-GB"/>
        </w:rPr>
        <w:t>and Åshild Skare</w:t>
      </w:r>
    </w:p>
    <w:p w14:paraId="242F94E4" w14:textId="77777777" w:rsidR="00554E89" w:rsidRPr="005C59E8" w:rsidRDefault="00554E89" w:rsidP="4EC2344D">
      <w:pPr>
        <w:pStyle w:val="PlainText"/>
        <w:rPr>
          <w:rFonts w:asciiTheme="minorHAnsi" w:eastAsiaTheme="minorEastAsia" w:hAnsiTheme="minorHAnsi" w:cstheme="minorBidi"/>
          <w:sz w:val="22"/>
          <w:szCs w:val="22"/>
          <w:lang w:val="en-GB"/>
        </w:rPr>
      </w:pPr>
    </w:p>
    <w:p w14:paraId="766619D6" w14:textId="72F03EF0" w:rsidR="4EC2344D" w:rsidRDefault="4EC2344D" w:rsidP="4EC2344D">
      <w:pPr>
        <w:pStyle w:val="PlainText"/>
        <w:rPr>
          <w:lang w:val="en-GB"/>
        </w:rPr>
      </w:pPr>
    </w:p>
    <w:p w14:paraId="242F94F6" w14:textId="77777777" w:rsidR="00554E89" w:rsidRPr="00FB7259" w:rsidRDefault="00554E89" w:rsidP="00554E89">
      <w:pPr>
        <w:pStyle w:val="PlainText"/>
        <w:rPr>
          <w:rFonts w:ascii="Arial" w:hAnsi="Arial" w:cs="Arial"/>
          <w:lang w:val="en-GB"/>
        </w:rPr>
      </w:pPr>
    </w:p>
    <w:p w14:paraId="242F94F9" w14:textId="0F540AC3" w:rsidR="00554E89" w:rsidRPr="007706DE" w:rsidRDefault="00812890" w:rsidP="00554E89">
      <w:pPr>
        <w:pStyle w:val="PlainText"/>
        <w:rPr>
          <w:rFonts w:ascii="Arial" w:hAnsi="Arial" w:cs="Arial"/>
          <w:b/>
          <w:lang w:val="en-GB"/>
        </w:rPr>
      </w:pPr>
      <w:r>
        <w:rPr>
          <w:rFonts w:ascii="Arial" w:hAnsi="Arial" w:cs="Arial"/>
          <w:b/>
          <w:caps/>
          <w:lang w:val="en-GB"/>
        </w:rPr>
        <w:t xml:space="preserve"> </w:t>
      </w:r>
      <w:r w:rsidR="001E6702">
        <w:rPr>
          <w:rFonts w:ascii="Arial" w:hAnsi="Arial" w:cs="Arial"/>
          <w:b/>
          <w:caps/>
          <w:lang w:val="en-GB"/>
        </w:rPr>
        <w:t xml:space="preserve"> </w:t>
      </w:r>
    </w:p>
    <w:p w14:paraId="41419BFA" w14:textId="77777777" w:rsidR="00554E89" w:rsidRDefault="00554E89" w:rsidP="003A4EDF">
      <w:pPr>
        <w:rPr>
          <w:rFonts w:ascii="Arial" w:hAnsi="Arial" w:cs="Arial"/>
          <w:sz w:val="20"/>
        </w:rPr>
      </w:pPr>
    </w:p>
    <w:p w14:paraId="64A95FAA" w14:textId="77777777" w:rsidR="004B5771" w:rsidRPr="004B5771" w:rsidRDefault="004B5771" w:rsidP="004B5771">
      <w:pPr>
        <w:rPr>
          <w:rFonts w:ascii="Arial" w:hAnsi="Arial" w:cs="Arial"/>
          <w:sz w:val="20"/>
        </w:rPr>
      </w:pPr>
    </w:p>
    <w:p w14:paraId="1E9470D7" w14:textId="77777777" w:rsidR="004B5771" w:rsidRPr="004B5771" w:rsidRDefault="004B5771" w:rsidP="004B5771">
      <w:pPr>
        <w:rPr>
          <w:rFonts w:ascii="Arial" w:hAnsi="Arial" w:cs="Arial"/>
          <w:sz w:val="20"/>
        </w:rPr>
      </w:pPr>
    </w:p>
    <w:p w14:paraId="5275080E" w14:textId="77777777" w:rsidR="004B5771" w:rsidRPr="004B5771" w:rsidRDefault="004B5771" w:rsidP="004B5771">
      <w:pPr>
        <w:rPr>
          <w:rFonts w:ascii="Arial" w:hAnsi="Arial" w:cs="Arial"/>
          <w:sz w:val="20"/>
        </w:rPr>
      </w:pPr>
    </w:p>
    <w:p w14:paraId="434D13AB" w14:textId="77777777" w:rsidR="004B5771" w:rsidRPr="004B5771" w:rsidRDefault="004B5771" w:rsidP="004B5771">
      <w:pPr>
        <w:rPr>
          <w:rFonts w:ascii="Arial" w:hAnsi="Arial" w:cs="Arial"/>
          <w:sz w:val="20"/>
        </w:rPr>
      </w:pPr>
    </w:p>
    <w:p w14:paraId="18F49752" w14:textId="77777777" w:rsidR="004B5771" w:rsidRPr="004B5771" w:rsidRDefault="004B5771" w:rsidP="004B5771">
      <w:pPr>
        <w:rPr>
          <w:rFonts w:ascii="Arial" w:hAnsi="Arial" w:cs="Arial"/>
          <w:sz w:val="20"/>
        </w:rPr>
      </w:pPr>
    </w:p>
    <w:p w14:paraId="7C7B032A" w14:textId="77777777" w:rsidR="004B5771" w:rsidRPr="004B5771" w:rsidRDefault="004B5771" w:rsidP="004B5771">
      <w:pPr>
        <w:rPr>
          <w:rFonts w:ascii="Arial" w:hAnsi="Arial" w:cs="Arial"/>
          <w:sz w:val="20"/>
        </w:rPr>
      </w:pPr>
    </w:p>
    <w:p w14:paraId="1AC406F6" w14:textId="77777777" w:rsidR="004B5771" w:rsidRPr="004B5771" w:rsidRDefault="004B5771" w:rsidP="004B5771">
      <w:pPr>
        <w:rPr>
          <w:rFonts w:ascii="Arial" w:hAnsi="Arial" w:cs="Arial"/>
          <w:sz w:val="20"/>
        </w:rPr>
      </w:pPr>
    </w:p>
    <w:p w14:paraId="0CFC609F" w14:textId="77777777" w:rsidR="004B5771" w:rsidRPr="004B5771" w:rsidRDefault="004B5771" w:rsidP="004B5771">
      <w:pPr>
        <w:rPr>
          <w:rFonts w:ascii="Arial" w:hAnsi="Arial" w:cs="Arial"/>
          <w:sz w:val="20"/>
        </w:rPr>
      </w:pPr>
    </w:p>
    <w:p w14:paraId="06A63545" w14:textId="77777777" w:rsidR="004B5771" w:rsidRPr="004B5771" w:rsidRDefault="004B5771" w:rsidP="004B5771">
      <w:pPr>
        <w:rPr>
          <w:rFonts w:ascii="Arial" w:hAnsi="Arial" w:cs="Arial"/>
          <w:sz w:val="20"/>
        </w:rPr>
      </w:pPr>
    </w:p>
    <w:p w14:paraId="566367C1" w14:textId="77777777" w:rsidR="004B5771" w:rsidRPr="004B5771" w:rsidRDefault="004B5771" w:rsidP="004B5771">
      <w:pPr>
        <w:rPr>
          <w:rFonts w:ascii="Arial" w:hAnsi="Arial" w:cs="Arial"/>
          <w:sz w:val="20"/>
        </w:rPr>
      </w:pPr>
    </w:p>
    <w:p w14:paraId="3D7C0943" w14:textId="77777777" w:rsidR="004B5771" w:rsidRPr="004B5771" w:rsidRDefault="004B5771" w:rsidP="004B5771">
      <w:pPr>
        <w:rPr>
          <w:rFonts w:ascii="Arial" w:hAnsi="Arial" w:cs="Arial"/>
          <w:sz w:val="20"/>
        </w:rPr>
      </w:pPr>
    </w:p>
    <w:p w14:paraId="6536BE8F" w14:textId="77777777" w:rsidR="004B5771" w:rsidRDefault="004B5771" w:rsidP="004B5771">
      <w:pPr>
        <w:rPr>
          <w:rFonts w:ascii="Arial" w:hAnsi="Arial" w:cs="Arial"/>
          <w:sz w:val="20"/>
        </w:rPr>
      </w:pPr>
    </w:p>
    <w:p w14:paraId="329AC259" w14:textId="77777777" w:rsidR="004B5771" w:rsidRPr="004B5771" w:rsidRDefault="004B5771" w:rsidP="004B5771">
      <w:pPr>
        <w:rPr>
          <w:rFonts w:ascii="Arial" w:hAnsi="Arial" w:cs="Arial"/>
          <w:sz w:val="20"/>
        </w:rPr>
      </w:pPr>
    </w:p>
    <w:p w14:paraId="0F28D46E" w14:textId="00022FD9" w:rsidR="004B5771" w:rsidRDefault="004B5771" w:rsidP="004B5771">
      <w:pPr>
        <w:tabs>
          <w:tab w:val="left" w:pos="2204"/>
        </w:tabs>
        <w:rPr>
          <w:rFonts w:ascii="Arial" w:hAnsi="Arial" w:cs="Arial"/>
          <w:sz w:val="20"/>
        </w:rPr>
      </w:pPr>
      <w:r>
        <w:rPr>
          <w:rFonts w:ascii="Arial" w:hAnsi="Arial" w:cs="Arial"/>
          <w:sz w:val="20"/>
        </w:rPr>
        <w:tab/>
      </w:r>
    </w:p>
    <w:p w14:paraId="605CA614" w14:textId="77777777" w:rsidR="004B5771" w:rsidRDefault="004B5771" w:rsidP="004B5771">
      <w:pPr>
        <w:tabs>
          <w:tab w:val="left" w:pos="2204"/>
        </w:tabs>
        <w:rPr>
          <w:rFonts w:ascii="Arial" w:hAnsi="Arial" w:cs="Arial"/>
          <w:sz w:val="20"/>
        </w:rPr>
      </w:pPr>
    </w:p>
    <w:p w14:paraId="34ED361E" w14:textId="77777777" w:rsidR="004B5771" w:rsidRDefault="004B5771" w:rsidP="004B5771">
      <w:pPr>
        <w:tabs>
          <w:tab w:val="left" w:pos="2204"/>
        </w:tabs>
        <w:rPr>
          <w:rFonts w:ascii="Arial" w:hAnsi="Arial" w:cs="Arial"/>
          <w:sz w:val="20"/>
        </w:rPr>
      </w:pPr>
    </w:p>
    <w:p w14:paraId="242F9511" w14:textId="41B75079" w:rsidR="004B5771" w:rsidRPr="004B5771" w:rsidRDefault="004B5771" w:rsidP="004B5771">
      <w:pPr>
        <w:tabs>
          <w:tab w:val="left" w:pos="2204"/>
        </w:tabs>
        <w:rPr>
          <w:rFonts w:ascii="Arial" w:hAnsi="Arial" w:cs="Arial"/>
          <w:sz w:val="20"/>
        </w:rPr>
        <w:sectPr w:rsidR="004B5771" w:rsidRPr="004B5771" w:rsidSect="001764F0">
          <w:headerReference w:type="even" r:id="rId12"/>
          <w:headerReference w:type="default" r:id="rId13"/>
          <w:footerReference w:type="even" r:id="rId14"/>
          <w:footerReference w:type="default" r:id="rId15"/>
          <w:footerReference w:type="first" r:id="rId16"/>
          <w:footnotePr>
            <w:numStart w:val="2"/>
          </w:footnotePr>
          <w:pgSz w:w="11906" w:h="16838"/>
          <w:pgMar w:top="1701" w:right="1134" w:bottom="1701" w:left="1134" w:header="708" w:footer="708" w:gutter="0"/>
          <w:cols w:space="708"/>
          <w:titlePg/>
          <w:docGrid w:linePitch="360"/>
        </w:sectPr>
      </w:pPr>
    </w:p>
    <w:p w14:paraId="4BE975A1" w14:textId="77777777" w:rsidR="004B5771" w:rsidRDefault="004B5771" w:rsidP="00390611">
      <w:pPr>
        <w:jc w:val="both"/>
        <w:rPr>
          <w:rFonts w:ascii="Arial" w:hAnsi="Arial" w:cs="Arial"/>
          <w:iCs/>
          <w:sz w:val="18"/>
          <w:szCs w:val="18"/>
          <w:lang w:val="en-GB"/>
        </w:rPr>
      </w:pPr>
    </w:p>
    <w:p w14:paraId="2B7ECA3E" w14:textId="77777777" w:rsidR="00D11516" w:rsidRDefault="00D11516" w:rsidP="00390611">
      <w:pPr>
        <w:jc w:val="both"/>
        <w:rPr>
          <w:rFonts w:ascii="Arial" w:hAnsi="Arial" w:cs="Arial"/>
          <w:iCs/>
          <w:sz w:val="18"/>
          <w:szCs w:val="18"/>
          <w:lang w:val="en-GB"/>
        </w:rPr>
      </w:pPr>
    </w:p>
    <w:p w14:paraId="2EB462EE" w14:textId="77777777" w:rsidR="00D11516" w:rsidRDefault="00D11516" w:rsidP="00390611">
      <w:pPr>
        <w:jc w:val="both"/>
        <w:rPr>
          <w:rFonts w:ascii="Arial" w:hAnsi="Arial" w:cs="Arial"/>
          <w:iCs/>
          <w:sz w:val="18"/>
          <w:szCs w:val="18"/>
          <w:lang w:val="en-GB"/>
        </w:rPr>
      </w:pPr>
    </w:p>
    <w:p w14:paraId="39F382D8" w14:textId="77777777" w:rsidR="00C779E4" w:rsidRDefault="00C779E4" w:rsidP="00390611">
      <w:pPr>
        <w:jc w:val="both"/>
        <w:rPr>
          <w:rFonts w:ascii="Arial" w:hAnsi="Arial" w:cs="Arial"/>
          <w:b/>
          <w:bCs/>
          <w:iCs/>
          <w:lang w:val="en-GB"/>
        </w:rPr>
      </w:pPr>
      <w:r w:rsidRPr="00C779E4">
        <w:rPr>
          <w:rFonts w:ascii="Arial" w:hAnsi="Arial" w:cs="Arial"/>
          <w:b/>
          <w:bCs/>
          <w:iCs/>
          <w:lang w:val="en-GB"/>
        </w:rPr>
        <w:t>Annex 2</w:t>
      </w:r>
      <w:r>
        <w:rPr>
          <w:rFonts w:ascii="Arial" w:hAnsi="Arial" w:cs="Arial"/>
          <w:b/>
          <w:bCs/>
          <w:iCs/>
          <w:lang w:val="en-GB"/>
        </w:rPr>
        <w:t xml:space="preserve">: </w:t>
      </w:r>
      <w:r w:rsidRPr="00C779E4">
        <w:rPr>
          <w:rFonts w:ascii="Arial" w:hAnsi="Arial" w:cs="Arial"/>
          <w:b/>
          <w:bCs/>
          <w:iCs/>
          <w:lang w:val="en-GB"/>
        </w:rPr>
        <w:t xml:space="preserve">Specification </w:t>
      </w:r>
    </w:p>
    <w:p w14:paraId="7534FB8D" w14:textId="77777777" w:rsidR="00C779E4" w:rsidRDefault="00C779E4" w:rsidP="00390611">
      <w:pPr>
        <w:jc w:val="both"/>
        <w:rPr>
          <w:rFonts w:ascii="Arial" w:hAnsi="Arial" w:cs="Arial"/>
          <w:b/>
          <w:bCs/>
          <w:iCs/>
          <w:lang w:val="en-GB"/>
        </w:rPr>
      </w:pPr>
    </w:p>
    <w:p w14:paraId="2E4BA057" w14:textId="0CE3362F" w:rsidR="00D11516" w:rsidRPr="00C779E4" w:rsidRDefault="00C779E4" w:rsidP="00390611">
      <w:pPr>
        <w:jc w:val="both"/>
        <w:rPr>
          <w:rFonts w:ascii="Arial" w:hAnsi="Arial" w:cs="Arial"/>
          <w:b/>
          <w:bCs/>
          <w:iCs/>
          <w:sz w:val="20"/>
          <w:szCs w:val="20"/>
          <w:lang w:val="en-GB"/>
        </w:rPr>
      </w:pPr>
      <w:r w:rsidRPr="00C779E4">
        <w:rPr>
          <w:rFonts w:ascii="Arial" w:hAnsi="Arial" w:cs="Arial"/>
          <w:b/>
          <w:bCs/>
          <w:iCs/>
          <w:sz w:val="20"/>
          <w:szCs w:val="20"/>
          <w:lang w:val="en-GB"/>
        </w:rPr>
        <w:t xml:space="preserve">Non </w:t>
      </w:r>
      <w:r w:rsidR="00474148">
        <w:rPr>
          <w:rFonts w:ascii="Arial" w:hAnsi="Arial" w:cs="Arial"/>
          <w:b/>
          <w:bCs/>
          <w:iCs/>
          <w:sz w:val="20"/>
          <w:szCs w:val="20"/>
          <w:lang w:val="en-GB"/>
        </w:rPr>
        <w:t xml:space="preserve">- </w:t>
      </w:r>
      <w:r w:rsidRPr="00C779E4">
        <w:rPr>
          <w:rFonts w:ascii="Arial" w:hAnsi="Arial" w:cs="Arial"/>
          <w:b/>
          <w:bCs/>
          <w:iCs/>
          <w:sz w:val="20"/>
          <w:szCs w:val="20"/>
          <w:lang w:val="en-GB"/>
        </w:rPr>
        <w:t>Functional Needs</w:t>
      </w:r>
    </w:p>
    <w:p w14:paraId="5BB201C5" w14:textId="77777777" w:rsidR="004B5771" w:rsidRDefault="004B5771" w:rsidP="00390611">
      <w:pPr>
        <w:jc w:val="both"/>
        <w:rPr>
          <w:rFonts w:ascii="Arial" w:hAnsi="Arial" w:cs="Arial"/>
          <w:iCs/>
          <w:sz w:val="18"/>
          <w:szCs w:val="18"/>
          <w:lang w:val="en-GB"/>
        </w:rPr>
      </w:pPr>
    </w:p>
    <w:tbl>
      <w:tblPr>
        <w:tblW w:w="5000" w:type="pct"/>
        <w:tblCellMar>
          <w:top w:w="15" w:type="dxa"/>
          <w:bottom w:w="15" w:type="dxa"/>
        </w:tblCellMar>
        <w:tblLook w:val="04A0" w:firstRow="1" w:lastRow="0" w:firstColumn="1" w:lastColumn="0" w:noHBand="0" w:noVBand="1"/>
      </w:tblPr>
      <w:tblGrid>
        <w:gridCol w:w="683"/>
        <w:gridCol w:w="1418"/>
        <w:gridCol w:w="5037"/>
        <w:gridCol w:w="1092"/>
        <w:gridCol w:w="1709"/>
        <w:gridCol w:w="2489"/>
      </w:tblGrid>
      <w:tr w:rsidR="004B5771" w14:paraId="7040F396" w14:textId="77777777" w:rsidTr="00D11516">
        <w:trPr>
          <w:trHeight w:val="570"/>
        </w:trPr>
        <w:tc>
          <w:tcPr>
            <w:tcW w:w="2807" w:type="pct"/>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3A5F4949" w14:textId="77777777" w:rsidR="004B5771" w:rsidRDefault="004B5771">
            <w:pPr>
              <w:jc w:val="center"/>
              <w:rPr>
                <w:rFonts w:ascii="Calibri" w:hAnsi="Calibri" w:cs="Calibri"/>
                <w:b/>
                <w:bCs/>
                <w:color w:val="FFFFFF"/>
                <w:sz w:val="22"/>
                <w:szCs w:val="22"/>
                <w:lang w:val="en-GB" w:eastAsia="en-GB"/>
              </w:rPr>
            </w:pPr>
            <w:r>
              <w:rPr>
                <w:rFonts w:ascii="Calibri" w:hAnsi="Calibri" w:cs="Calibri"/>
                <w:b/>
                <w:bCs/>
                <w:color w:val="FFFFFF"/>
                <w:sz w:val="22"/>
                <w:szCs w:val="22"/>
              </w:rPr>
              <w:t>Requirement</w:t>
            </w:r>
          </w:p>
        </w:tc>
        <w:tc>
          <w:tcPr>
            <w:tcW w:w="405" w:type="pct"/>
            <w:tcBorders>
              <w:top w:val="single" w:sz="4" w:space="0" w:color="auto"/>
              <w:left w:val="single" w:sz="4" w:space="0" w:color="auto"/>
              <w:bottom w:val="single" w:sz="4" w:space="0" w:color="auto"/>
              <w:right w:val="single" w:sz="4" w:space="0" w:color="auto"/>
            </w:tcBorders>
            <w:shd w:val="clear" w:color="000000" w:fill="203764"/>
            <w:vAlign w:val="center"/>
            <w:hideMark/>
          </w:tcPr>
          <w:p w14:paraId="748B5B58" w14:textId="77777777" w:rsidR="004B5771" w:rsidRDefault="004B5771">
            <w:pPr>
              <w:jc w:val="center"/>
              <w:rPr>
                <w:rFonts w:ascii="Calibri" w:hAnsi="Calibri" w:cs="Calibri"/>
                <w:b/>
                <w:bCs/>
                <w:color w:val="FFFFFF"/>
                <w:sz w:val="22"/>
                <w:szCs w:val="22"/>
              </w:rPr>
            </w:pPr>
            <w:r>
              <w:rPr>
                <w:rFonts w:ascii="Calibri" w:hAnsi="Calibri" w:cs="Calibri"/>
                <w:b/>
                <w:bCs/>
                <w:color w:val="FFFFFF"/>
                <w:sz w:val="22"/>
                <w:szCs w:val="22"/>
              </w:rPr>
              <w:t>Supplier Response</w:t>
            </w:r>
          </w:p>
        </w:tc>
        <w:tc>
          <w:tcPr>
            <w:tcW w:w="737"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13C47CA" w14:textId="77777777" w:rsidR="004B5771" w:rsidRDefault="004B5771">
            <w:pPr>
              <w:jc w:val="center"/>
              <w:rPr>
                <w:rFonts w:ascii="Calibri" w:hAnsi="Calibri" w:cs="Calibri"/>
                <w:b/>
                <w:bCs/>
                <w:color w:val="FFFFFF"/>
                <w:sz w:val="22"/>
                <w:szCs w:val="22"/>
              </w:rPr>
            </w:pPr>
            <w:r>
              <w:rPr>
                <w:rFonts w:ascii="Calibri" w:hAnsi="Calibri" w:cs="Calibri"/>
                <w:b/>
                <w:bCs/>
                <w:color w:val="FFFFFF"/>
                <w:sz w:val="22"/>
                <w:szCs w:val="22"/>
              </w:rPr>
              <w:t>NCA Evaluation</w:t>
            </w:r>
          </w:p>
        </w:tc>
        <w:tc>
          <w:tcPr>
            <w:tcW w:w="1052" w:type="pct"/>
            <w:tcBorders>
              <w:top w:val="single" w:sz="4" w:space="0" w:color="auto"/>
              <w:left w:val="single" w:sz="4" w:space="0" w:color="auto"/>
              <w:bottom w:val="single" w:sz="4" w:space="0" w:color="auto"/>
              <w:right w:val="single" w:sz="4" w:space="0" w:color="auto"/>
            </w:tcBorders>
            <w:shd w:val="clear" w:color="000000" w:fill="203764"/>
            <w:vAlign w:val="center"/>
            <w:hideMark/>
          </w:tcPr>
          <w:p w14:paraId="209ADDF0" w14:textId="77777777" w:rsidR="004B5771" w:rsidRDefault="004B5771">
            <w:pPr>
              <w:jc w:val="center"/>
              <w:rPr>
                <w:rFonts w:ascii="Calibri" w:hAnsi="Calibri" w:cs="Calibri"/>
                <w:b/>
                <w:bCs/>
                <w:color w:val="FFFFFF"/>
                <w:sz w:val="22"/>
                <w:szCs w:val="22"/>
              </w:rPr>
            </w:pPr>
            <w:r>
              <w:rPr>
                <w:rFonts w:ascii="Calibri" w:hAnsi="Calibri" w:cs="Calibri"/>
                <w:b/>
                <w:bCs/>
                <w:color w:val="FFFFFF"/>
                <w:sz w:val="22"/>
                <w:szCs w:val="22"/>
              </w:rPr>
              <w:t>Supplier Response</w:t>
            </w:r>
          </w:p>
        </w:tc>
      </w:tr>
      <w:tr w:rsidR="00D11516" w14:paraId="26CC3669" w14:textId="77777777" w:rsidTr="00D11516">
        <w:trPr>
          <w:trHeight w:val="1470"/>
        </w:trPr>
        <w:tc>
          <w:tcPr>
            <w:tcW w:w="208"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6CDB290" w14:textId="77777777" w:rsidR="004B5771" w:rsidRDefault="004B5771">
            <w:pPr>
              <w:jc w:val="center"/>
              <w:rPr>
                <w:rFonts w:ascii="Calibri" w:hAnsi="Calibri" w:cs="Calibri"/>
                <w:b/>
                <w:bCs/>
                <w:color w:val="FFFFFF"/>
                <w:sz w:val="22"/>
                <w:szCs w:val="22"/>
              </w:rPr>
            </w:pPr>
            <w:r>
              <w:rPr>
                <w:rFonts w:ascii="Calibri" w:hAnsi="Calibri" w:cs="Calibri"/>
                <w:b/>
                <w:bCs/>
                <w:color w:val="FFFFFF"/>
                <w:sz w:val="22"/>
                <w:szCs w:val="22"/>
              </w:rPr>
              <w:t>Code</w:t>
            </w:r>
          </w:p>
        </w:tc>
        <w:tc>
          <w:tcPr>
            <w:tcW w:w="523"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1C47F58A" w14:textId="77777777" w:rsidR="004B5771" w:rsidRDefault="004B5771">
            <w:pPr>
              <w:jc w:val="center"/>
              <w:rPr>
                <w:rFonts w:ascii="Calibri" w:hAnsi="Calibri" w:cs="Calibri"/>
                <w:b/>
                <w:bCs/>
                <w:color w:val="FFFFFF"/>
                <w:sz w:val="22"/>
                <w:szCs w:val="22"/>
              </w:rPr>
            </w:pPr>
            <w:r>
              <w:rPr>
                <w:rFonts w:ascii="Calibri" w:hAnsi="Calibri" w:cs="Calibri"/>
                <w:b/>
                <w:bCs/>
                <w:color w:val="FFFFFF"/>
                <w:sz w:val="22"/>
                <w:szCs w:val="22"/>
              </w:rPr>
              <w:t>Criteria</w:t>
            </w:r>
          </w:p>
        </w:tc>
        <w:tc>
          <w:tcPr>
            <w:tcW w:w="2075"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FA35D97" w14:textId="77777777" w:rsidR="004B5771" w:rsidRDefault="004B5771">
            <w:pPr>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405"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94A3503" w14:textId="77777777" w:rsidR="004B5771" w:rsidRDefault="004B5771">
            <w:pPr>
              <w:jc w:val="center"/>
              <w:rPr>
                <w:rFonts w:ascii="Calibri" w:hAnsi="Calibri" w:cs="Calibri"/>
                <w:b/>
                <w:bCs/>
                <w:color w:val="FFFFFF"/>
                <w:sz w:val="22"/>
                <w:szCs w:val="22"/>
              </w:rPr>
            </w:pPr>
            <w:r>
              <w:rPr>
                <w:rFonts w:ascii="Calibri" w:hAnsi="Calibri" w:cs="Calibri"/>
                <w:b/>
                <w:bCs/>
                <w:color w:val="FFFFFF"/>
                <w:sz w:val="22"/>
                <w:szCs w:val="22"/>
              </w:rPr>
              <w:t>Coverage</w:t>
            </w:r>
            <w:r>
              <w:rPr>
                <w:rFonts w:ascii="Calibri" w:hAnsi="Calibri" w:cs="Calibri"/>
                <w:b/>
                <w:bCs/>
                <w:color w:val="FFFFFF"/>
                <w:sz w:val="22"/>
                <w:szCs w:val="22"/>
              </w:rPr>
              <w:br/>
              <w:t xml:space="preserve"> (Yes | Partially | No)</w:t>
            </w:r>
          </w:p>
        </w:tc>
        <w:tc>
          <w:tcPr>
            <w:tcW w:w="737"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7EE06EAE" w14:textId="77777777" w:rsidR="004B5771" w:rsidRDefault="004B5771">
            <w:pPr>
              <w:jc w:val="center"/>
              <w:rPr>
                <w:rFonts w:ascii="Calibri" w:hAnsi="Calibri" w:cs="Calibri"/>
                <w:b/>
                <w:bCs/>
                <w:color w:val="FFFFFF"/>
                <w:sz w:val="22"/>
                <w:szCs w:val="22"/>
              </w:rPr>
            </w:pPr>
            <w:r>
              <w:rPr>
                <w:rFonts w:ascii="Calibri" w:hAnsi="Calibri" w:cs="Calibri"/>
                <w:b/>
                <w:bCs/>
                <w:color w:val="FFFFFF"/>
                <w:sz w:val="22"/>
                <w:szCs w:val="22"/>
              </w:rPr>
              <w:t>Weighting</w:t>
            </w:r>
            <w:r>
              <w:rPr>
                <w:rFonts w:ascii="Calibri" w:hAnsi="Calibri" w:cs="Calibri"/>
                <w:b/>
                <w:bCs/>
                <w:color w:val="FFFFFF"/>
                <w:sz w:val="22"/>
                <w:szCs w:val="22"/>
              </w:rPr>
              <w:br/>
              <w:t>(0: Not relevant | 1: Could have | 2: Should have | 3: Must have)</w:t>
            </w:r>
          </w:p>
        </w:tc>
        <w:tc>
          <w:tcPr>
            <w:tcW w:w="1052"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3030B11" w14:textId="77777777" w:rsidR="004B5771" w:rsidRDefault="004B5771">
            <w:pPr>
              <w:jc w:val="center"/>
              <w:rPr>
                <w:rFonts w:ascii="Calibri" w:hAnsi="Calibri" w:cs="Calibri"/>
                <w:b/>
                <w:bCs/>
                <w:color w:val="FFFFFF"/>
                <w:sz w:val="22"/>
                <w:szCs w:val="22"/>
              </w:rPr>
            </w:pPr>
            <w:r>
              <w:rPr>
                <w:rFonts w:ascii="Calibri" w:hAnsi="Calibri" w:cs="Calibri"/>
                <w:b/>
                <w:bCs/>
                <w:color w:val="FFFFFF"/>
                <w:sz w:val="22"/>
                <w:szCs w:val="22"/>
              </w:rPr>
              <w:t>Comment</w:t>
            </w:r>
          </w:p>
        </w:tc>
      </w:tr>
      <w:tr w:rsidR="004B5771" w14:paraId="1EFC8073" w14:textId="77777777" w:rsidTr="00D11516">
        <w:trPr>
          <w:trHeight w:val="300"/>
        </w:trPr>
        <w:tc>
          <w:tcPr>
            <w:tcW w:w="2807" w:type="pct"/>
            <w:gridSpan w:val="3"/>
            <w:tcBorders>
              <w:top w:val="single" w:sz="4" w:space="0" w:color="auto"/>
              <w:left w:val="single" w:sz="4" w:space="0" w:color="auto"/>
              <w:bottom w:val="single" w:sz="4" w:space="0" w:color="auto"/>
              <w:right w:val="single" w:sz="4" w:space="0" w:color="auto"/>
            </w:tcBorders>
            <w:shd w:val="clear" w:color="000000" w:fill="70AD47"/>
            <w:vAlign w:val="center"/>
            <w:hideMark/>
          </w:tcPr>
          <w:p w14:paraId="03502C92" w14:textId="77777777" w:rsidR="004B5771" w:rsidRDefault="004B5771">
            <w:pPr>
              <w:rPr>
                <w:rFonts w:ascii="Calibri" w:hAnsi="Calibri" w:cs="Calibri"/>
                <w:b/>
                <w:bCs/>
                <w:color w:val="FFFFFF"/>
                <w:sz w:val="22"/>
                <w:szCs w:val="22"/>
              </w:rPr>
            </w:pPr>
            <w:r>
              <w:rPr>
                <w:rFonts w:ascii="Calibri" w:hAnsi="Calibri" w:cs="Calibri"/>
                <w:b/>
                <w:bCs/>
                <w:color w:val="FFFFFF"/>
                <w:sz w:val="22"/>
                <w:szCs w:val="22"/>
              </w:rPr>
              <w:t>Usability</w:t>
            </w:r>
          </w:p>
        </w:tc>
        <w:tc>
          <w:tcPr>
            <w:tcW w:w="405"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35CAA007" w14:textId="77777777" w:rsidR="004B5771" w:rsidRDefault="004B5771">
            <w:pPr>
              <w:rPr>
                <w:rFonts w:ascii="Calibri" w:hAnsi="Calibri" w:cs="Calibri"/>
                <w:b/>
                <w:bCs/>
                <w:color w:val="FFFFFF"/>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3969EEDC" w14:textId="77777777" w:rsidR="004B5771" w:rsidRDefault="004B5771">
            <w:pPr>
              <w:rPr>
                <w:sz w:val="20"/>
                <w:szCs w:val="20"/>
              </w:rPr>
            </w:pPr>
          </w:p>
        </w:tc>
        <w:tc>
          <w:tcPr>
            <w:tcW w:w="1052"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2FFD2EE3" w14:textId="77777777" w:rsidR="004B5771" w:rsidRDefault="004B5771">
            <w:pPr>
              <w:jc w:val="center"/>
              <w:rPr>
                <w:sz w:val="20"/>
                <w:szCs w:val="20"/>
              </w:rPr>
            </w:pPr>
          </w:p>
        </w:tc>
      </w:tr>
      <w:tr w:rsidR="00D11516" w14:paraId="4832692F" w14:textId="77777777" w:rsidTr="00D11516">
        <w:trPr>
          <w:trHeight w:val="285"/>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7D88847"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NF01</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8F0F718"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 xml:space="preserve">Browser </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3F440B64" w14:textId="77777777" w:rsidR="004B5771" w:rsidRDefault="004B5771">
            <w:pPr>
              <w:rPr>
                <w:rFonts w:ascii="Calibri" w:hAnsi="Calibri" w:cs="Calibri"/>
                <w:color w:val="000000"/>
                <w:sz w:val="22"/>
                <w:szCs w:val="22"/>
              </w:rPr>
            </w:pPr>
            <w:r>
              <w:rPr>
                <w:rFonts w:ascii="Calibri" w:hAnsi="Calibri" w:cs="Calibri"/>
                <w:color w:val="000000"/>
                <w:sz w:val="22"/>
                <w:szCs w:val="22"/>
              </w:rPr>
              <w:t>What web browsers are supported? Which versions?</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3075D398"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33434703"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3</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3707FAEF" w14:textId="77777777" w:rsidR="004B5771" w:rsidRDefault="004B5771">
            <w:pPr>
              <w:jc w:val="center"/>
              <w:rPr>
                <w:rFonts w:ascii="Calibri" w:hAnsi="Calibri" w:cs="Calibri"/>
                <w:color w:val="000000"/>
                <w:sz w:val="22"/>
                <w:szCs w:val="22"/>
              </w:rPr>
            </w:pPr>
          </w:p>
        </w:tc>
      </w:tr>
      <w:tr w:rsidR="00D11516" w14:paraId="2DA148D9" w14:textId="77777777" w:rsidTr="00D11516">
        <w:trPr>
          <w:trHeight w:val="285"/>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0F9F90E"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NF02</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0D464C8"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 xml:space="preserve">Browser </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0F2B0634" w14:textId="77777777" w:rsidR="004B5771" w:rsidRDefault="004B5771">
            <w:pPr>
              <w:rPr>
                <w:rFonts w:ascii="Calibri" w:hAnsi="Calibri" w:cs="Calibri"/>
                <w:color w:val="000000"/>
                <w:sz w:val="22"/>
                <w:szCs w:val="22"/>
              </w:rPr>
            </w:pPr>
            <w:r>
              <w:rPr>
                <w:rFonts w:ascii="Calibri" w:hAnsi="Calibri" w:cs="Calibri"/>
                <w:color w:val="000000"/>
                <w:sz w:val="22"/>
                <w:szCs w:val="22"/>
              </w:rPr>
              <w:t>Is the system compliant to HTML5? Please explain.</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0099BF8D"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255642B7"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1</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794A2CB0" w14:textId="77777777" w:rsidR="004B5771" w:rsidRDefault="004B5771">
            <w:pPr>
              <w:jc w:val="center"/>
              <w:rPr>
                <w:rFonts w:ascii="Calibri" w:hAnsi="Calibri" w:cs="Calibri"/>
                <w:color w:val="000000"/>
                <w:sz w:val="22"/>
                <w:szCs w:val="22"/>
              </w:rPr>
            </w:pPr>
          </w:p>
        </w:tc>
      </w:tr>
      <w:tr w:rsidR="00D11516" w14:paraId="36E1C8BD" w14:textId="77777777" w:rsidTr="00D11516">
        <w:trPr>
          <w:trHeight w:val="285"/>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F747417"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NF03</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196663A"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Language</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11DCB10A" w14:textId="77777777" w:rsidR="004B5771" w:rsidRDefault="004B5771">
            <w:pPr>
              <w:rPr>
                <w:rFonts w:ascii="Calibri" w:hAnsi="Calibri" w:cs="Calibri"/>
                <w:color w:val="000000"/>
                <w:sz w:val="22"/>
                <w:szCs w:val="22"/>
              </w:rPr>
            </w:pPr>
            <w:r>
              <w:rPr>
                <w:rFonts w:ascii="Calibri" w:hAnsi="Calibri" w:cs="Calibri"/>
                <w:color w:val="000000"/>
                <w:sz w:val="22"/>
                <w:szCs w:val="22"/>
              </w:rPr>
              <w:t>What languages are supported by the system?</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5A808AAC"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1054D19D"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1</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20FA2172" w14:textId="77777777" w:rsidR="004B5771" w:rsidRDefault="004B5771">
            <w:pPr>
              <w:jc w:val="center"/>
              <w:rPr>
                <w:rFonts w:ascii="Calibri" w:hAnsi="Calibri" w:cs="Calibri"/>
                <w:color w:val="000000"/>
                <w:sz w:val="22"/>
                <w:szCs w:val="22"/>
              </w:rPr>
            </w:pPr>
          </w:p>
        </w:tc>
      </w:tr>
      <w:tr w:rsidR="00D11516" w14:paraId="20DA7030" w14:textId="77777777" w:rsidTr="00D11516">
        <w:trPr>
          <w:trHeight w:val="5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EDEC897"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NF04</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3C1F8BD"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Testing environment</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137020C3" w14:textId="77777777" w:rsidR="004B5771" w:rsidRDefault="004B5771">
            <w:pPr>
              <w:rPr>
                <w:rFonts w:ascii="Calibri" w:hAnsi="Calibri" w:cs="Calibri"/>
                <w:color w:val="000000"/>
                <w:sz w:val="22"/>
                <w:szCs w:val="22"/>
              </w:rPr>
            </w:pPr>
            <w:r>
              <w:rPr>
                <w:rFonts w:ascii="Calibri" w:hAnsi="Calibri" w:cs="Calibri"/>
                <w:color w:val="000000"/>
                <w:sz w:val="22"/>
                <w:szCs w:val="22"/>
              </w:rPr>
              <w:t>Is there a sandbox or testing environment available? Please describe.</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4FA591DC"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1DD98788"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2</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3D312162" w14:textId="77777777" w:rsidR="004B5771" w:rsidRDefault="004B5771">
            <w:pPr>
              <w:jc w:val="center"/>
              <w:rPr>
                <w:rFonts w:ascii="Calibri" w:hAnsi="Calibri" w:cs="Calibri"/>
                <w:color w:val="000000"/>
                <w:sz w:val="22"/>
                <w:szCs w:val="22"/>
              </w:rPr>
            </w:pPr>
          </w:p>
        </w:tc>
      </w:tr>
      <w:tr w:rsidR="00D11516" w14:paraId="1437494C" w14:textId="77777777" w:rsidTr="00D11516">
        <w:trPr>
          <w:trHeight w:val="615"/>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70EB521"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NF05</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A47AF13"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SLA</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7B141795" w14:textId="77777777" w:rsidR="004B5771" w:rsidRDefault="004B5771">
            <w:pPr>
              <w:rPr>
                <w:rFonts w:ascii="Calibri" w:hAnsi="Calibri" w:cs="Calibri"/>
                <w:color w:val="000000"/>
                <w:sz w:val="22"/>
                <w:szCs w:val="22"/>
              </w:rPr>
            </w:pPr>
            <w:r>
              <w:rPr>
                <w:rFonts w:ascii="Calibri" w:hAnsi="Calibri" w:cs="Calibri"/>
                <w:color w:val="000000"/>
                <w:sz w:val="22"/>
                <w:szCs w:val="22"/>
              </w:rPr>
              <w:t xml:space="preserve">Provide an overview of the service level agreement, user support, response time, &amp; training material. </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4CD9AB5C"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558FC88E"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3</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080DCB27" w14:textId="77777777" w:rsidR="004B5771" w:rsidRDefault="004B5771">
            <w:pPr>
              <w:jc w:val="center"/>
              <w:rPr>
                <w:rFonts w:ascii="Calibri" w:hAnsi="Calibri" w:cs="Calibri"/>
                <w:color w:val="000000"/>
                <w:sz w:val="22"/>
                <w:szCs w:val="22"/>
              </w:rPr>
            </w:pPr>
          </w:p>
        </w:tc>
      </w:tr>
      <w:tr w:rsidR="004B5771" w14:paraId="39528785" w14:textId="77777777" w:rsidTr="00D11516">
        <w:trPr>
          <w:trHeight w:val="300"/>
        </w:trPr>
        <w:tc>
          <w:tcPr>
            <w:tcW w:w="2807" w:type="pct"/>
            <w:gridSpan w:val="3"/>
            <w:tcBorders>
              <w:top w:val="single" w:sz="4" w:space="0" w:color="auto"/>
              <w:left w:val="single" w:sz="4" w:space="0" w:color="auto"/>
              <w:bottom w:val="single" w:sz="4" w:space="0" w:color="auto"/>
              <w:right w:val="single" w:sz="4" w:space="0" w:color="auto"/>
            </w:tcBorders>
            <w:shd w:val="clear" w:color="000000" w:fill="70AD47"/>
            <w:vAlign w:val="center"/>
            <w:hideMark/>
          </w:tcPr>
          <w:p w14:paraId="2803AFF1" w14:textId="77777777" w:rsidR="004B5771" w:rsidRDefault="004B5771">
            <w:pPr>
              <w:rPr>
                <w:rFonts w:ascii="Calibri" w:hAnsi="Calibri" w:cs="Calibri"/>
                <w:b/>
                <w:bCs/>
                <w:color w:val="FFFFFF"/>
                <w:sz w:val="22"/>
                <w:szCs w:val="22"/>
              </w:rPr>
            </w:pPr>
            <w:r>
              <w:rPr>
                <w:rFonts w:ascii="Calibri" w:hAnsi="Calibri" w:cs="Calibri"/>
                <w:b/>
                <w:bCs/>
                <w:color w:val="FFFFFF"/>
                <w:sz w:val="22"/>
                <w:szCs w:val="22"/>
              </w:rPr>
              <w:t>System Integration</w:t>
            </w:r>
          </w:p>
        </w:tc>
        <w:tc>
          <w:tcPr>
            <w:tcW w:w="405"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30818765" w14:textId="77777777" w:rsidR="004B5771" w:rsidRDefault="004B5771">
            <w:pPr>
              <w:rPr>
                <w:rFonts w:ascii="Calibri" w:hAnsi="Calibri" w:cs="Calibri"/>
                <w:b/>
                <w:bCs/>
                <w:color w:val="FFFFFF"/>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7433F52C" w14:textId="77777777" w:rsidR="004B5771" w:rsidRDefault="004B5771">
            <w:pPr>
              <w:rPr>
                <w:sz w:val="20"/>
                <w:szCs w:val="20"/>
              </w:rPr>
            </w:pPr>
          </w:p>
        </w:tc>
        <w:tc>
          <w:tcPr>
            <w:tcW w:w="1052"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08517DC4" w14:textId="77777777" w:rsidR="004B5771" w:rsidRDefault="004B5771">
            <w:pPr>
              <w:jc w:val="center"/>
              <w:rPr>
                <w:sz w:val="20"/>
                <w:szCs w:val="20"/>
              </w:rPr>
            </w:pPr>
          </w:p>
        </w:tc>
      </w:tr>
      <w:tr w:rsidR="00D11516" w14:paraId="11245F03" w14:textId="77777777" w:rsidTr="00D11516">
        <w:trPr>
          <w:trHeight w:val="285"/>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E25BF73"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NF06</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92E7936"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Data exporting</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06ED160A" w14:textId="77777777" w:rsidR="004B5771" w:rsidRDefault="004B5771">
            <w:pPr>
              <w:rPr>
                <w:rFonts w:ascii="Calibri" w:hAnsi="Calibri" w:cs="Calibri"/>
                <w:color w:val="000000"/>
                <w:sz w:val="22"/>
                <w:szCs w:val="22"/>
              </w:rPr>
            </w:pPr>
            <w:r>
              <w:rPr>
                <w:rFonts w:ascii="Calibri" w:hAnsi="Calibri" w:cs="Calibri"/>
                <w:color w:val="000000"/>
                <w:sz w:val="22"/>
                <w:szCs w:val="22"/>
              </w:rPr>
              <w:t>Export data to other systems. Please describe type of API.</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50733634"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6EF3480C"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1</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061FE86D" w14:textId="77777777" w:rsidR="004B5771" w:rsidRDefault="004B5771">
            <w:pPr>
              <w:jc w:val="center"/>
              <w:rPr>
                <w:rFonts w:ascii="Calibri" w:hAnsi="Calibri" w:cs="Calibri"/>
                <w:color w:val="000000"/>
                <w:sz w:val="22"/>
                <w:szCs w:val="22"/>
              </w:rPr>
            </w:pPr>
          </w:p>
        </w:tc>
      </w:tr>
      <w:tr w:rsidR="00D11516" w14:paraId="14D36320" w14:textId="77777777" w:rsidTr="00D11516">
        <w:trPr>
          <w:trHeight w:val="8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B5DBF85"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NF07</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6892B75"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Data Import</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2754EEB0" w14:textId="77777777" w:rsidR="004B5771" w:rsidRDefault="004B5771">
            <w:pPr>
              <w:rPr>
                <w:rFonts w:ascii="Calibri" w:hAnsi="Calibri" w:cs="Calibri"/>
                <w:color w:val="000000"/>
                <w:sz w:val="22"/>
                <w:szCs w:val="22"/>
              </w:rPr>
            </w:pPr>
            <w:r>
              <w:rPr>
                <w:rFonts w:ascii="Calibri" w:hAnsi="Calibri" w:cs="Calibri"/>
                <w:color w:val="000000"/>
                <w:sz w:val="22"/>
                <w:szCs w:val="22"/>
              </w:rPr>
              <w:t>Describe functionality of import from other systems and databases, including maximum numbers of tables and records that can be imported. Also describe possibilities to import approval responsibilities from other systems.</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00559ED9"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6FBB9431"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2</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0A30FFD6" w14:textId="77777777" w:rsidR="004B5771" w:rsidRDefault="004B5771">
            <w:pPr>
              <w:jc w:val="center"/>
              <w:rPr>
                <w:rFonts w:ascii="Calibri" w:hAnsi="Calibri" w:cs="Calibri"/>
                <w:color w:val="000000"/>
                <w:sz w:val="22"/>
                <w:szCs w:val="22"/>
              </w:rPr>
            </w:pPr>
          </w:p>
        </w:tc>
      </w:tr>
      <w:tr w:rsidR="00D11516" w14:paraId="7047133A" w14:textId="77777777" w:rsidTr="00D11516">
        <w:trPr>
          <w:trHeight w:val="8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C8E86D0"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NF08</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2D69847"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Document Management</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0D9CB6E9" w14:textId="77777777" w:rsidR="004B5771" w:rsidRDefault="004B5771">
            <w:pPr>
              <w:rPr>
                <w:rFonts w:ascii="Calibri" w:hAnsi="Calibri" w:cs="Calibri"/>
                <w:color w:val="000000"/>
                <w:sz w:val="22"/>
                <w:szCs w:val="22"/>
              </w:rPr>
            </w:pPr>
            <w:r>
              <w:rPr>
                <w:rFonts w:ascii="Calibri" w:hAnsi="Calibri" w:cs="Calibri"/>
                <w:color w:val="000000"/>
                <w:sz w:val="22"/>
                <w:szCs w:val="22"/>
              </w:rPr>
              <w:t>Describe the possibilities of integration to systems like Office 365 &amp; SharePoint (or other), including export to Excel without limitations, and integration/export of Meta data.</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5021B753"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3882CB36"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3</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0CBAAB37" w14:textId="77777777" w:rsidR="004B5771" w:rsidRDefault="004B5771">
            <w:pPr>
              <w:jc w:val="center"/>
              <w:rPr>
                <w:rFonts w:ascii="Calibri" w:hAnsi="Calibri" w:cs="Calibri"/>
                <w:color w:val="000000"/>
                <w:sz w:val="22"/>
                <w:szCs w:val="22"/>
              </w:rPr>
            </w:pPr>
          </w:p>
        </w:tc>
      </w:tr>
      <w:tr w:rsidR="00D11516" w14:paraId="20F00AA4" w14:textId="77777777" w:rsidTr="00D11516">
        <w:trPr>
          <w:trHeight w:val="5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1B98563"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NF09</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53F27C3"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Document Management</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12E56D56" w14:textId="77777777" w:rsidR="004B5771" w:rsidRDefault="004B5771">
            <w:pPr>
              <w:rPr>
                <w:rFonts w:ascii="Calibri" w:hAnsi="Calibri" w:cs="Calibri"/>
                <w:color w:val="000000"/>
                <w:sz w:val="22"/>
                <w:szCs w:val="22"/>
              </w:rPr>
            </w:pPr>
            <w:r>
              <w:rPr>
                <w:rFonts w:ascii="Calibri" w:hAnsi="Calibri" w:cs="Calibri"/>
                <w:color w:val="000000"/>
                <w:sz w:val="22"/>
                <w:szCs w:val="22"/>
              </w:rPr>
              <w:t xml:space="preserve">Is your system capable of storing documents within the system? Please explain. </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06A03BB6"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4C1F62D3"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3</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6B1F0AD9" w14:textId="77777777" w:rsidR="004B5771" w:rsidRDefault="004B5771">
            <w:pPr>
              <w:jc w:val="center"/>
              <w:rPr>
                <w:rFonts w:ascii="Calibri" w:hAnsi="Calibri" w:cs="Calibri"/>
                <w:color w:val="000000"/>
                <w:sz w:val="22"/>
                <w:szCs w:val="22"/>
              </w:rPr>
            </w:pPr>
          </w:p>
        </w:tc>
      </w:tr>
      <w:tr w:rsidR="00D11516" w14:paraId="7EFA2649" w14:textId="77777777" w:rsidTr="00D11516">
        <w:trPr>
          <w:trHeight w:val="5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3D4E6F5"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NF10</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9AD1362"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Time of deployment</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4FCD49ED" w14:textId="77777777" w:rsidR="004B5771" w:rsidRDefault="004B5771">
            <w:pPr>
              <w:rPr>
                <w:rFonts w:ascii="Calibri" w:hAnsi="Calibri" w:cs="Calibri"/>
                <w:color w:val="000000"/>
                <w:sz w:val="22"/>
                <w:szCs w:val="22"/>
              </w:rPr>
            </w:pPr>
            <w:r>
              <w:rPr>
                <w:rFonts w:ascii="Calibri" w:hAnsi="Calibri" w:cs="Calibri"/>
                <w:color w:val="000000"/>
                <w:sz w:val="22"/>
                <w:szCs w:val="22"/>
              </w:rPr>
              <w:t>What is the average/estimated time of deployment for your solution? Please descripe your preferred method on implementation and roll-out.</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1199F333"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5A13A6CB"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2</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3EF2AD96" w14:textId="77777777" w:rsidR="004B5771" w:rsidRDefault="004B5771">
            <w:pPr>
              <w:jc w:val="center"/>
              <w:rPr>
                <w:rFonts w:ascii="Calibri" w:hAnsi="Calibri" w:cs="Calibri"/>
                <w:color w:val="000000"/>
                <w:sz w:val="22"/>
                <w:szCs w:val="22"/>
              </w:rPr>
            </w:pPr>
          </w:p>
        </w:tc>
      </w:tr>
      <w:tr w:rsidR="004B5771" w14:paraId="737BC77D" w14:textId="77777777" w:rsidTr="00D11516">
        <w:trPr>
          <w:trHeight w:val="300"/>
        </w:trPr>
        <w:tc>
          <w:tcPr>
            <w:tcW w:w="2807" w:type="pct"/>
            <w:gridSpan w:val="3"/>
            <w:tcBorders>
              <w:top w:val="single" w:sz="4" w:space="0" w:color="auto"/>
              <w:left w:val="single" w:sz="4" w:space="0" w:color="auto"/>
              <w:bottom w:val="single" w:sz="4" w:space="0" w:color="auto"/>
              <w:right w:val="single" w:sz="4" w:space="0" w:color="auto"/>
            </w:tcBorders>
            <w:shd w:val="clear" w:color="000000" w:fill="70AD47"/>
            <w:vAlign w:val="center"/>
            <w:hideMark/>
          </w:tcPr>
          <w:p w14:paraId="5D9BB3B5" w14:textId="77777777" w:rsidR="004B5771" w:rsidRDefault="004B5771">
            <w:pPr>
              <w:rPr>
                <w:rFonts w:ascii="Calibri" w:hAnsi="Calibri" w:cs="Calibri"/>
                <w:b/>
                <w:bCs/>
                <w:color w:val="FFFFFF"/>
                <w:sz w:val="22"/>
                <w:szCs w:val="22"/>
              </w:rPr>
            </w:pPr>
            <w:r>
              <w:rPr>
                <w:rFonts w:ascii="Calibri" w:hAnsi="Calibri" w:cs="Calibri"/>
                <w:b/>
                <w:bCs/>
                <w:color w:val="FFFFFF"/>
                <w:sz w:val="22"/>
                <w:szCs w:val="22"/>
              </w:rPr>
              <w:t>Performance</w:t>
            </w:r>
          </w:p>
        </w:tc>
        <w:tc>
          <w:tcPr>
            <w:tcW w:w="405"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394A03E4" w14:textId="77777777" w:rsidR="004B5771" w:rsidRDefault="004B5771">
            <w:pPr>
              <w:rPr>
                <w:rFonts w:ascii="Calibri" w:hAnsi="Calibri" w:cs="Calibri"/>
                <w:b/>
                <w:bCs/>
                <w:color w:val="FFFFFF"/>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67841333" w14:textId="77777777" w:rsidR="004B5771" w:rsidRDefault="004B5771">
            <w:pPr>
              <w:rPr>
                <w:sz w:val="20"/>
                <w:szCs w:val="20"/>
              </w:rPr>
            </w:pPr>
          </w:p>
        </w:tc>
        <w:tc>
          <w:tcPr>
            <w:tcW w:w="1052"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50E16F68" w14:textId="77777777" w:rsidR="004B5771" w:rsidRDefault="004B5771">
            <w:pPr>
              <w:jc w:val="center"/>
              <w:rPr>
                <w:sz w:val="20"/>
                <w:szCs w:val="20"/>
              </w:rPr>
            </w:pPr>
          </w:p>
        </w:tc>
      </w:tr>
      <w:tr w:rsidR="00D11516" w14:paraId="05350B83" w14:textId="77777777" w:rsidTr="00D11516">
        <w:trPr>
          <w:trHeight w:val="5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EA0F706"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NF11</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031A1AF"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Bandwidth</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7B147DD4" w14:textId="77777777" w:rsidR="004B5771" w:rsidRDefault="004B5771">
            <w:pPr>
              <w:rPr>
                <w:rFonts w:ascii="Calibri" w:hAnsi="Calibri" w:cs="Calibri"/>
                <w:color w:val="000000"/>
                <w:sz w:val="22"/>
                <w:szCs w:val="22"/>
              </w:rPr>
            </w:pPr>
            <w:r>
              <w:rPr>
                <w:rFonts w:ascii="Calibri" w:hAnsi="Calibri" w:cs="Calibri"/>
                <w:color w:val="000000"/>
                <w:sz w:val="22"/>
                <w:szCs w:val="22"/>
              </w:rPr>
              <w:t>How does the system perform under low bandwidth conditions? What is the offline capability of your solution? Please describe.</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5C2C2440"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24779D5E"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2</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1BDCEB21" w14:textId="77777777" w:rsidR="004B5771" w:rsidRDefault="004B5771">
            <w:pPr>
              <w:jc w:val="center"/>
              <w:rPr>
                <w:rFonts w:ascii="Calibri" w:hAnsi="Calibri" w:cs="Calibri"/>
                <w:color w:val="000000"/>
                <w:sz w:val="22"/>
                <w:szCs w:val="22"/>
              </w:rPr>
            </w:pPr>
          </w:p>
        </w:tc>
      </w:tr>
      <w:tr w:rsidR="00D11516" w14:paraId="7DEBC303" w14:textId="77777777" w:rsidTr="00D11516">
        <w:trPr>
          <w:trHeight w:val="5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F074EBE"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NF12</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664CB08"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Bandwidth</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53CDBCFC" w14:textId="77777777" w:rsidR="004B5771" w:rsidRDefault="004B5771">
            <w:pPr>
              <w:rPr>
                <w:rFonts w:ascii="Calibri" w:hAnsi="Calibri" w:cs="Calibri"/>
                <w:color w:val="000000"/>
                <w:sz w:val="22"/>
                <w:szCs w:val="22"/>
              </w:rPr>
            </w:pPr>
            <w:r>
              <w:rPr>
                <w:rFonts w:ascii="Calibri" w:hAnsi="Calibri" w:cs="Calibri"/>
                <w:color w:val="000000"/>
                <w:sz w:val="22"/>
                <w:szCs w:val="22"/>
              </w:rPr>
              <w:t>What is the minimum bandwidth requirement for the system to perform optimally? Elaborate.</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16D7E98A"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74270C60"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3</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1912B663" w14:textId="77777777" w:rsidR="004B5771" w:rsidRDefault="004B5771">
            <w:pPr>
              <w:jc w:val="center"/>
              <w:rPr>
                <w:rFonts w:ascii="Calibri" w:hAnsi="Calibri" w:cs="Calibri"/>
                <w:color w:val="000000"/>
                <w:sz w:val="22"/>
                <w:szCs w:val="22"/>
              </w:rPr>
            </w:pPr>
          </w:p>
        </w:tc>
      </w:tr>
      <w:tr w:rsidR="00D11516" w14:paraId="1E0C4C15" w14:textId="77777777" w:rsidTr="00D11516">
        <w:trPr>
          <w:trHeight w:val="5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8A53C21"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NF13</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600A982"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Mobile solutions</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7273D32A" w14:textId="77777777" w:rsidR="004B5771" w:rsidRDefault="004B5771">
            <w:pPr>
              <w:rPr>
                <w:rFonts w:ascii="Calibri" w:hAnsi="Calibri" w:cs="Calibri"/>
                <w:color w:val="000000"/>
                <w:sz w:val="22"/>
                <w:szCs w:val="22"/>
              </w:rPr>
            </w:pPr>
            <w:r>
              <w:rPr>
                <w:rFonts w:ascii="Calibri" w:hAnsi="Calibri" w:cs="Calibri"/>
                <w:color w:val="000000"/>
                <w:sz w:val="22"/>
                <w:szCs w:val="22"/>
              </w:rPr>
              <w:t>Are there mobile versions/clients available of the solution? What is the offline capability of your solution. Please describe.</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6078E486"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18E3C2AC"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2</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74AFF9BA" w14:textId="77777777" w:rsidR="004B5771" w:rsidRDefault="004B5771">
            <w:pPr>
              <w:jc w:val="center"/>
              <w:rPr>
                <w:rFonts w:ascii="Calibri" w:hAnsi="Calibri" w:cs="Calibri"/>
                <w:color w:val="000000"/>
                <w:sz w:val="22"/>
                <w:szCs w:val="22"/>
              </w:rPr>
            </w:pPr>
          </w:p>
        </w:tc>
      </w:tr>
      <w:tr w:rsidR="004B5771" w14:paraId="59E65E88" w14:textId="77777777" w:rsidTr="00D11516">
        <w:trPr>
          <w:trHeight w:val="285"/>
        </w:trPr>
        <w:tc>
          <w:tcPr>
            <w:tcW w:w="2807" w:type="pct"/>
            <w:gridSpan w:val="3"/>
            <w:tcBorders>
              <w:top w:val="single" w:sz="4" w:space="0" w:color="auto"/>
              <w:left w:val="single" w:sz="4" w:space="0" w:color="auto"/>
              <w:bottom w:val="single" w:sz="4" w:space="0" w:color="auto"/>
              <w:right w:val="single" w:sz="4" w:space="0" w:color="auto"/>
            </w:tcBorders>
            <w:shd w:val="clear" w:color="000000" w:fill="70AD47"/>
            <w:vAlign w:val="center"/>
            <w:hideMark/>
          </w:tcPr>
          <w:p w14:paraId="58CF90AD" w14:textId="77777777" w:rsidR="004B5771" w:rsidRDefault="004B5771">
            <w:pPr>
              <w:rPr>
                <w:rFonts w:ascii="Calibri" w:hAnsi="Calibri" w:cs="Calibri"/>
                <w:b/>
                <w:bCs/>
                <w:color w:val="FFFFFF"/>
                <w:sz w:val="22"/>
                <w:szCs w:val="22"/>
              </w:rPr>
            </w:pPr>
            <w:r>
              <w:rPr>
                <w:rFonts w:ascii="Calibri" w:hAnsi="Calibri" w:cs="Calibri"/>
                <w:b/>
                <w:bCs/>
                <w:color w:val="FFFFFF"/>
                <w:sz w:val="22"/>
                <w:szCs w:val="22"/>
              </w:rPr>
              <w:t>Data Security</w:t>
            </w:r>
          </w:p>
        </w:tc>
        <w:tc>
          <w:tcPr>
            <w:tcW w:w="405"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2DEE2EE4" w14:textId="77777777" w:rsidR="004B5771" w:rsidRDefault="004B5771">
            <w:pPr>
              <w:rPr>
                <w:rFonts w:ascii="Calibri" w:hAnsi="Calibri" w:cs="Calibri"/>
                <w:b/>
                <w:bCs/>
                <w:color w:val="FFFFFF"/>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2589A5D7" w14:textId="77777777" w:rsidR="004B5771" w:rsidRDefault="004B5771">
            <w:pPr>
              <w:rPr>
                <w:sz w:val="20"/>
                <w:szCs w:val="20"/>
              </w:rPr>
            </w:pPr>
          </w:p>
        </w:tc>
        <w:tc>
          <w:tcPr>
            <w:tcW w:w="1052"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2CABE7BF" w14:textId="77777777" w:rsidR="004B5771" w:rsidRDefault="004B5771">
            <w:pPr>
              <w:jc w:val="center"/>
              <w:rPr>
                <w:sz w:val="20"/>
                <w:szCs w:val="20"/>
              </w:rPr>
            </w:pPr>
          </w:p>
        </w:tc>
      </w:tr>
      <w:tr w:rsidR="00D11516" w14:paraId="77BDCD60" w14:textId="77777777" w:rsidTr="00D11516">
        <w:trPr>
          <w:trHeight w:val="5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5C56091"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NF15</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016A0B9"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GDPR</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6F20B165" w14:textId="77777777" w:rsidR="004B5771" w:rsidRDefault="004B5771">
            <w:pPr>
              <w:rPr>
                <w:rFonts w:ascii="Calibri" w:hAnsi="Calibri" w:cs="Calibri"/>
                <w:color w:val="000000"/>
                <w:sz w:val="22"/>
                <w:szCs w:val="22"/>
              </w:rPr>
            </w:pPr>
            <w:r>
              <w:rPr>
                <w:rFonts w:ascii="Calibri" w:hAnsi="Calibri" w:cs="Calibri"/>
                <w:color w:val="000000"/>
                <w:sz w:val="22"/>
                <w:szCs w:val="22"/>
              </w:rPr>
              <w:t>Please provide documentation regarding the implementation of Data Protection measures (GDPR, etc.) in the system.</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544267E0"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1297E3B4"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3</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6807365F" w14:textId="77777777" w:rsidR="004B5771" w:rsidRDefault="004B5771">
            <w:pPr>
              <w:jc w:val="center"/>
              <w:rPr>
                <w:rFonts w:ascii="Calibri" w:hAnsi="Calibri" w:cs="Calibri"/>
                <w:color w:val="000000"/>
                <w:sz w:val="22"/>
                <w:szCs w:val="22"/>
              </w:rPr>
            </w:pPr>
          </w:p>
        </w:tc>
      </w:tr>
      <w:tr w:rsidR="00D11516" w14:paraId="3C9B5B2E" w14:textId="77777777" w:rsidTr="00D11516">
        <w:trPr>
          <w:trHeight w:val="8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77CC72C"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NF16</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8F1C106"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Security</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0D86B516" w14:textId="77777777" w:rsidR="004B5771" w:rsidRDefault="004B5771">
            <w:pPr>
              <w:rPr>
                <w:rFonts w:ascii="Calibri" w:hAnsi="Calibri" w:cs="Calibri"/>
                <w:color w:val="000000"/>
                <w:sz w:val="22"/>
                <w:szCs w:val="22"/>
              </w:rPr>
            </w:pPr>
            <w:r>
              <w:rPr>
                <w:rFonts w:ascii="Calibri" w:hAnsi="Calibri" w:cs="Calibri"/>
                <w:color w:val="000000"/>
                <w:sz w:val="22"/>
                <w:szCs w:val="22"/>
              </w:rPr>
              <w:t>Provide an overview of the system's security settings and roles. Can access be customized. Is access control compatible with Active Directory and SSO with ADFS? Please explain.</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03DDBF6C"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6D054F13"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2</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7FB7789F" w14:textId="77777777" w:rsidR="004B5771" w:rsidRDefault="004B5771">
            <w:pPr>
              <w:jc w:val="center"/>
              <w:rPr>
                <w:rFonts w:ascii="Calibri" w:hAnsi="Calibri" w:cs="Calibri"/>
                <w:color w:val="000000"/>
                <w:sz w:val="22"/>
                <w:szCs w:val="22"/>
              </w:rPr>
            </w:pPr>
          </w:p>
        </w:tc>
      </w:tr>
      <w:tr w:rsidR="00D11516" w14:paraId="20E192EB" w14:textId="77777777" w:rsidTr="00D11516">
        <w:trPr>
          <w:trHeight w:val="5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F05D173"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NF17</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D40E52C"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Users</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0DA48BE6" w14:textId="77777777" w:rsidR="004B5771" w:rsidRDefault="004B5771">
            <w:pPr>
              <w:rPr>
                <w:rFonts w:ascii="Calibri" w:hAnsi="Calibri" w:cs="Calibri"/>
                <w:color w:val="000000"/>
                <w:sz w:val="22"/>
                <w:szCs w:val="22"/>
              </w:rPr>
            </w:pPr>
            <w:r>
              <w:rPr>
                <w:rFonts w:ascii="Calibri" w:hAnsi="Calibri" w:cs="Calibri"/>
                <w:color w:val="000000"/>
                <w:sz w:val="22"/>
                <w:szCs w:val="22"/>
              </w:rPr>
              <w:t>Does the system support adding "external users"? E.g. users outside NCA's Active Directory. Please explain.</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7C97B1E5"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629098FF"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1</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604A63BF" w14:textId="77777777" w:rsidR="004B5771" w:rsidRDefault="004B5771">
            <w:pPr>
              <w:jc w:val="center"/>
              <w:rPr>
                <w:rFonts w:ascii="Calibri" w:hAnsi="Calibri" w:cs="Calibri"/>
                <w:color w:val="000000"/>
                <w:sz w:val="22"/>
                <w:szCs w:val="22"/>
              </w:rPr>
            </w:pPr>
          </w:p>
        </w:tc>
      </w:tr>
      <w:tr w:rsidR="00D11516" w14:paraId="466A078F" w14:textId="77777777" w:rsidTr="00D11516">
        <w:trPr>
          <w:trHeight w:val="5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8CE16DE"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NF18</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54FFFCA"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User Rights Management</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4914CA9D" w14:textId="77777777" w:rsidR="004B5771" w:rsidRDefault="004B5771">
            <w:pPr>
              <w:rPr>
                <w:rFonts w:ascii="Calibri" w:hAnsi="Calibri" w:cs="Calibri"/>
                <w:color w:val="000000"/>
                <w:sz w:val="22"/>
                <w:szCs w:val="22"/>
              </w:rPr>
            </w:pPr>
            <w:r>
              <w:rPr>
                <w:rFonts w:ascii="Calibri" w:hAnsi="Calibri" w:cs="Calibri"/>
                <w:color w:val="000000"/>
                <w:sz w:val="22"/>
                <w:szCs w:val="22"/>
              </w:rPr>
              <w:t>How are access rights be administered in your solution? E.g. can certain user have access to limited projects or functions of the system?</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3DADC7E5"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4EDA7462"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2</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2DAFA56D" w14:textId="77777777" w:rsidR="004B5771" w:rsidRDefault="004B5771">
            <w:pPr>
              <w:jc w:val="center"/>
              <w:rPr>
                <w:rFonts w:ascii="Calibri" w:hAnsi="Calibri" w:cs="Calibri"/>
                <w:color w:val="000000"/>
                <w:sz w:val="22"/>
                <w:szCs w:val="22"/>
              </w:rPr>
            </w:pPr>
          </w:p>
        </w:tc>
      </w:tr>
      <w:tr w:rsidR="00D11516" w14:paraId="36F6DB5E" w14:textId="77777777" w:rsidTr="00D11516">
        <w:trPr>
          <w:trHeight w:val="8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CB0E54B"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NF19</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959611C"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User Access Management</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54EF5A8B" w14:textId="77777777" w:rsidR="004B5771" w:rsidRDefault="004B5771">
            <w:pPr>
              <w:rPr>
                <w:rFonts w:ascii="Calibri" w:hAnsi="Calibri" w:cs="Calibri"/>
                <w:color w:val="000000"/>
                <w:sz w:val="22"/>
                <w:szCs w:val="22"/>
              </w:rPr>
            </w:pPr>
            <w:r>
              <w:rPr>
                <w:rFonts w:ascii="Calibri" w:hAnsi="Calibri" w:cs="Calibri"/>
                <w:color w:val="000000"/>
                <w:sz w:val="22"/>
                <w:szCs w:val="22"/>
              </w:rPr>
              <w:t>Some data, like personal beneficiary information, demand high level of security and access control as some partners work with sensitive issues. Is there functionality for this in your solution?</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7D716B7F"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0335E1A6"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3</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451E502E" w14:textId="77777777" w:rsidR="004B5771" w:rsidRDefault="004B5771">
            <w:pPr>
              <w:jc w:val="center"/>
              <w:rPr>
                <w:rFonts w:ascii="Calibri" w:hAnsi="Calibri" w:cs="Calibri"/>
                <w:color w:val="000000"/>
                <w:sz w:val="22"/>
                <w:szCs w:val="22"/>
              </w:rPr>
            </w:pPr>
          </w:p>
        </w:tc>
      </w:tr>
      <w:tr w:rsidR="00D11516" w14:paraId="1EC79352" w14:textId="77777777" w:rsidTr="00D11516">
        <w:trPr>
          <w:trHeight w:val="285"/>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74A69C9"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NF20</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CC9062F"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Security</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06FEFB77" w14:textId="77777777" w:rsidR="004B5771" w:rsidRDefault="004B5771">
            <w:pPr>
              <w:rPr>
                <w:rFonts w:ascii="Calibri" w:hAnsi="Calibri" w:cs="Calibri"/>
                <w:color w:val="000000"/>
                <w:sz w:val="22"/>
                <w:szCs w:val="22"/>
              </w:rPr>
            </w:pPr>
            <w:r>
              <w:rPr>
                <w:rFonts w:ascii="Calibri" w:hAnsi="Calibri" w:cs="Calibri"/>
                <w:color w:val="000000"/>
                <w:sz w:val="22"/>
                <w:szCs w:val="22"/>
              </w:rPr>
              <w:t>System must support Multi Factor Authentication</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7F01B528"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7F8FB0D2"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3</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467F5AB4" w14:textId="77777777" w:rsidR="004B5771" w:rsidRDefault="004B5771">
            <w:pPr>
              <w:jc w:val="center"/>
              <w:rPr>
                <w:rFonts w:ascii="Calibri" w:hAnsi="Calibri" w:cs="Calibri"/>
                <w:color w:val="000000"/>
                <w:sz w:val="22"/>
                <w:szCs w:val="22"/>
              </w:rPr>
            </w:pPr>
          </w:p>
        </w:tc>
      </w:tr>
      <w:tr w:rsidR="00D11516" w14:paraId="226E4DCB" w14:textId="77777777" w:rsidTr="00D11516">
        <w:trPr>
          <w:trHeight w:val="285"/>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96B61CA"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NF21</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7937AA4"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Encryption</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4FD4D3DF" w14:textId="77777777" w:rsidR="004B5771" w:rsidRDefault="004B5771">
            <w:pPr>
              <w:rPr>
                <w:rFonts w:ascii="Calibri" w:hAnsi="Calibri" w:cs="Calibri"/>
                <w:color w:val="000000"/>
                <w:sz w:val="22"/>
                <w:szCs w:val="22"/>
              </w:rPr>
            </w:pPr>
            <w:r>
              <w:rPr>
                <w:rFonts w:ascii="Calibri" w:hAnsi="Calibri" w:cs="Calibri"/>
                <w:color w:val="000000"/>
                <w:sz w:val="22"/>
                <w:szCs w:val="22"/>
              </w:rPr>
              <w:t>What type of encryption is used? Please explain.</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32D0FA3D"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161CC30A"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3</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6873180B" w14:textId="77777777" w:rsidR="004B5771" w:rsidRDefault="004B5771">
            <w:pPr>
              <w:jc w:val="center"/>
              <w:rPr>
                <w:rFonts w:ascii="Calibri" w:hAnsi="Calibri" w:cs="Calibri"/>
                <w:color w:val="000000"/>
                <w:sz w:val="22"/>
                <w:szCs w:val="22"/>
              </w:rPr>
            </w:pPr>
          </w:p>
        </w:tc>
      </w:tr>
      <w:tr w:rsidR="004B5771" w14:paraId="317235A4" w14:textId="77777777" w:rsidTr="00D11516">
        <w:trPr>
          <w:trHeight w:val="285"/>
        </w:trPr>
        <w:tc>
          <w:tcPr>
            <w:tcW w:w="2807" w:type="pct"/>
            <w:gridSpan w:val="3"/>
            <w:tcBorders>
              <w:top w:val="single" w:sz="4" w:space="0" w:color="auto"/>
              <w:left w:val="single" w:sz="4" w:space="0" w:color="auto"/>
              <w:bottom w:val="single" w:sz="4" w:space="0" w:color="auto"/>
              <w:right w:val="single" w:sz="4" w:space="0" w:color="auto"/>
            </w:tcBorders>
            <w:shd w:val="clear" w:color="000000" w:fill="70AD47"/>
            <w:vAlign w:val="center"/>
            <w:hideMark/>
          </w:tcPr>
          <w:p w14:paraId="7CAB1885" w14:textId="77777777" w:rsidR="004B5771" w:rsidRDefault="004B5771">
            <w:pPr>
              <w:rPr>
                <w:rFonts w:ascii="Calibri" w:hAnsi="Calibri" w:cs="Calibri"/>
                <w:b/>
                <w:bCs/>
                <w:color w:val="FFFFFF"/>
                <w:sz w:val="22"/>
                <w:szCs w:val="22"/>
              </w:rPr>
            </w:pPr>
            <w:r>
              <w:rPr>
                <w:rFonts w:ascii="Calibri" w:hAnsi="Calibri" w:cs="Calibri"/>
                <w:b/>
                <w:bCs/>
                <w:color w:val="FFFFFF"/>
                <w:sz w:val="22"/>
                <w:szCs w:val="22"/>
              </w:rPr>
              <w:t>Future Development</w:t>
            </w:r>
          </w:p>
        </w:tc>
        <w:tc>
          <w:tcPr>
            <w:tcW w:w="405"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4AD893DC" w14:textId="77777777" w:rsidR="004B5771" w:rsidRDefault="004B5771">
            <w:pPr>
              <w:rPr>
                <w:rFonts w:ascii="Calibri" w:hAnsi="Calibri" w:cs="Calibri"/>
                <w:b/>
                <w:bCs/>
                <w:color w:val="FFFFFF"/>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71AD4E56" w14:textId="77777777" w:rsidR="004B5771" w:rsidRDefault="004B5771">
            <w:pPr>
              <w:rPr>
                <w:sz w:val="20"/>
                <w:szCs w:val="20"/>
              </w:rPr>
            </w:pPr>
          </w:p>
        </w:tc>
        <w:tc>
          <w:tcPr>
            <w:tcW w:w="1052"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20A33D45" w14:textId="77777777" w:rsidR="004B5771" w:rsidRDefault="004B5771">
            <w:pPr>
              <w:jc w:val="center"/>
              <w:rPr>
                <w:sz w:val="20"/>
                <w:szCs w:val="20"/>
              </w:rPr>
            </w:pPr>
          </w:p>
        </w:tc>
      </w:tr>
      <w:tr w:rsidR="00D11516" w14:paraId="646D36A7" w14:textId="77777777" w:rsidTr="00D11516">
        <w:trPr>
          <w:trHeight w:val="8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580A98D"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NF22</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3F538F3"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Roadmap</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61969AFE" w14:textId="77777777" w:rsidR="004B5771" w:rsidRDefault="004B5771">
            <w:pPr>
              <w:rPr>
                <w:rFonts w:ascii="Calibri" w:hAnsi="Calibri" w:cs="Calibri"/>
                <w:color w:val="000000"/>
                <w:sz w:val="22"/>
                <w:szCs w:val="22"/>
              </w:rPr>
            </w:pPr>
            <w:r>
              <w:rPr>
                <w:rFonts w:ascii="Calibri" w:hAnsi="Calibri" w:cs="Calibri"/>
                <w:color w:val="000000"/>
                <w:sz w:val="22"/>
                <w:szCs w:val="22"/>
              </w:rPr>
              <w:t>What is your vision for the future of your product regarding the continued development (product features), and compatibility with major software platforms? Please explain.</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69C4DE82"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40991212"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2</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4B570525" w14:textId="77777777" w:rsidR="004B5771" w:rsidRDefault="004B5771">
            <w:pPr>
              <w:jc w:val="center"/>
              <w:rPr>
                <w:rFonts w:ascii="Calibri" w:hAnsi="Calibri" w:cs="Calibri"/>
                <w:color w:val="000000"/>
                <w:sz w:val="22"/>
                <w:szCs w:val="22"/>
              </w:rPr>
            </w:pPr>
          </w:p>
        </w:tc>
      </w:tr>
      <w:tr w:rsidR="00D11516" w14:paraId="6DF439ED" w14:textId="77777777" w:rsidTr="00D11516">
        <w:trPr>
          <w:trHeight w:val="8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CD6992E"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NF23</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FBF64DB"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Continuous development</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4C8D1C05" w14:textId="77777777" w:rsidR="004B5771" w:rsidRDefault="004B5771">
            <w:pPr>
              <w:rPr>
                <w:rFonts w:ascii="Calibri" w:hAnsi="Calibri" w:cs="Calibri"/>
                <w:color w:val="000000"/>
                <w:sz w:val="22"/>
                <w:szCs w:val="22"/>
              </w:rPr>
            </w:pPr>
            <w:r>
              <w:rPr>
                <w:rFonts w:ascii="Calibri" w:hAnsi="Calibri" w:cs="Calibri"/>
                <w:color w:val="000000"/>
                <w:sz w:val="22"/>
                <w:szCs w:val="22"/>
              </w:rPr>
              <w:t>To which extent can other organizational functions be incorporated into the system/platform e.g. CRM, Marketing, Resource Management, Time Registration, Procurement etc. Please explain</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5C78CC53"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21436432"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2</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3167960D" w14:textId="77777777" w:rsidR="004B5771" w:rsidRDefault="004B5771">
            <w:pPr>
              <w:jc w:val="center"/>
              <w:rPr>
                <w:rFonts w:ascii="Calibri" w:hAnsi="Calibri" w:cs="Calibri"/>
                <w:color w:val="000000"/>
                <w:sz w:val="22"/>
                <w:szCs w:val="22"/>
              </w:rPr>
            </w:pPr>
          </w:p>
        </w:tc>
      </w:tr>
      <w:tr w:rsidR="00D11516" w14:paraId="0264C64B" w14:textId="77777777" w:rsidTr="00D11516">
        <w:trPr>
          <w:trHeight w:val="870"/>
        </w:trPr>
        <w:tc>
          <w:tcPr>
            <w:tcW w:w="20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D5F24B2"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NF24</w:t>
            </w:r>
          </w:p>
        </w:tc>
        <w:tc>
          <w:tcPr>
            <w:tcW w:w="52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60F9435"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Licensing model</w:t>
            </w:r>
          </w:p>
        </w:tc>
        <w:tc>
          <w:tcPr>
            <w:tcW w:w="2075" w:type="pct"/>
            <w:tcBorders>
              <w:top w:val="single" w:sz="4" w:space="0" w:color="auto"/>
              <w:left w:val="single" w:sz="4" w:space="0" w:color="auto"/>
              <w:bottom w:val="single" w:sz="4" w:space="0" w:color="auto"/>
              <w:right w:val="single" w:sz="4" w:space="0" w:color="auto"/>
            </w:tcBorders>
            <w:shd w:val="clear" w:color="000000" w:fill="EDEDED"/>
            <w:hideMark/>
          </w:tcPr>
          <w:p w14:paraId="2EB5A366" w14:textId="77777777" w:rsidR="004B5771" w:rsidRDefault="004B5771">
            <w:pPr>
              <w:rPr>
                <w:rFonts w:ascii="Calibri" w:hAnsi="Calibri" w:cs="Calibri"/>
                <w:color w:val="000000"/>
                <w:sz w:val="22"/>
                <w:szCs w:val="22"/>
              </w:rPr>
            </w:pPr>
            <w:r>
              <w:rPr>
                <w:rFonts w:ascii="Calibri" w:hAnsi="Calibri" w:cs="Calibri"/>
                <w:color w:val="000000"/>
                <w:sz w:val="22"/>
                <w:szCs w:val="22"/>
              </w:rPr>
              <w:t xml:space="preserve">Please describe your licensing model. E.g.  Does every user needs an individual licenses or is there a license pooling option? Are there different licenses for different type of users. </w:t>
            </w:r>
          </w:p>
        </w:tc>
        <w:tc>
          <w:tcPr>
            <w:tcW w:w="405" w:type="pct"/>
            <w:tcBorders>
              <w:top w:val="single" w:sz="4" w:space="0" w:color="auto"/>
              <w:left w:val="single" w:sz="4" w:space="0" w:color="auto"/>
              <w:bottom w:val="single" w:sz="4" w:space="0" w:color="auto"/>
              <w:right w:val="single" w:sz="4" w:space="0" w:color="auto"/>
            </w:tcBorders>
            <w:shd w:val="clear" w:color="000000" w:fill="EDEDED"/>
            <w:hideMark/>
          </w:tcPr>
          <w:p w14:paraId="094A5A59" w14:textId="77777777" w:rsidR="004B5771" w:rsidRDefault="004B5771">
            <w:pPr>
              <w:rPr>
                <w:rFonts w:ascii="Calibri" w:hAnsi="Calibri" w:cs="Calibri"/>
                <w:color w:val="000000"/>
                <w:sz w:val="22"/>
                <w:szCs w:val="22"/>
              </w:rPr>
            </w:pPr>
          </w:p>
        </w:tc>
        <w:tc>
          <w:tcPr>
            <w:tcW w:w="737" w:type="pct"/>
            <w:tcBorders>
              <w:top w:val="single" w:sz="4" w:space="0" w:color="auto"/>
              <w:left w:val="single" w:sz="4" w:space="0" w:color="auto"/>
              <w:bottom w:val="single" w:sz="4" w:space="0" w:color="auto"/>
              <w:right w:val="single" w:sz="4" w:space="0" w:color="auto"/>
            </w:tcBorders>
            <w:shd w:val="clear" w:color="000000" w:fill="EDEDED"/>
            <w:hideMark/>
          </w:tcPr>
          <w:p w14:paraId="0478B717" w14:textId="77777777" w:rsidR="004B5771" w:rsidRDefault="004B5771">
            <w:pPr>
              <w:jc w:val="center"/>
              <w:rPr>
                <w:rFonts w:ascii="Calibri" w:hAnsi="Calibri" w:cs="Calibri"/>
                <w:color w:val="000000"/>
                <w:sz w:val="22"/>
                <w:szCs w:val="22"/>
              </w:rPr>
            </w:pPr>
            <w:r>
              <w:rPr>
                <w:rFonts w:ascii="Calibri" w:hAnsi="Calibri" w:cs="Calibri"/>
                <w:color w:val="000000"/>
                <w:sz w:val="22"/>
                <w:szCs w:val="22"/>
              </w:rPr>
              <w:t>3</w:t>
            </w:r>
          </w:p>
        </w:tc>
        <w:tc>
          <w:tcPr>
            <w:tcW w:w="1052" w:type="pct"/>
            <w:tcBorders>
              <w:top w:val="single" w:sz="4" w:space="0" w:color="auto"/>
              <w:left w:val="single" w:sz="4" w:space="0" w:color="auto"/>
              <w:bottom w:val="single" w:sz="4" w:space="0" w:color="auto"/>
              <w:right w:val="single" w:sz="4" w:space="0" w:color="auto"/>
            </w:tcBorders>
            <w:shd w:val="clear" w:color="000000" w:fill="EDEDED"/>
            <w:hideMark/>
          </w:tcPr>
          <w:p w14:paraId="2614AE05" w14:textId="77777777" w:rsidR="004B5771" w:rsidRDefault="004B5771">
            <w:pPr>
              <w:jc w:val="center"/>
              <w:rPr>
                <w:rFonts w:ascii="Calibri" w:hAnsi="Calibri" w:cs="Calibri"/>
                <w:color w:val="000000"/>
                <w:sz w:val="22"/>
                <w:szCs w:val="22"/>
              </w:rPr>
            </w:pPr>
          </w:p>
        </w:tc>
      </w:tr>
    </w:tbl>
    <w:p w14:paraId="6D7F236A" w14:textId="77777777" w:rsidR="004B5771" w:rsidRDefault="004B5771" w:rsidP="00390611">
      <w:pPr>
        <w:jc w:val="both"/>
        <w:rPr>
          <w:rFonts w:ascii="Arial" w:hAnsi="Arial" w:cs="Arial"/>
          <w:iCs/>
          <w:sz w:val="18"/>
          <w:szCs w:val="18"/>
          <w:lang w:val="en-GB"/>
        </w:rPr>
      </w:pPr>
    </w:p>
    <w:p w14:paraId="2EF302DA" w14:textId="77777777" w:rsidR="004B5771" w:rsidRDefault="004B5771" w:rsidP="00390611">
      <w:pPr>
        <w:jc w:val="both"/>
        <w:rPr>
          <w:rFonts w:ascii="Arial" w:hAnsi="Arial" w:cs="Arial"/>
          <w:iCs/>
          <w:sz w:val="18"/>
          <w:szCs w:val="18"/>
          <w:lang w:val="en-GB"/>
        </w:rPr>
      </w:pPr>
    </w:p>
    <w:p w14:paraId="7C579392" w14:textId="77777777" w:rsidR="004B5771" w:rsidRDefault="004B5771" w:rsidP="00390611">
      <w:pPr>
        <w:jc w:val="both"/>
        <w:rPr>
          <w:rFonts w:ascii="Arial" w:hAnsi="Arial" w:cs="Arial"/>
          <w:iCs/>
          <w:sz w:val="18"/>
          <w:szCs w:val="18"/>
          <w:lang w:val="en-GB"/>
        </w:rPr>
      </w:pPr>
    </w:p>
    <w:p w14:paraId="1ADE53EC" w14:textId="77777777" w:rsidR="004B5771" w:rsidRDefault="004B5771" w:rsidP="00390611">
      <w:pPr>
        <w:jc w:val="both"/>
        <w:rPr>
          <w:rFonts w:ascii="Arial" w:hAnsi="Arial" w:cs="Arial"/>
          <w:iCs/>
          <w:sz w:val="18"/>
          <w:szCs w:val="18"/>
          <w:lang w:val="en-GB"/>
        </w:rPr>
      </w:pPr>
    </w:p>
    <w:p w14:paraId="4AFAB258" w14:textId="77777777" w:rsidR="004B5771" w:rsidRDefault="004B5771" w:rsidP="00390611">
      <w:pPr>
        <w:jc w:val="both"/>
        <w:rPr>
          <w:rFonts w:ascii="Arial" w:hAnsi="Arial" w:cs="Arial"/>
          <w:iCs/>
          <w:sz w:val="18"/>
          <w:szCs w:val="18"/>
          <w:lang w:val="en-GB"/>
        </w:rPr>
      </w:pPr>
    </w:p>
    <w:p w14:paraId="132E3E43" w14:textId="77777777" w:rsidR="004B5771" w:rsidRDefault="004B5771" w:rsidP="00390611">
      <w:pPr>
        <w:jc w:val="both"/>
        <w:rPr>
          <w:rFonts w:ascii="Arial" w:hAnsi="Arial" w:cs="Arial"/>
          <w:iCs/>
          <w:sz w:val="18"/>
          <w:szCs w:val="18"/>
          <w:lang w:val="en-GB"/>
        </w:rPr>
      </w:pPr>
    </w:p>
    <w:p w14:paraId="4822EACA" w14:textId="77777777" w:rsidR="00E018EF" w:rsidRDefault="00E018EF" w:rsidP="00390611">
      <w:pPr>
        <w:jc w:val="both"/>
        <w:rPr>
          <w:rFonts w:ascii="Arial" w:hAnsi="Arial" w:cs="Arial"/>
          <w:b/>
          <w:bCs/>
          <w:iCs/>
          <w:sz w:val="20"/>
          <w:szCs w:val="20"/>
          <w:lang w:val="en-GB"/>
        </w:rPr>
      </w:pPr>
    </w:p>
    <w:p w14:paraId="61A7AC51" w14:textId="77777777" w:rsidR="00E018EF" w:rsidRDefault="00E018EF" w:rsidP="00390611">
      <w:pPr>
        <w:jc w:val="both"/>
        <w:rPr>
          <w:rFonts w:ascii="Arial" w:hAnsi="Arial" w:cs="Arial"/>
          <w:b/>
          <w:bCs/>
          <w:iCs/>
          <w:sz w:val="20"/>
          <w:szCs w:val="20"/>
          <w:lang w:val="en-GB"/>
        </w:rPr>
      </w:pPr>
    </w:p>
    <w:p w14:paraId="7429EE10" w14:textId="77777777" w:rsidR="00E018EF" w:rsidRDefault="00E018EF" w:rsidP="00390611">
      <w:pPr>
        <w:jc w:val="both"/>
        <w:rPr>
          <w:rFonts w:ascii="Arial" w:hAnsi="Arial" w:cs="Arial"/>
          <w:b/>
          <w:bCs/>
          <w:iCs/>
          <w:sz w:val="20"/>
          <w:szCs w:val="20"/>
          <w:lang w:val="en-GB"/>
        </w:rPr>
      </w:pPr>
    </w:p>
    <w:p w14:paraId="70270857" w14:textId="77777777" w:rsidR="00E018EF" w:rsidRDefault="00E018EF" w:rsidP="00390611">
      <w:pPr>
        <w:jc w:val="both"/>
        <w:rPr>
          <w:rFonts w:ascii="Arial" w:hAnsi="Arial" w:cs="Arial"/>
          <w:b/>
          <w:bCs/>
          <w:iCs/>
          <w:sz w:val="20"/>
          <w:szCs w:val="20"/>
          <w:lang w:val="en-GB"/>
        </w:rPr>
      </w:pPr>
    </w:p>
    <w:p w14:paraId="287604AB" w14:textId="77777777" w:rsidR="00E018EF" w:rsidRDefault="00E018EF" w:rsidP="00390611">
      <w:pPr>
        <w:jc w:val="both"/>
        <w:rPr>
          <w:rFonts w:ascii="Arial" w:hAnsi="Arial" w:cs="Arial"/>
          <w:b/>
          <w:bCs/>
          <w:iCs/>
          <w:sz w:val="20"/>
          <w:szCs w:val="20"/>
          <w:lang w:val="en-GB"/>
        </w:rPr>
      </w:pPr>
    </w:p>
    <w:p w14:paraId="3282E1A2" w14:textId="4FC65C8A" w:rsidR="004B5771" w:rsidRPr="00E018EF" w:rsidRDefault="00C779E4" w:rsidP="00390611">
      <w:pPr>
        <w:jc w:val="both"/>
        <w:rPr>
          <w:rFonts w:ascii="Arial" w:hAnsi="Arial" w:cs="Arial"/>
          <w:b/>
          <w:bCs/>
          <w:iCs/>
          <w:sz w:val="20"/>
          <w:szCs w:val="20"/>
          <w:lang w:val="en-GB"/>
        </w:rPr>
      </w:pPr>
      <w:r w:rsidRPr="00C779E4">
        <w:rPr>
          <w:rFonts w:ascii="Arial" w:hAnsi="Arial" w:cs="Arial"/>
          <w:b/>
          <w:bCs/>
          <w:iCs/>
          <w:sz w:val="20"/>
          <w:szCs w:val="20"/>
          <w:lang w:val="en-GB"/>
        </w:rPr>
        <w:t>Functional Needs</w:t>
      </w:r>
    </w:p>
    <w:p w14:paraId="22E7799A" w14:textId="77777777" w:rsidR="004B5771" w:rsidRDefault="004B5771" w:rsidP="00390611">
      <w:pPr>
        <w:jc w:val="both"/>
        <w:rPr>
          <w:rFonts w:ascii="Arial" w:hAnsi="Arial" w:cs="Arial"/>
          <w:iCs/>
          <w:sz w:val="18"/>
          <w:szCs w:val="18"/>
          <w:lang w:val="en-GB"/>
        </w:rPr>
      </w:pPr>
    </w:p>
    <w:tbl>
      <w:tblPr>
        <w:tblW w:w="0" w:type="auto"/>
        <w:tblCellMar>
          <w:top w:w="15" w:type="dxa"/>
          <w:bottom w:w="15" w:type="dxa"/>
        </w:tblCellMar>
        <w:tblLook w:val="04A0" w:firstRow="1" w:lastRow="0" w:firstColumn="1" w:lastColumn="0" w:noHBand="0" w:noVBand="1"/>
      </w:tblPr>
      <w:tblGrid>
        <w:gridCol w:w="679"/>
        <w:gridCol w:w="2010"/>
        <w:gridCol w:w="4269"/>
        <w:gridCol w:w="2111"/>
        <w:gridCol w:w="1137"/>
        <w:gridCol w:w="2222"/>
      </w:tblGrid>
      <w:tr w:rsidR="005C37B2" w14:paraId="46DF3D62" w14:textId="77777777" w:rsidTr="005C37B2">
        <w:trPr>
          <w:trHeight w:val="300"/>
        </w:trPr>
        <w:tc>
          <w:tcPr>
            <w:tcW w:w="6958"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64B9C40F" w14:textId="77777777" w:rsidR="00355E56" w:rsidRDefault="00355E56">
            <w:pPr>
              <w:jc w:val="center"/>
              <w:rPr>
                <w:rFonts w:ascii="Calibri" w:hAnsi="Calibri" w:cs="Calibri"/>
                <w:b/>
                <w:bCs/>
                <w:color w:val="FFFFFF"/>
                <w:sz w:val="22"/>
                <w:szCs w:val="22"/>
                <w:lang w:val="en-GB" w:eastAsia="en-GB"/>
              </w:rPr>
            </w:pPr>
            <w:r>
              <w:rPr>
                <w:rFonts w:ascii="Calibri" w:hAnsi="Calibri" w:cs="Calibri"/>
                <w:b/>
                <w:bCs/>
                <w:color w:val="FFFFFF"/>
                <w:sz w:val="22"/>
                <w:szCs w:val="22"/>
              </w:rPr>
              <w:t>Requirement</w:t>
            </w:r>
          </w:p>
        </w:tc>
        <w:tc>
          <w:tcPr>
            <w:tcW w:w="2111"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5A3506F" w14:textId="77777777" w:rsidR="00355E56" w:rsidRDefault="00355E56">
            <w:pPr>
              <w:jc w:val="center"/>
              <w:rPr>
                <w:rFonts w:ascii="Calibri" w:hAnsi="Calibri" w:cs="Calibri"/>
                <w:b/>
                <w:bCs/>
                <w:color w:val="FFFFFF"/>
                <w:sz w:val="22"/>
                <w:szCs w:val="22"/>
              </w:rPr>
            </w:pPr>
            <w:r>
              <w:rPr>
                <w:rFonts w:ascii="Calibri" w:hAnsi="Calibri" w:cs="Calibri"/>
                <w:b/>
                <w:bCs/>
                <w:color w:val="FFFFFF"/>
                <w:sz w:val="22"/>
                <w:szCs w:val="22"/>
              </w:rPr>
              <w:t>NCA Evaluation</w:t>
            </w:r>
          </w:p>
        </w:tc>
        <w:tc>
          <w:tcPr>
            <w:tcW w:w="3359" w:type="dxa"/>
            <w:gridSpan w:val="2"/>
            <w:tcBorders>
              <w:top w:val="single" w:sz="4" w:space="0" w:color="auto"/>
              <w:left w:val="single" w:sz="4" w:space="0" w:color="auto"/>
              <w:bottom w:val="single" w:sz="4" w:space="0" w:color="auto"/>
              <w:right w:val="single" w:sz="4" w:space="0" w:color="auto"/>
            </w:tcBorders>
            <w:shd w:val="clear" w:color="000000" w:fill="203764"/>
            <w:vAlign w:val="center"/>
            <w:hideMark/>
          </w:tcPr>
          <w:p w14:paraId="25519C20" w14:textId="77777777" w:rsidR="00355E56" w:rsidRDefault="00355E56">
            <w:pPr>
              <w:jc w:val="center"/>
              <w:rPr>
                <w:rFonts w:ascii="Calibri" w:hAnsi="Calibri" w:cs="Calibri"/>
                <w:b/>
                <w:bCs/>
                <w:color w:val="FFFFFF"/>
                <w:sz w:val="22"/>
                <w:szCs w:val="22"/>
              </w:rPr>
            </w:pPr>
            <w:r>
              <w:rPr>
                <w:rFonts w:ascii="Calibri" w:hAnsi="Calibri" w:cs="Calibri"/>
                <w:b/>
                <w:bCs/>
                <w:color w:val="FFFFFF"/>
                <w:sz w:val="22"/>
                <w:szCs w:val="22"/>
              </w:rPr>
              <w:t>Supplier Response</w:t>
            </w:r>
          </w:p>
        </w:tc>
      </w:tr>
      <w:tr w:rsidR="00355E56" w14:paraId="51204504" w14:textId="77777777" w:rsidTr="005C37B2">
        <w:trPr>
          <w:trHeight w:val="1380"/>
        </w:trPr>
        <w:tc>
          <w:tcPr>
            <w:tcW w:w="0" w:type="auto"/>
            <w:tcBorders>
              <w:top w:val="single" w:sz="4" w:space="0" w:color="auto"/>
              <w:left w:val="single" w:sz="4" w:space="0" w:color="auto"/>
              <w:bottom w:val="single" w:sz="4" w:space="0" w:color="auto"/>
              <w:right w:val="single" w:sz="4" w:space="0" w:color="auto"/>
            </w:tcBorders>
            <w:shd w:val="clear" w:color="000000" w:fill="A6A6A6"/>
            <w:vAlign w:val="center"/>
            <w:hideMark/>
          </w:tcPr>
          <w:p w14:paraId="7D42B68F" w14:textId="77777777" w:rsidR="00355E56" w:rsidRDefault="00355E56">
            <w:pPr>
              <w:jc w:val="center"/>
              <w:rPr>
                <w:rFonts w:ascii="Calibri" w:hAnsi="Calibri" w:cs="Calibri"/>
                <w:b/>
                <w:bCs/>
                <w:color w:val="FFFFFF"/>
                <w:sz w:val="22"/>
                <w:szCs w:val="22"/>
              </w:rPr>
            </w:pPr>
            <w:r>
              <w:rPr>
                <w:rFonts w:ascii="Calibri" w:hAnsi="Calibri" w:cs="Calibri"/>
                <w:b/>
                <w:bCs/>
                <w:color w:val="FFFFFF"/>
                <w:sz w:val="22"/>
                <w:szCs w:val="22"/>
              </w:rPr>
              <w:t>Code</w:t>
            </w:r>
          </w:p>
        </w:tc>
        <w:tc>
          <w:tcPr>
            <w:tcW w:w="201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362839D" w14:textId="77777777" w:rsidR="00355E56" w:rsidRDefault="00355E56">
            <w:pPr>
              <w:jc w:val="center"/>
              <w:rPr>
                <w:rFonts w:ascii="Calibri" w:hAnsi="Calibri" w:cs="Calibri"/>
                <w:b/>
                <w:bCs/>
                <w:color w:val="FFFFFF"/>
                <w:sz w:val="22"/>
                <w:szCs w:val="22"/>
              </w:rPr>
            </w:pPr>
            <w:r>
              <w:rPr>
                <w:rFonts w:ascii="Calibri" w:hAnsi="Calibri" w:cs="Calibri"/>
                <w:b/>
                <w:bCs/>
                <w:color w:val="FFFFFF"/>
                <w:sz w:val="22"/>
                <w:szCs w:val="22"/>
              </w:rPr>
              <w:t>Criteria</w:t>
            </w:r>
          </w:p>
        </w:tc>
        <w:tc>
          <w:tcPr>
            <w:tcW w:w="4269"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55FD4A8" w14:textId="77777777" w:rsidR="00355E56" w:rsidRDefault="00355E56">
            <w:pPr>
              <w:jc w:val="center"/>
              <w:rPr>
                <w:rFonts w:ascii="Calibri" w:hAnsi="Calibri" w:cs="Calibri"/>
                <w:b/>
                <w:bCs/>
                <w:color w:val="FFFFFF"/>
                <w:sz w:val="22"/>
                <w:szCs w:val="22"/>
              </w:rPr>
            </w:pPr>
            <w:r>
              <w:rPr>
                <w:rFonts w:ascii="Calibri" w:hAnsi="Calibri" w:cs="Calibri"/>
                <w:b/>
                <w:bCs/>
                <w:color w:val="FFFFFF"/>
                <w:sz w:val="22"/>
                <w:szCs w:val="22"/>
              </w:rPr>
              <w:t>Description</w:t>
            </w:r>
          </w:p>
        </w:tc>
        <w:tc>
          <w:tcPr>
            <w:tcW w:w="2111"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86E1AD4" w14:textId="77777777" w:rsidR="00355E56" w:rsidRDefault="00355E56">
            <w:pPr>
              <w:jc w:val="center"/>
              <w:rPr>
                <w:rFonts w:ascii="Calibri" w:hAnsi="Calibri" w:cs="Calibri"/>
                <w:b/>
                <w:bCs/>
                <w:color w:val="FFFFFF"/>
                <w:sz w:val="22"/>
                <w:szCs w:val="22"/>
              </w:rPr>
            </w:pPr>
            <w:r>
              <w:rPr>
                <w:rFonts w:ascii="Calibri" w:hAnsi="Calibri" w:cs="Calibri"/>
                <w:b/>
                <w:bCs/>
                <w:color w:val="FFFFFF"/>
                <w:sz w:val="22"/>
                <w:szCs w:val="22"/>
              </w:rPr>
              <w:t>Weighting</w:t>
            </w:r>
            <w:r>
              <w:rPr>
                <w:rFonts w:ascii="Calibri" w:hAnsi="Calibri" w:cs="Calibri"/>
                <w:b/>
                <w:bCs/>
                <w:color w:val="FFFFFF"/>
                <w:sz w:val="22"/>
                <w:szCs w:val="22"/>
              </w:rPr>
              <w:br/>
            </w:r>
            <w:r>
              <w:rPr>
                <w:rStyle w:val="font131"/>
              </w:rPr>
              <w:t>( 1: Could have | 2: Should have | 3: Must have)</w:t>
            </w:r>
          </w:p>
        </w:tc>
        <w:tc>
          <w:tcPr>
            <w:tcW w:w="113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3082323" w14:textId="77777777" w:rsidR="00355E56" w:rsidRDefault="00355E56">
            <w:pPr>
              <w:jc w:val="center"/>
              <w:rPr>
                <w:rFonts w:ascii="Calibri" w:hAnsi="Calibri" w:cs="Calibri"/>
                <w:b/>
                <w:bCs/>
                <w:color w:val="FFFFFF"/>
                <w:sz w:val="22"/>
                <w:szCs w:val="22"/>
              </w:rPr>
            </w:pPr>
            <w:r>
              <w:rPr>
                <w:rFonts w:ascii="Calibri" w:hAnsi="Calibri" w:cs="Calibri"/>
                <w:b/>
                <w:bCs/>
                <w:color w:val="FFFFFF"/>
                <w:sz w:val="22"/>
                <w:szCs w:val="22"/>
              </w:rPr>
              <w:t>Coverage</w:t>
            </w:r>
            <w:r>
              <w:rPr>
                <w:rFonts w:ascii="Calibri" w:hAnsi="Calibri" w:cs="Calibri"/>
                <w:b/>
                <w:bCs/>
                <w:color w:val="FFFFFF"/>
                <w:sz w:val="22"/>
                <w:szCs w:val="22"/>
              </w:rPr>
              <w:br/>
              <w:t xml:space="preserve"> (Yes | Partially | No)</w:t>
            </w:r>
          </w:p>
        </w:tc>
        <w:tc>
          <w:tcPr>
            <w:tcW w:w="2222"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A38D3C0" w14:textId="77777777" w:rsidR="00355E56" w:rsidRDefault="00355E56">
            <w:pPr>
              <w:jc w:val="center"/>
              <w:rPr>
                <w:rFonts w:ascii="Calibri" w:hAnsi="Calibri" w:cs="Calibri"/>
                <w:b/>
                <w:bCs/>
                <w:color w:val="FFFFFF"/>
                <w:sz w:val="22"/>
                <w:szCs w:val="22"/>
              </w:rPr>
            </w:pPr>
            <w:r>
              <w:rPr>
                <w:rFonts w:ascii="Calibri" w:hAnsi="Calibri" w:cs="Calibri"/>
                <w:b/>
                <w:bCs/>
                <w:color w:val="FFFFFF"/>
                <w:sz w:val="22"/>
                <w:szCs w:val="22"/>
              </w:rPr>
              <w:t>Comment</w:t>
            </w:r>
          </w:p>
        </w:tc>
      </w:tr>
      <w:tr w:rsidR="005C37B2" w14:paraId="1343064E" w14:textId="77777777" w:rsidTr="005C37B2">
        <w:trPr>
          <w:trHeight w:val="300"/>
        </w:trPr>
        <w:tc>
          <w:tcPr>
            <w:tcW w:w="6958" w:type="dxa"/>
            <w:gridSpan w:val="3"/>
            <w:tcBorders>
              <w:top w:val="single" w:sz="4" w:space="0" w:color="auto"/>
              <w:left w:val="single" w:sz="4" w:space="0" w:color="auto"/>
              <w:bottom w:val="single" w:sz="4" w:space="0" w:color="auto"/>
              <w:right w:val="single" w:sz="4" w:space="0" w:color="auto"/>
            </w:tcBorders>
            <w:shd w:val="clear" w:color="000000" w:fill="70AD47"/>
            <w:vAlign w:val="center"/>
            <w:hideMark/>
          </w:tcPr>
          <w:p w14:paraId="5E04833E" w14:textId="77777777" w:rsidR="00355E56" w:rsidRDefault="00355E56">
            <w:pPr>
              <w:rPr>
                <w:rFonts w:ascii="Calibri" w:hAnsi="Calibri" w:cs="Calibri"/>
                <w:b/>
                <w:bCs/>
                <w:color w:val="FFFFFF"/>
                <w:sz w:val="22"/>
                <w:szCs w:val="22"/>
              </w:rPr>
            </w:pPr>
            <w:r>
              <w:rPr>
                <w:rFonts w:ascii="Calibri" w:hAnsi="Calibri" w:cs="Calibri"/>
                <w:b/>
                <w:bCs/>
                <w:color w:val="FFFFFF"/>
                <w:sz w:val="22"/>
                <w:szCs w:val="22"/>
              </w:rPr>
              <w:t>Registry and roster management</w:t>
            </w:r>
          </w:p>
        </w:tc>
        <w:tc>
          <w:tcPr>
            <w:tcW w:w="2111"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6E2BC4BA" w14:textId="77777777" w:rsidR="00355E56" w:rsidRDefault="00355E56">
            <w:pPr>
              <w:rPr>
                <w:rFonts w:ascii="Calibri" w:hAnsi="Calibri" w:cs="Calibri"/>
                <w:b/>
                <w:bCs/>
                <w:color w:val="FFFFFF"/>
                <w:sz w:val="22"/>
                <w:szCs w:val="22"/>
              </w:rPr>
            </w:pPr>
          </w:p>
        </w:tc>
        <w:tc>
          <w:tcPr>
            <w:tcW w:w="3359" w:type="dxa"/>
            <w:gridSpan w:val="2"/>
            <w:tcBorders>
              <w:top w:val="single" w:sz="4" w:space="0" w:color="auto"/>
              <w:left w:val="single" w:sz="4" w:space="0" w:color="auto"/>
              <w:bottom w:val="single" w:sz="4" w:space="0" w:color="auto"/>
              <w:right w:val="single" w:sz="4" w:space="0" w:color="auto"/>
            </w:tcBorders>
            <w:shd w:val="clear" w:color="000000" w:fill="70AD47"/>
            <w:vAlign w:val="center"/>
            <w:hideMark/>
          </w:tcPr>
          <w:p w14:paraId="2027004B" w14:textId="77777777" w:rsidR="00355E56" w:rsidRDefault="00355E56">
            <w:pPr>
              <w:jc w:val="center"/>
              <w:rPr>
                <w:sz w:val="20"/>
                <w:szCs w:val="20"/>
              </w:rPr>
            </w:pPr>
          </w:p>
        </w:tc>
      </w:tr>
      <w:tr w:rsidR="00355E56" w14:paraId="05D98D70" w14:textId="77777777" w:rsidTr="005C37B2">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0D5595A3"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F01</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275A43A4" w14:textId="77777777" w:rsidR="00355E56" w:rsidRDefault="00355E56">
            <w:pPr>
              <w:rPr>
                <w:rFonts w:ascii="Calibri" w:hAnsi="Calibri" w:cs="Calibri"/>
                <w:color w:val="000000"/>
                <w:sz w:val="22"/>
                <w:szCs w:val="22"/>
              </w:rPr>
            </w:pPr>
            <w:r>
              <w:rPr>
                <w:rFonts w:ascii="Calibri" w:hAnsi="Calibri" w:cs="Calibri"/>
                <w:color w:val="000000"/>
                <w:sz w:val="22"/>
                <w:szCs w:val="22"/>
              </w:rPr>
              <w:t>Registry/database</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4CE1B19C" w14:textId="77777777" w:rsidR="00355E56" w:rsidRDefault="00355E56">
            <w:pPr>
              <w:rPr>
                <w:rFonts w:ascii="Calibri" w:hAnsi="Calibri" w:cs="Calibri"/>
                <w:color w:val="000000"/>
                <w:sz w:val="22"/>
                <w:szCs w:val="22"/>
              </w:rPr>
            </w:pPr>
            <w:r>
              <w:rPr>
                <w:rFonts w:ascii="Calibri" w:hAnsi="Calibri" w:cs="Calibri"/>
                <w:color w:val="000000"/>
                <w:sz w:val="22"/>
                <w:szCs w:val="22"/>
              </w:rPr>
              <w:t>A software product that provides a sytematic and easily managable overview (registry) of personnel with key information that can be divided into different categories (active/non-active, deployed/available, thematic area, language, history of deployments like between specific dates etc.) with possibility to export to docx, xlsx, pdf, etc.)</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09678F02"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3</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64E5F154"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646806CB" w14:textId="77777777" w:rsidR="00355E56" w:rsidRDefault="00355E56">
            <w:pPr>
              <w:rPr>
                <w:sz w:val="20"/>
                <w:szCs w:val="20"/>
              </w:rPr>
            </w:pPr>
          </w:p>
        </w:tc>
      </w:tr>
      <w:tr w:rsidR="00355E56" w14:paraId="6891FD2E" w14:textId="77777777" w:rsidTr="005C37B2">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0613C68D"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F02</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3FB4BFED" w14:textId="77777777" w:rsidR="00355E56" w:rsidRDefault="00355E56">
            <w:pPr>
              <w:rPr>
                <w:rFonts w:ascii="Calibri" w:hAnsi="Calibri" w:cs="Calibri"/>
                <w:color w:val="000000"/>
                <w:sz w:val="22"/>
                <w:szCs w:val="22"/>
              </w:rPr>
            </w:pPr>
            <w:r>
              <w:rPr>
                <w:rFonts w:ascii="Calibri" w:hAnsi="Calibri" w:cs="Calibri"/>
                <w:color w:val="000000"/>
                <w:sz w:val="22"/>
                <w:szCs w:val="22"/>
              </w:rPr>
              <w:t>Access rights</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1433C37D" w14:textId="77777777" w:rsidR="00355E56" w:rsidRDefault="00355E56">
            <w:pPr>
              <w:rPr>
                <w:rFonts w:ascii="Calibri" w:hAnsi="Calibri" w:cs="Calibri"/>
                <w:color w:val="000000"/>
                <w:sz w:val="22"/>
                <w:szCs w:val="22"/>
              </w:rPr>
            </w:pPr>
            <w:r>
              <w:rPr>
                <w:rFonts w:ascii="Calibri" w:hAnsi="Calibri" w:cs="Calibri"/>
                <w:color w:val="000000"/>
                <w:sz w:val="22"/>
                <w:szCs w:val="22"/>
              </w:rPr>
              <w:t>A software product that allows members to access and update their own profile (biography, upload CV, certificates, etc.)</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20DF4477"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3</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30524998"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5FDE272E" w14:textId="77777777" w:rsidR="00355E56" w:rsidRDefault="00355E56">
            <w:pPr>
              <w:rPr>
                <w:sz w:val="20"/>
                <w:szCs w:val="20"/>
              </w:rPr>
            </w:pPr>
          </w:p>
        </w:tc>
      </w:tr>
      <w:tr w:rsidR="00355E56" w14:paraId="2285D2E7" w14:textId="77777777" w:rsidTr="005C37B2">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43AAB603"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F03</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071564F0" w14:textId="77777777" w:rsidR="00355E56" w:rsidRDefault="00355E56">
            <w:pPr>
              <w:rPr>
                <w:rFonts w:ascii="Calibri" w:hAnsi="Calibri" w:cs="Calibri"/>
                <w:color w:val="000000"/>
                <w:sz w:val="22"/>
                <w:szCs w:val="22"/>
              </w:rPr>
            </w:pPr>
            <w:r>
              <w:rPr>
                <w:rFonts w:ascii="Calibri" w:hAnsi="Calibri" w:cs="Calibri"/>
                <w:color w:val="000000"/>
                <w:sz w:val="22"/>
                <w:szCs w:val="22"/>
              </w:rPr>
              <w:t>Administration</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5ACE087A" w14:textId="77777777" w:rsidR="00355E56" w:rsidRDefault="00355E56">
            <w:pPr>
              <w:rPr>
                <w:rFonts w:ascii="Calibri" w:hAnsi="Calibri" w:cs="Calibri"/>
                <w:color w:val="000000"/>
                <w:sz w:val="22"/>
                <w:szCs w:val="22"/>
              </w:rPr>
            </w:pPr>
            <w:r>
              <w:rPr>
                <w:rFonts w:ascii="Calibri" w:hAnsi="Calibri" w:cs="Calibri"/>
                <w:color w:val="000000"/>
                <w:sz w:val="22"/>
                <w:szCs w:val="22"/>
              </w:rPr>
              <w:t>A software product that can generate a competence center that allows mapping need for capacity building, plan and carry out courses.</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2D28207D"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2</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77733206"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19530F7C" w14:textId="77777777" w:rsidR="00355E56" w:rsidRDefault="00355E56">
            <w:pPr>
              <w:rPr>
                <w:sz w:val="20"/>
                <w:szCs w:val="20"/>
              </w:rPr>
            </w:pPr>
          </w:p>
        </w:tc>
      </w:tr>
      <w:tr w:rsidR="00355E56" w14:paraId="1C68B787" w14:textId="77777777" w:rsidTr="005C37B2">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02F8AD02"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F04</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1911C4F9" w14:textId="77777777" w:rsidR="00355E56" w:rsidRDefault="00355E56">
            <w:pPr>
              <w:rPr>
                <w:rFonts w:ascii="Calibri" w:hAnsi="Calibri" w:cs="Calibri"/>
                <w:color w:val="000000"/>
                <w:sz w:val="22"/>
                <w:szCs w:val="22"/>
              </w:rPr>
            </w:pPr>
            <w:r>
              <w:rPr>
                <w:rFonts w:ascii="Calibri" w:hAnsi="Calibri" w:cs="Calibri"/>
                <w:color w:val="000000"/>
                <w:sz w:val="22"/>
                <w:szCs w:val="22"/>
              </w:rPr>
              <w:t>Administration</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59BE547B" w14:textId="77777777" w:rsidR="00355E56" w:rsidRDefault="00355E56">
            <w:pPr>
              <w:rPr>
                <w:rFonts w:ascii="Calibri" w:hAnsi="Calibri" w:cs="Calibri"/>
                <w:sz w:val="22"/>
                <w:szCs w:val="22"/>
              </w:rPr>
            </w:pPr>
            <w:r>
              <w:rPr>
                <w:rFonts w:ascii="Calibri" w:hAnsi="Calibri" w:cs="Calibri"/>
                <w:sz w:val="22"/>
                <w:szCs w:val="22"/>
              </w:rPr>
              <w:t>A system that can provide at least two user categories with different access and rights (normal user and admin), that allows certain information to be visible only for and certain actions only available to admin users.</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75BBE339"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3</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4408FB2A"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27986508" w14:textId="77777777" w:rsidR="00355E56" w:rsidRDefault="00355E56">
            <w:pPr>
              <w:rPr>
                <w:sz w:val="20"/>
                <w:szCs w:val="20"/>
              </w:rPr>
            </w:pPr>
          </w:p>
        </w:tc>
      </w:tr>
      <w:tr w:rsidR="00355E56" w14:paraId="0B4F2121" w14:textId="77777777" w:rsidTr="005C37B2">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785584CA"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F05</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03D435EB" w14:textId="77777777" w:rsidR="00355E56" w:rsidRDefault="00355E56">
            <w:pPr>
              <w:rPr>
                <w:rFonts w:ascii="Calibri" w:hAnsi="Calibri" w:cs="Calibri"/>
                <w:color w:val="000000"/>
                <w:sz w:val="22"/>
                <w:szCs w:val="22"/>
              </w:rPr>
            </w:pPr>
            <w:r>
              <w:rPr>
                <w:rFonts w:ascii="Calibri" w:hAnsi="Calibri" w:cs="Calibri"/>
                <w:color w:val="000000"/>
                <w:sz w:val="22"/>
                <w:szCs w:val="22"/>
              </w:rPr>
              <w:t>Automatic notifications</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7F2527A6" w14:textId="77777777" w:rsidR="00355E56" w:rsidRDefault="00355E56">
            <w:pPr>
              <w:rPr>
                <w:rFonts w:ascii="Calibri" w:hAnsi="Calibri" w:cs="Calibri"/>
                <w:color w:val="000000"/>
                <w:sz w:val="22"/>
                <w:szCs w:val="22"/>
              </w:rPr>
            </w:pPr>
            <w:r>
              <w:rPr>
                <w:rFonts w:ascii="Calibri" w:hAnsi="Calibri" w:cs="Calibri"/>
                <w:color w:val="000000"/>
                <w:sz w:val="22"/>
                <w:szCs w:val="22"/>
              </w:rPr>
              <w:t>A software product that provides a notification to both admin and user to manage important documents and tasks with expiry dates/deadlines (such as end of mission reports,  security training, intention letter, vaccines, etc.)</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4F6EFCBF"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3</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6FE30586"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7357D339" w14:textId="77777777" w:rsidR="00355E56" w:rsidRDefault="00355E56">
            <w:pPr>
              <w:rPr>
                <w:sz w:val="20"/>
                <w:szCs w:val="20"/>
              </w:rPr>
            </w:pPr>
          </w:p>
        </w:tc>
      </w:tr>
      <w:tr w:rsidR="00355E56" w14:paraId="5B475C94" w14:textId="77777777" w:rsidTr="005C37B2">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75B6A65B"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F06</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7B18FA2D" w14:textId="77777777" w:rsidR="00355E56" w:rsidRDefault="00355E56">
            <w:pPr>
              <w:rPr>
                <w:rFonts w:ascii="Calibri" w:hAnsi="Calibri" w:cs="Calibri"/>
                <w:color w:val="000000"/>
                <w:sz w:val="22"/>
                <w:szCs w:val="22"/>
              </w:rPr>
            </w:pPr>
            <w:r>
              <w:rPr>
                <w:rFonts w:ascii="Calibri" w:hAnsi="Calibri" w:cs="Calibri"/>
                <w:color w:val="000000"/>
                <w:sz w:val="22"/>
                <w:szCs w:val="22"/>
              </w:rPr>
              <w:t>Activity scheduling/ task management</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084279C7" w14:textId="77777777" w:rsidR="00355E56" w:rsidRDefault="00355E56">
            <w:pPr>
              <w:rPr>
                <w:rFonts w:ascii="Calibri" w:hAnsi="Calibri" w:cs="Calibri"/>
                <w:sz w:val="22"/>
                <w:szCs w:val="22"/>
              </w:rPr>
            </w:pPr>
            <w:r>
              <w:rPr>
                <w:rFonts w:ascii="Calibri" w:hAnsi="Calibri" w:cs="Calibri"/>
                <w:sz w:val="22"/>
                <w:szCs w:val="22"/>
              </w:rPr>
              <w:t>A system which has the possibility to register activities/deliveries with deadlines (e.g. brief, debrief, end of mission report), handle documents uploads through the system, and task overview for admin. Please describe also what kind of notifications are possible, and to whom.</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79466A48"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3</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1D6845B1"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444662C1" w14:textId="77777777" w:rsidR="00355E56" w:rsidRDefault="00355E56">
            <w:pPr>
              <w:rPr>
                <w:sz w:val="20"/>
                <w:szCs w:val="20"/>
              </w:rPr>
            </w:pPr>
          </w:p>
        </w:tc>
      </w:tr>
      <w:tr w:rsidR="00355E56" w14:paraId="39A5F2E2" w14:textId="77777777" w:rsidTr="005C37B2">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5BB78B21"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F07</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2B616A60" w14:textId="77777777" w:rsidR="00355E56" w:rsidRDefault="00355E56">
            <w:pPr>
              <w:rPr>
                <w:rFonts w:ascii="Calibri" w:hAnsi="Calibri" w:cs="Calibri"/>
                <w:color w:val="000000"/>
                <w:sz w:val="22"/>
                <w:szCs w:val="22"/>
              </w:rPr>
            </w:pPr>
            <w:r>
              <w:rPr>
                <w:rFonts w:ascii="Calibri" w:hAnsi="Calibri" w:cs="Calibri"/>
                <w:color w:val="000000"/>
                <w:sz w:val="22"/>
                <w:szCs w:val="22"/>
              </w:rPr>
              <w:t>Filters</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533AA23E" w14:textId="77777777" w:rsidR="00355E56" w:rsidRDefault="00355E56">
            <w:pPr>
              <w:rPr>
                <w:rFonts w:ascii="Calibri" w:hAnsi="Calibri" w:cs="Calibri"/>
                <w:color w:val="000000"/>
                <w:sz w:val="22"/>
                <w:szCs w:val="22"/>
              </w:rPr>
            </w:pPr>
            <w:r>
              <w:rPr>
                <w:rFonts w:ascii="Calibri" w:hAnsi="Calibri" w:cs="Calibri"/>
                <w:color w:val="000000"/>
                <w:sz w:val="22"/>
                <w:szCs w:val="22"/>
              </w:rPr>
              <w:t xml:space="preserve">A system that allows to filter users by different categories (such as thematic area, country, history of deployments between dates, and language etc.) </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0B6EF54D"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3</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3AC5371B"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3ADFE020" w14:textId="77777777" w:rsidR="00355E56" w:rsidRDefault="00355E56">
            <w:pPr>
              <w:rPr>
                <w:sz w:val="20"/>
                <w:szCs w:val="20"/>
              </w:rPr>
            </w:pPr>
          </w:p>
        </w:tc>
      </w:tr>
      <w:tr w:rsidR="005C37B2" w14:paraId="23A10257" w14:textId="77777777" w:rsidTr="005C37B2">
        <w:trPr>
          <w:trHeight w:val="285"/>
        </w:trPr>
        <w:tc>
          <w:tcPr>
            <w:tcW w:w="6958" w:type="dxa"/>
            <w:gridSpan w:val="3"/>
            <w:tcBorders>
              <w:top w:val="single" w:sz="4" w:space="0" w:color="auto"/>
              <w:left w:val="single" w:sz="4" w:space="0" w:color="auto"/>
              <w:bottom w:val="single" w:sz="4" w:space="0" w:color="auto"/>
              <w:right w:val="single" w:sz="4" w:space="0" w:color="auto"/>
            </w:tcBorders>
            <w:shd w:val="clear" w:color="000000" w:fill="70AD47"/>
            <w:vAlign w:val="center"/>
            <w:hideMark/>
          </w:tcPr>
          <w:p w14:paraId="2E6397FA" w14:textId="77777777" w:rsidR="00355E56" w:rsidRDefault="00355E56">
            <w:pPr>
              <w:rPr>
                <w:rFonts w:ascii="Calibri" w:hAnsi="Calibri" w:cs="Calibri"/>
                <w:b/>
                <w:bCs/>
                <w:color w:val="FFFFFF"/>
                <w:sz w:val="22"/>
                <w:szCs w:val="22"/>
              </w:rPr>
            </w:pPr>
            <w:r>
              <w:rPr>
                <w:rFonts w:ascii="Calibri" w:hAnsi="Calibri" w:cs="Calibri"/>
                <w:b/>
                <w:bCs/>
                <w:color w:val="FFFFFF"/>
                <w:sz w:val="22"/>
                <w:szCs w:val="22"/>
              </w:rPr>
              <w:t>Data management</w:t>
            </w:r>
          </w:p>
        </w:tc>
        <w:tc>
          <w:tcPr>
            <w:tcW w:w="2111"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DCA1D6C" w14:textId="77777777" w:rsidR="00355E56" w:rsidRDefault="00355E56">
            <w:pPr>
              <w:rPr>
                <w:rFonts w:ascii="Calibri" w:hAnsi="Calibri" w:cs="Calibri"/>
                <w:b/>
                <w:bCs/>
                <w:color w:val="FFFFFF"/>
                <w:sz w:val="22"/>
                <w:szCs w:val="22"/>
              </w:rPr>
            </w:pPr>
          </w:p>
        </w:tc>
        <w:tc>
          <w:tcPr>
            <w:tcW w:w="3359" w:type="dxa"/>
            <w:gridSpan w:val="2"/>
            <w:tcBorders>
              <w:top w:val="single" w:sz="4" w:space="0" w:color="auto"/>
              <w:left w:val="single" w:sz="4" w:space="0" w:color="auto"/>
              <w:bottom w:val="single" w:sz="4" w:space="0" w:color="auto"/>
              <w:right w:val="single" w:sz="4" w:space="0" w:color="auto"/>
            </w:tcBorders>
            <w:shd w:val="clear" w:color="000000" w:fill="70AD47"/>
            <w:vAlign w:val="center"/>
            <w:hideMark/>
          </w:tcPr>
          <w:p w14:paraId="0DD79CA4" w14:textId="77777777" w:rsidR="00355E56" w:rsidRDefault="00355E56">
            <w:pPr>
              <w:jc w:val="center"/>
              <w:rPr>
                <w:sz w:val="20"/>
                <w:szCs w:val="20"/>
              </w:rPr>
            </w:pPr>
          </w:p>
        </w:tc>
      </w:tr>
      <w:tr w:rsidR="00355E56" w14:paraId="0D46F32F" w14:textId="77777777" w:rsidTr="005C37B2">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72E3975F"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F08</w:t>
            </w:r>
          </w:p>
        </w:tc>
        <w:tc>
          <w:tcPr>
            <w:tcW w:w="201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20331A90" w14:textId="77777777" w:rsidR="00355E56" w:rsidRDefault="00355E56">
            <w:pPr>
              <w:rPr>
                <w:rFonts w:ascii="Calibri" w:hAnsi="Calibri" w:cs="Calibri"/>
                <w:color w:val="000000"/>
                <w:sz w:val="22"/>
                <w:szCs w:val="22"/>
              </w:rPr>
            </w:pPr>
            <w:r>
              <w:rPr>
                <w:rFonts w:ascii="Calibri" w:hAnsi="Calibri" w:cs="Calibri"/>
                <w:color w:val="000000"/>
                <w:sz w:val="22"/>
                <w:szCs w:val="22"/>
              </w:rPr>
              <w:t>Dashboard</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638ED450" w14:textId="77777777" w:rsidR="00355E56" w:rsidRDefault="00355E56">
            <w:pPr>
              <w:rPr>
                <w:rFonts w:ascii="Calibri" w:hAnsi="Calibri" w:cs="Calibri"/>
                <w:color w:val="000000"/>
                <w:sz w:val="22"/>
                <w:szCs w:val="22"/>
              </w:rPr>
            </w:pPr>
            <w:r>
              <w:rPr>
                <w:rFonts w:ascii="Calibri" w:hAnsi="Calibri" w:cs="Calibri"/>
                <w:color w:val="000000"/>
                <w:sz w:val="22"/>
                <w:szCs w:val="22"/>
              </w:rPr>
              <w:t>A software product that is able to generate dashboard visualizing key information based on data within the system (such as number of members, number of deployments, etc.)</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7973DE45"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3</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6D22FBC5"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72219466" w14:textId="77777777" w:rsidR="00355E56" w:rsidRDefault="00355E56">
            <w:pPr>
              <w:rPr>
                <w:sz w:val="20"/>
                <w:szCs w:val="20"/>
              </w:rPr>
            </w:pPr>
          </w:p>
        </w:tc>
      </w:tr>
      <w:tr w:rsidR="00355E56" w14:paraId="132F4FAE" w14:textId="77777777" w:rsidTr="005C37B2">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75EC1BBA"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F09</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7DF09D9C" w14:textId="77777777" w:rsidR="00355E56" w:rsidRDefault="00355E56">
            <w:pPr>
              <w:rPr>
                <w:rFonts w:ascii="Calibri" w:hAnsi="Calibri" w:cs="Calibri"/>
                <w:color w:val="000000"/>
                <w:sz w:val="22"/>
                <w:szCs w:val="22"/>
              </w:rPr>
            </w:pPr>
            <w:r>
              <w:rPr>
                <w:rFonts w:ascii="Calibri" w:hAnsi="Calibri" w:cs="Calibri"/>
                <w:color w:val="000000"/>
                <w:sz w:val="22"/>
                <w:szCs w:val="22"/>
              </w:rPr>
              <w:t>Statistics</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12DB715F" w14:textId="77777777" w:rsidR="00355E56" w:rsidRDefault="00355E56">
            <w:pPr>
              <w:rPr>
                <w:rFonts w:ascii="Calibri" w:hAnsi="Calibri" w:cs="Calibri"/>
                <w:color w:val="000000"/>
                <w:sz w:val="22"/>
                <w:szCs w:val="22"/>
              </w:rPr>
            </w:pPr>
            <w:r>
              <w:rPr>
                <w:rFonts w:ascii="Calibri" w:hAnsi="Calibri" w:cs="Calibri"/>
                <w:color w:val="000000"/>
                <w:sz w:val="22"/>
                <w:szCs w:val="22"/>
              </w:rPr>
              <w:t>A software product that  collects data and generates relevant statistics on all information stored (deployment statistics etc.) and visualizes customized data.</w:t>
            </w:r>
          </w:p>
        </w:tc>
        <w:tc>
          <w:tcPr>
            <w:tcW w:w="2111" w:type="dxa"/>
            <w:tcBorders>
              <w:top w:val="single" w:sz="4" w:space="0" w:color="auto"/>
              <w:left w:val="single" w:sz="4" w:space="0" w:color="auto"/>
              <w:bottom w:val="single" w:sz="4" w:space="0" w:color="auto"/>
              <w:right w:val="single" w:sz="4" w:space="0" w:color="auto"/>
            </w:tcBorders>
            <w:shd w:val="clear" w:color="000000" w:fill="F2F2F2"/>
            <w:hideMark/>
          </w:tcPr>
          <w:p w14:paraId="0798FB31"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3</w:t>
            </w:r>
          </w:p>
        </w:tc>
        <w:tc>
          <w:tcPr>
            <w:tcW w:w="1137" w:type="dxa"/>
            <w:tcBorders>
              <w:top w:val="single" w:sz="4" w:space="0" w:color="auto"/>
              <w:left w:val="single" w:sz="4" w:space="0" w:color="auto"/>
              <w:bottom w:val="single" w:sz="4" w:space="0" w:color="auto"/>
              <w:right w:val="single" w:sz="4" w:space="0" w:color="auto"/>
            </w:tcBorders>
            <w:shd w:val="clear" w:color="000000" w:fill="F2F2F2"/>
            <w:hideMark/>
          </w:tcPr>
          <w:p w14:paraId="12E94AB0"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F2F2F2"/>
            <w:hideMark/>
          </w:tcPr>
          <w:p w14:paraId="1AE30B25" w14:textId="77777777" w:rsidR="00355E56" w:rsidRDefault="00355E56">
            <w:pPr>
              <w:rPr>
                <w:sz w:val="20"/>
                <w:szCs w:val="20"/>
              </w:rPr>
            </w:pPr>
          </w:p>
        </w:tc>
      </w:tr>
      <w:tr w:rsidR="00355E56" w14:paraId="16EEDD76" w14:textId="77777777" w:rsidTr="005C37B2">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19107365"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F10</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2727B179" w14:textId="77777777" w:rsidR="00355E56" w:rsidRDefault="00355E56">
            <w:pPr>
              <w:rPr>
                <w:rFonts w:ascii="Calibri" w:hAnsi="Calibri" w:cs="Calibri"/>
                <w:color w:val="000000"/>
                <w:sz w:val="22"/>
                <w:szCs w:val="22"/>
              </w:rPr>
            </w:pPr>
            <w:r>
              <w:rPr>
                <w:rFonts w:ascii="Calibri" w:hAnsi="Calibri" w:cs="Calibri"/>
                <w:color w:val="000000"/>
                <w:sz w:val="22"/>
                <w:szCs w:val="22"/>
              </w:rPr>
              <w:t>Resource page</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38D0493F" w14:textId="77777777" w:rsidR="00355E56" w:rsidRDefault="00355E56">
            <w:pPr>
              <w:rPr>
                <w:rFonts w:ascii="Calibri" w:hAnsi="Calibri" w:cs="Calibri"/>
                <w:color w:val="000000"/>
                <w:sz w:val="22"/>
                <w:szCs w:val="22"/>
              </w:rPr>
            </w:pPr>
            <w:r>
              <w:rPr>
                <w:rFonts w:ascii="Calibri" w:hAnsi="Calibri" w:cs="Calibri"/>
                <w:color w:val="000000"/>
                <w:sz w:val="22"/>
                <w:szCs w:val="22"/>
              </w:rPr>
              <w:t xml:space="preserve">A product that enables a resource page for sharing relevant information, links to webpages and resources (including templates, thematic material, section with upcomming events, and onboarding documents/packages.) </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2996CB02"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2</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18F6CC64"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4F0BE8CD" w14:textId="77777777" w:rsidR="00355E56" w:rsidRDefault="00355E56">
            <w:pPr>
              <w:rPr>
                <w:sz w:val="20"/>
                <w:szCs w:val="20"/>
              </w:rPr>
            </w:pPr>
          </w:p>
        </w:tc>
      </w:tr>
      <w:tr w:rsidR="005C37B2" w14:paraId="7B8E0F81" w14:textId="77777777" w:rsidTr="005C37B2">
        <w:trPr>
          <w:trHeight w:val="285"/>
        </w:trPr>
        <w:tc>
          <w:tcPr>
            <w:tcW w:w="6958" w:type="dxa"/>
            <w:gridSpan w:val="3"/>
            <w:tcBorders>
              <w:top w:val="single" w:sz="4" w:space="0" w:color="auto"/>
              <w:left w:val="single" w:sz="4" w:space="0" w:color="auto"/>
              <w:bottom w:val="single" w:sz="4" w:space="0" w:color="auto"/>
              <w:right w:val="single" w:sz="4" w:space="0" w:color="auto"/>
            </w:tcBorders>
            <w:shd w:val="clear" w:color="000000" w:fill="70AD47"/>
            <w:vAlign w:val="center"/>
            <w:hideMark/>
          </w:tcPr>
          <w:p w14:paraId="64B2BB4D" w14:textId="77777777" w:rsidR="00355E56" w:rsidRDefault="00355E56">
            <w:pPr>
              <w:rPr>
                <w:rFonts w:ascii="Calibri" w:hAnsi="Calibri" w:cs="Calibri"/>
                <w:b/>
                <w:bCs/>
                <w:color w:val="FFFFFF"/>
                <w:sz w:val="22"/>
                <w:szCs w:val="22"/>
              </w:rPr>
            </w:pPr>
            <w:r>
              <w:rPr>
                <w:rFonts w:ascii="Calibri" w:hAnsi="Calibri" w:cs="Calibri"/>
                <w:b/>
                <w:bCs/>
                <w:color w:val="FFFFFF"/>
                <w:sz w:val="22"/>
                <w:szCs w:val="22"/>
              </w:rPr>
              <w:t xml:space="preserve">Updates and maintainance </w:t>
            </w:r>
          </w:p>
        </w:tc>
        <w:tc>
          <w:tcPr>
            <w:tcW w:w="2111"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7C86518" w14:textId="77777777" w:rsidR="00355E56" w:rsidRDefault="00355E56">
            <w:pPr>
              <w:rPr>
                <w:rFonts w:ascii="Calibri" w:hAnsi="Calibri" w:cs="Calibri"/>
                <w:b/>
                <w:bCs/>
                <w:color w:val="FFFFFF"/>
                <w:sz w:val="22"/>
                <w:szCs w:val="22"/>
              </w:rPr>
            </w:pPr>
          </w:p>
        </w:tc>
        <w:tc>
          <w:tcPr>
            <w:tcW w:w="3359" w:type="dxa"/>
            <w:gridSpan w:val="2"/>
            <w:tcBorders>
              <w:top w:val="single" w:sz="4" w:space="0" w:color="auto"/>
              <w:left w:val="single" w:sz="4" w:space="0" w:color="auto"/>
              <w:bottom w:val="single" w:sz="4" w:space="0" w:color="auto"/>
              <w:right w:val="single" w:sz="4" w:space="0" w:color="auto"/>
            </w:tcBorders>
            <w:shd w:val="clear" w:color="000000" w:fill="70AD47"/>
            <w:vAlign w:val="center"/>
            <w:hideMark/>
          </w:tcPr>
          <w:p w14:paraId="1DDB27AE" w14:textId="77777777" w:rsidR="00355E56" w:rsidRDefault="00355E56">
            <w:pPr>
              <w:jc w:val="center"/>
              <w:rPr>
                <w:sz w:val="20"/>
                <w:szCs w:val="20"/>
              </w:rPr>
            </w:pPr>
          </w:p>
        </w:tc>
      </w:tr>
      <w:tr w:rsidR="00355E56" w14:paraId="0489283F" w14:textId="77777777" w:rsidTr="005C37B2">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13F5CB24"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F11</w:t>
            </w:r>
          </w:p>
        </w:tc>
        <w:tc>
          <w:tcPr>
            <w:tcW w:w="2010" w:type="dxa"/>
            <w:tcBorders>
              <w:top w:val="single" w:sz="4" w:space="0" w:color="auto"/>
              <w:left w:val="single" w:sz="4" w:space="0" w:color="auto"/>
              <w:bottom w:val="single" w:sz="4" w:space="0" w:color="auto"/>
              <w:right w:val="single" w:sz="4" w:space="0" w:color="auto"/>
            </w:tcBorders>
            <w:shd w:val="clear" w:color="000000" w:fill="F2F2F2"/>
            <w:hideMark/>
          </w:tcPr>
          <w:p w14:paraId="577EE08B" w14:textId="77777777" w:rsidR="00355E56" w:rsidRDefault="00355E56">
            <w:pPr>
              <w:rPr>
                <w:rFonts w:ascii="Calibri" w:hAnsi="Calibri" w:cs="Calibri"/>
                <w:color w:val="000000"/>
                <w:sz w:val="22"/>
                <w:szCs w:val="22"/>
              </w:rPr>
            </w:pPr>
            <w:r>
              <w:rPr>
                <w:rFonts w:ascii="Calibri" w:hAnsi="Calibri" w:cs="Calibri"/>
                <w:color w:val="000000"/>
                <w:sz w:val="22"/>
                <w:szCs w:val="22"/>
              </w:rPr>
              <w:t>Add ons</w:t>
            </w:r>
          </w:p>
        </w:tc>
        <w:tc>
          <w:tcPr>
            <w:tcW w:w="4269" w:type="dxa"/>
            <w:tcBorders>
              <w:top w:val="single" w:sz="4" w:space="0" w:color="auto"/>
              <w:left w:val="single" w:sz="4" w:space="0" w:color="auto"/>
              <w:bottom w:val="single" w:sz="4" w:space="0" w:color="auto"/>
              <w:right w:val="single" w:sz="4" w:space="0" w:color="auto"/>
            </w:tcBorders>
            <w:shd w:val="clear" w:color="000000" w:fill="F2F2F2"/>
            <w:hideMark/>
          </w:tcPr>
          <w:p w14:paraId="397924BD" w14:textId="77777777" w:rsidR="00355E56" w:rsidRDefault="00355E56">
            <w:pPr>
              <w:rPr>
                <w:rFonts w:ascii="Calibri" w:hAnsi="Calibri" w:cs="Calibri"/>
                <w:color w:val="000000"/>
                <w:sz w:val="22"/>
                <w:szCs w:val="22"/>
              </w:rPr>
            </w:pPr>
            <w:r>
              <w:rPr>
                <w:rFonts w:ascii="Calibri" w:hAnsi="Calibri" w:cs="Calibri"/>
                <w:color w:val="000000"/>
                <w:sz w:val="22"/>
                <w:szCs w:val="22"/>
              </w:rPr>
              <w:t>A software product that allows updates as needed and possibilities for changes and added features.</w:t>
            </w:r>
          </w:p>
        </w:tc>
        <w:tc>
          <w:tcPr>
            <w:tcW w:w="2111" w:type="dxa"/>
            <w:tcBorders>
              <w:top w:val="single" w:sz="4" w:space="0" w:color="auto"/>
              <w:left w:val="single" w:sz="4" w:space="0" w:color="auto"/>
              <w:bottom w:val="single" w:sz="4" w:space="0" w:color="auto"/>
              <w:right w:val="single" w:sz="4" w:space="0" w:color="auto"/>
            </w:tcBorders>
            <w:shd w:val="clear" w:color="000000" w:fill="F2F2F2"/>
            <w:hideMark/>
          </w:tcPr>
          <w:p w14:paraId="7783443E"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2</w:t>
            </w:r>
          </w:p>
        </w:tc>
        <w:tc>
          <w:tcPr>
            <w:tcW w:w="1137" w:type="dxa"/>
            <w:tcBorders>
              <w:top w:val="single" w:sz="4" w:space="0" w:color="auto"/>
              <w:left w:val="single" w:sz="4" w:space="0" w:color="auto"/>
              <w:bottom w:val="single" w:sz="4" w:space="0" w:color="auto"/>
              <w:right w:val="single" w:sz="4" w:space="0" w:color="auto"/>
            </w:tcBorders>
            <w:shd w:val="clear" w:color="000000" w:fill="F2F2F2"/>
            <w:hideMark/>
          </w:tcPr>
          <w:p w14:paraId="01DDF9B6"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F2F2F2"/>
            <w:hideMark/>
          </w:tcPr>
          <w:p w14:paraId="3BC15FE8" w14:textId="77777777" w:rsidR="00355E56" w:rsidRDefault="00355E56">
            <w:pPr>
              <w:rPr>
                <w:sz w:val="20"/>
                <w:szCs w:val="20"/>
              </w:rPr>
            </w:pPr>
          </w:p>
        </w:tc>
      </w:tr>
      <w:tr w:rsidR="005C37B2" w14:paraId="062FEC50" w14:textId="77777777" w:rsidTr="005C37B2">
        <w:trPr>
          <w:trHeight w:val="285"/>
        </w:trPr>
        <w:tc>
          <w:tcPr>
            <w:tcW w:w="6958" w:type="dxa"/>
            <w:gridSpan w:val="3"/>
            <w:tcBorders>
              <w:top w:val="single" w:sz="4" w:space="0" w:color="auto"/>
              <w:left w:val="single" w:sz="4" w:space="0" w:color="auto"/>
              <w:bottom w:val="single" w:sz="4" w:space="0" w:color="auto"/>
              <w:right w:val="single" w:sz="4" w:space="0" w:color="auto"/>
            </w:tcBorders>
            <w:shd w:val="clear" w:color="000000" w:fill="70AD47"/>
            <w:vAlign w:val="center"/>
            <w:hideMark/>
          </w:tcPr>
          <w:p w14:paraId="1CD99EA7" w14:textId="77777777" w:rsidR="00355E56" w:rsidRDefault="00355E56">
            <w:pPr>
              <w:rPr>
                <w:rFonts w:ascii="Calibri" w:hAnsi="Calibri" w:cs="Calibri"/>
                <w:b/>
                <w:bCs/>
                <w:color w:val="FFFFFF"/>
                <w:sz w:val="22"/>
                <w:szCs w:val="22"/>
              </w:rPr>
            </w:pPr>
            <w:r>
              <w:rPr>
                <w:rFonts w:ascii="Calibri" w:hAnsi="Calibri" w:cs="Calibri"/>
                <w:b/>
                <w:bCs/>
                <w:color w:val="FFFFFF"/>
                <w:sz w:val="22"/>
                <w:szCs w:val="22"/>
              </w:rPr>
              <w:t>Advertising and alerts</w:t>
            </w:r>
          </w:p>
        </w:tc>
        <w:tc>
          <w:tcPr>
            <w:tcW w:w="2111"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63A8351F" w14:textId="77777777" w:rsidR="00355E56" w:rsidRDefault="00355E56">
            <w:pPr>
              <w:rPr>
                <w:rFonts w:ascii="Calibri" w:hAnsi="Calibri" w:cs="Calibri"/>
                <w:b/>
                <w:bCs/>
                <w:color w:val="FFFFFF"/>
                <w:sz w:val="22"/>
                <w:szCs w:val="22"/>
              </w:rPr>
            </w:pPr>
          </w:p>
        </w:tc>
        <w:tc>
          <w:tcPr>
            <w:tcW w:w="3359" w:type="dxa"/>
            <w:gridSpan w:val="2"/>
            <w:tcBorders>
              <w:top w:val="single" w:sz="4" w:space="0" w:color="auto"/>
              <w:left w:val="single" w:sz="4" w:space="0" w:color="auto"/>
              <w:bottom w:val="single" w:sz="4" w:space="0" w:color="auto"/>
              <w:right w:val="single" w:sz="4" w:space="0" w:color="auto"/>
            </w:tcBorders>
            <w:shd w:val="clear" w:color="000000" w:fill="70AD47"/>
            <w:vAlign w:val="center"/>
            <w:hideMark/>
          </w:tcPr>
          <w:p w14:paraId="470AD8E7" w14:textId="77777777" w:rsidR="00355E56" w:rsidRDefault="00355E56">
            <w:pPr>
              <w:jc w:val="center"/>
              <w:rPr>
                <w:sz w:val="20"/>
                <w:szCs w:val="20"/>
              </w:rPr>
            </w:pPr>
          </w:p>
        </w:tc>
      </w:tr>
      <w:tr w:rsidR="00355E56" w14:paraId="26F7CB81" w14:textId="77777777" w:rsidTr="005C37B2">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77897D18"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F12</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7090FF39" w14:textId="77777777" w:rsidR="00355E56" w:rsidRDefault="00355E56">
            <w:pPr>
              <w:rPr>
                <w:rFonts w:ascii="Calibri" w:hAnsi="Calibri" w:cs="Calibri"/>
                <w:color w:val="000000"/>
                <w:sz w:val="22"/>
                <w:szCs w:val="22"/>
              </w:rPr>
            </w:pPr>
            <w:r>
              <w:rPr>
                <w:rFonts w:ascii="Calibri" w:hAnsi="Calibri" w:cs="Calibri"/>
                <w:color w:val="000000"/>
                <w:sz w:val="22"/>
                <w:szCs w:val="22"/>
              </w:rPr>
              <w:t>Job advertisement</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059C1124" w14:textId="77777777" w:rsidR="00355E56" w:rsidRDefault="00355E56">
            <w:pPr>
              <w:rPr>
                <w:rFonts w:ascii="Calibri" w:hAnsi="Calibri" w:cs="Calibri"/>
                <w:color w:val="000000"/>
                <w:sz w:val="22"/>
                <w:szCs w:val="22"/>
              </w:rPr>
            </w:pPr>
            <w:r>
              <w:rPr>
                <w:rFonts w:ascii="Calibri" w:hAnsi="Calibri" w:cs="Calibri"/>
                <w:color w:val="000000"/>
                <w:sz w:val="22"/>
                <w:szCs w:val="22"/>
              </w:rPr>
              <w:t>A system that allows us to easily advertise positions and manage advertisments, including opportunity to alert all or relevant members on advertisements.</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4F4A470D"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3</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6F94A7AB"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34F1452E" w14:textId="77777777" w:rsidR="00355E56" w:rsidRDefault="00355E56">
            <w:pPr>
              <w:rPr>
                <w:sz w:val="20"/>
                <w:szCs w:val="20"/>
              </w:rPr>
            </w:pPr>
          </w:p>
        </w:tc>
      </w:tr>
      <w:tr w:rsidR="00355E56" w14:paraId="0B823D21" w14:textId="77777777" w:rsidTr="005C37B2">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0B46ECE2"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F13</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3AFA457C" w14:textId="77777777" w:rsidR="00355E56" w:rsidRDefault="00355E56">
            <w:pPr>
              <w:rPr>
                <w:rFonts w:ascii="Calibri" w:hAnsi="Calibri" w:cs="Calibri"/>
                <w:color w:val="000000"/>
                <w:sz w:val="22"/>
                <w:szCs w:val="22"/>
              </w:rPr>
            </w:pPr>
            <w:r>
              <w:rPr>
                <w:rFonts w:ascii="Calibri" w:hAnsi="Calibri" w:cs="Calibri"/>
                <w:color w:val="000000"/>
                <w:sz w:val="22"/>
                <w:szCs w:val="22"/>
              </w:rPr>
              <w:t>Alerts</w:t>
            </w:r>
          </w:p>
        </w:tc>
        <w:tc>
          <w:tcPr>
            <w:tcW w:w="4269" w:type="dxa"/>
            <w:tcBorders>
              <w:top w:val="single" w:sz="4" w:space="0" w:color="auto"/>
              <w:left w:val="single" w:sz="4" w:space="0" w:color="auto"/>
              <w:bottom w:val="single" w:sz="4" w:space="0" w:color="auto"/>
              <w:right w:val="single" w:sz="4" w:space="0" w:color="auto"/>
            </w:tcBorders>
            <w:shd w:val="clear" w:color="000000" w:fill="EDEDED"/>
            <w:hideMark/>
          </w:tcPr>
          <w:p w14:paraId="2E488668" w14:textId="77777777" w:rsidR="00355E56" w:rsidRDefault="00355E56">
            <w:pPr>
              <w:rPr>
                <w:rFonts w:ascii="Calibri" w:hAnsi="Calibri" w:cs="Calibri"/>
                <w:color w:val="000000"/>
                <w:sz w:val="22"/>
                <w:szCs w:val="22"/>
              </w:rPr>
            </w:pPr>
            <w:r>
              <w:rPr>
                <w:rFonts w:ascii="Calibri" w:hAnsi="Calibri" w:cs="Calibri"/>
                <w:color w:val="000000"/>
                <w:sz w:val="22"/>
                <w:szCs w:val="22"/>
              </w:rPr>
              <w:t>A system that has the possibility to easily send out alerts, newsletters, and information to all or selected members.</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2F590DE3"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2</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06768999"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0C8954AE" w14:textId="77777777" w:rsidR="00355E56" w:rsidRDefault="00355E56">
            <w:pPr>
              <w:rPr>
                <w:sz w:val="20"/>
                <w:szCs w:val="20"/>
              </w:rPr>
            </w:pPr>
          </w:p>
        </w:tc>
      </w:tr>
      <w:tr w:rsidR="00355E56" w14:paraId="769A3AB4" w14:textId="77777777" w:rsidTr="005C37B2">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1E6FCB05"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F14</w:t>
            </w:r>
          </w:p>
        </w:tc>
        <w:tc>
          <w:tcPr>
            <w:tcW w:w="2010" w:type="dxa"/>
            <w:tcBorders>
              <w:top w:val="single" w:sz="4" w:space="0" w:color="auto"/>
              <w:left w:val="single" w:sz="4" w:space="0" w:color="auto"/>
              <w:bottom w:val="single" w:sz="4" w:space="0" w:color="auto"/>
              <w:right w:val="single" w:sz="4" w:space="0" w:color="auto"/>
            </w:tcBorders>
            <w:shd w:val="clear" w:color="000000" w:fill="EDEDED"/>
            <w:hideMark/>
          </w:tcPr>
          <w:p w14:paraId="41CC42DA" w14:textId="77777777" w:rsidR="00355E56" w:rsidRDefault="00355E56">
            <w:pPr>
              <w:rPr>
                <w:rFonts w:ascii="Calibri" w:hAnsi="Calibri" w:cs="Calibri"/>
                <w:color w:val="000000"/>
                <w:sz w:val="22"/>
                <w:szCs w:val="22"/>
              </w:rPr>
            </w:pPr>
            <w:r>
              <w:rPr>
                <w:rFonts w:ascii="Calibri" w:hAnsi="Calibri" w:cs="Calibri"/>
                <w:color w:val="000000"/>
                <w:sz w:val="22"/>
                <w:szCs w:val="22"/>
              </w:rPr>
              <w:t>Progress overview</w:t>
            </w:r>
          </w:p>
        </w:tc>
        <w:tc>
          <w:tcPr>
            <w:tcW w:w="4269" w:type="dxa"/>
            <w:tcBorders>
              <w:top w:val="single" w:sz="4" w:space="0" w:color="auto"/>
              <w:left w:val="single" w:sz="4" w:space="0" w:color="auto"/>
              <w:bottom w:val="single" w:sz="4" w:space="0" w:color="auto"/>
              <w:right w:val="single" w:sz="4" w:space="0" w:color="auto"/>
            </w:tcBorders>
            <w:shd w:val="clear" w:color="000000" w:fill="E7E6E6"/>
            <w:hideMark/>
          </w:tcPr>
          <w:p w14:paraId="542D7C56" w14:textId="77777777" w:rsidR="00355E56" w:rsidRDefault="00355E56">
            <w:pPr>
              <w:rPr>
                <w:rFonts w:ascii="Calibri" w:hAnsi="Calibri" w:cs="Calibri"/>
                <w:color w:val="000000"/>
                <w:sz w:val="22"/>
                <w:szCs w:val="22"/>
              </w:rPr>
            </w:pPr>
            <w:r>
              <w:rPr>
                <w:rFonts w:ascii="Calibri" w:hAnsi="Calibri" w:cs="Calibri"/>
                <w:color w:val="000000"/>
                <w:sz w:val="22"/>
                <w:szCs w:val="22"/>
              </w:rPr>
              <w:t>A system that provides a function that allows us to see where in the deployment process we are.</w:t>
            </w:r>
          </w:p>
        </w:tc>
        <w:tc>
          <w:tcPr>
            <w:tcW w:w="2111" w:type="dxa"/>
            <w:tcBorders>
              <w:top w:val="single" w:sz="4" w:space="0" w:color="auto"/>
              <w:left w:val="single" w:sz="4" w:space="0" w:color="auto"/>
              <w:bottom w:val="single" w:sz="4" w:space="0" w:color="auto"/>
              <w:right w:val="single" w:sz="4" w:space="0" w:color="auto"/>
            </w:tcBorders>
            <w:shd w:val="clear" w:color="000000" w:fill="EDEDED"/>
            <w:hideMark/>
          </w:tcPr>
          <w:p w14:paraId="7007D298"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2</w:t>
            </w:r>
          </w:p>
        </w:tc>
        <w:tc>
          <w:tcPr>
            <w:tcW w:w="1137" w:type="dxa"/>
            <w:tcBorders>
              <w:top w:val="single" w:sz="4" w:space="0" w:color="auto"/>
              <w:left w:val="single" w:sz="4" w:space="0" w:color="auto"/>
              <w:bottom w:val="single" w:sz="4" w:space="0" w:color="auto"/>
              <w:right w:val="single" w:sz="4" w:space="0" w:color="auto"/>
            </w:tcBorders>
            <w:shd w:val="clear" w:color="000000" w:fill="EDEDED"/>
            <w:hideMark/>
          </w:tcPr>
          <w:p w14:paraId="77270BE0" w14:textId="77777777" w:rsidR="00355E56" w:rsidRDefault="00355E56">
            <w:pPr>
              <w:jc w:val="center"/>
              <w:rPr>
                <w:rFonts w:ascii="Calibri" w:hAnsi="Calibri" w:cs="Calibri"/>
                <w:color w:val="000000"/>
                <w:sz w:val="22"/>
                <w:szCs w:val="22"/>
              </w:rPr>
            </w:pPr>
          </w:p>
        </w:tc>
        <w:tc>
          <w:tcPr>
            <w:tcW w:w="2222" w:type="dxa"/>
            <w:tcBorders>
              <w:top w:val="single" w:sz="4" w:space="0" w:color="auto"/>
              <w:left w:val="single" w:sz="4" w:space="0" w:color="auto"/>
              <w:bottom w:val="single" w:sz="4" w:space="0" w:color="auto"/>
              <w:right w:val="single" w:sz="4" w:space="0" w:color="auto"/>
            </w:tcBorders>
            <w:shd w:val="clear" w:color="000000" w:fill="EDEDED"/>
            <w:hideMark/>
          </w:tcPr>
          <w:p w14:paraId="2FFF778D" w14:textId="77777777" w:rsidR="00355E56" w:rsidRDefault="00355E56">
            <w:pPr>
              <w:rPr>
                <w:sz w:val="20"/>
                <w:szCs w:val="20"/>
              </w:rPr>
            </w:pPr>
          </w:p>
        </w:tc>
      </w:tr>
      <w:tr w:rsidR="00355E56" w14:paraId="4177F604" w14:textId="77777777" w:rsidTr="005C37B2">
        <w:trPr>
          <w:trHeight w:val="285"/>
        </w:trPr>
        <w:tc>
          <w:tcPr>
            <w:tcW w:w="6958" w:type="dxa"/>
            <w:gridSpan w:val="3"/>
            <w:tcBorders>
              <w:top w:val="single" w:sz="4" w:space="0" w:color="000000"/>
              <w:left w:val="single" w:sz="4" w:space="0" w:color="000000"/>
              <w:bottom w:val="single" w:sz="4" w:space="0" w:color="000000"/>
              <w:right w:val="single" w:sz="4" w:space="0" w:color="000000"/>
            </w:tcBorders>
            <w:shd w:val="clear" w:color="000000" w:fill="70AD47"/>
            <w:vAlign w:val="center"/>
            <w:hideMark/>
          </w:tcPr>
          <w:p w14:paraId="15CB0D78" w14:textId="77777777" w:rsidR="00355E56" w:rsidRDefault="00355E56">
            <w:pPr>
              <w:rPr>
                <w:rFonts w:ascii="Calibri" w:hAnsi="Calibri" w:cs="Calibri"/>
                <w:b/>
                <w:bCs/>
                <w:color w:val="FFFFFF"/>
                <w:sz w:val="22"/>
                <w:szCs w:val="22"/>
              </w:rPr>
            </w:pPr>
            <w:r>
              <w:rPr>
                <w:rFonts w:ascii="Calibri" w:hAnsi="Calibri" w:cs="Calibri"/>
                <w:b/>
                <w:bCs/>
                <w:color w:val="FFFFFF"/>
                <w:sz w:val="22"/>
                <w:szCs w:val="22"/>
              </w:rPr>
              <w:t>Interaction between users</w:t>
            </w:r>
          </w:p>
        </w:tc>
        <w:tc>
          <w:tcPr>
            <w:tcW w:w="2111" w:type="dxa"/>
            <w:tcBorders>
              <w:top w:val="single" w:sz="4" w:space="0" w:color="000000"/>
              <w:left w:val="single" w:sz="4" w:space="0" w:color="000000"/>
              <w:bottom w:val="single" w:sz="4" w:space="0" w:color="000000"/>
              <w:right w:val="single" w:sz="4" w:space="0" w:color="000000"/>
            </w:tcBorders>
            <w:shd w:val="clear" w:color="000000" w:fill="70AD47"/>
            <w:noWrap/>
            <w:vAlign w:val="bottom"/>
            <w:hideMark/>
          </w:tcPr>
          <w:p w14:paraId="29D074A9" w14:textId="77777777" w:rsidR="00355E56" w:rsidRDefault="00355E56">
            <w:pPr>
              <w:rPr>
                <w:rFonts w:ascii="Calibri" w:hAnsi="Calibri" w:cs="Calibri"/>
                <w:b/>
                <w:bCs/>
                <w:color w:val="FFFFFF"/>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000000" w:fill="70AD47"/>
            <w:noWrap/>
            <w:vAlign w:val="bottom"/>
            <w:hideMark/>
          </w:tcPr>
          <w:p w14:paraId="3D18367C" w14:textId="77777777" w:rsidR="00355E56" w:rsidRDefault="00355E56">
            <w:pPr>
              <w:jc w:val="center"/>
              <w:rPr>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000000" w:fill="70AD47"/>
            <w:noWrap/>
            <w:vAlign w:val="bottom"/>
            <w:hideMark/>
          </w:tcPr>
          <w:p w14:paraId="64EF0AA3" w14:textId="77777777" w:rsidR="00355E56" w:rsidRDefault="00355E56">
            <w:pPr>
              <w:rPr>
                <w:sz w:val="20"/>
                <w:szCs w:val="20"/>
              </w:rPr>
            </w:pPr>
          </w:p>
        </w:tc>
      </w:tr>
      <w:tr w:rsidR="00355E56" w14:paraId="3B95C988" w14:textId="77777777" w:rsidTr="005C37B2">
        <w:trPr>
          <w:trHeight w:val="285"/>
        </w:trPr>
        <w:tc>
          <w:tcPr>
            <w:tcW w:w="0" w:type="auto"/>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3225D963"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F15</w:t>
            </w:r>
          </w:p>
        </w:tc>
        <w:tc>
          <w:tcPr>
            <w:tcW w:w="2010" w:type="dxa"/>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71116DF3" w14:textId="77777777" w:rsidR="00355E56" w:rsidRDefault="00355E56">
            <w:pPr>
              <w:rPr>
                <w:rFonts w:ascii="Calibri" w:hAnsi="Calibri" w:cs="Calibri"/>
                <w:color w:val="000000"/>
                <w:sz w:val="22"/>
                <w:szCs w:val="22"/>
              </w:rPr>
            </w:pPr>
            <w:r>
              <w:rPr>
                <w:rFonts w:ascii="Calibri" w:hAnsi="Calibri" w:cs="Calibri"/>
                <w:color w:val="000000"/>
                <w:sz w:val="22"/>
                <w:szCs w:val="22"/>
              </w:rPr>
              <w:t>Interaction</w:t>
            </w:r>
          </w:p>
        </w:tc>
        <w:tc>
          <w:tcPr>
            <w:tcW w:w="4269" w:type="dxa"/>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44B3EBF4" w14:textId="77777777" w:rsidR="00355E56" w:rsidRDefault="00355E56">
            <w:pPr>
              <w:rPr>
                <w:rFonts w:ascii="Calibri" w:hAnsi="Calibri" w:cs="Calibri"/>
                <w:color w:val="000000"/>
                <w:sz w:val="22"/>
                <w:szCs w:val="22"/>
              </w:rPr>
            </w:pPr>
            <w:r>
              <w:rPr>
                <w:rFonts w:ascii="Calibri" w:hAnsi="Calibri" w:cs="Calibri"/>
                <w:color w:val="000000"/>
                <w:sz w:val="22"/>
                <w:szCs w:val="22"/>
              </w:rPr>
              <w:t xml:space="preserve">Possibility for users to interact and communicate through platform using direct messages. </w:t>
            </w:r>
          </w:p>
        </w:tc>
        <w:tc>
          <w:tcPr>
            <w:tcW w:w="2111" w:type="dxa"/>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456FC00A" w14:textId="77777777" w:rsidR="00355E56" w:rsidRDefault="00355E56">
            <w:pPr>
              <w:jc w:val="center"/>
              <w:rPr>
                <w:rFonts w:ascii="Calibri" w:hAnsi="Calibri" w:cs="Calibri"/>
                <w:color w:val="000000"/>
                <w:sz w:val="22"/>
                <w:szCs w:val="22"/>
              </w:rPr>
            </w:pPr>
            <w:r>
              <w:rPr>
                <w:rFonts w:ascii="Calibri" w:hAnsi="Calibri" w:cs="Calibri"/>
                <w:color w:val="000000"/>
                <w:sz w:val="22"/>
                <w:szCs w:val="22"/>
              </w:rPr>
              <w:t>1</w:t>
            </w:r>
          </w:p>
        </w:tc>
        <w:tc>
          <w:tcPr>
            <w:tcW w:w="1137" w:type="dxa"/>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6B2715A6" w14:textId="77777777" w:rsidR="00355E56" w:rsidRDefault="00355E56">
            <w:pPr>
              <w:jc w:val="center"/>
              <w:rPr>
                <w:rFonts w:ascii="Calibri" w:hAnsi="Calibri" w:cs="Calibri"/>
                <w:color w:val="000000"/>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000000" w:fill="F2F2F2"/>
            <w:noWrap/>
            <w:vAlign w:val="bottom"/>
            <w:hideMark/>
          </w:tcPr>
          <w:p w14:paraId="55766F39" w14:textId="77777777" w:rsidR="00355E56" w:rsidRDefault="00355E56">
            <w:pPr>
              <w:rPr>
                <w:sz w:val="20"/>
                <w:szCs w:val="20"/>
              </w:rPr>
            </w:pPr>
          </w:p>
        </w:tc>
      </w:tr>
    </w:tbl>
    <w:p w14:paraId="5EB2B39D" w14:textId="77777777" w:rsidR="004B5771" w:rsidRDefault="004B5771" w:rsidP="00390611">
      <w:pPr>
        <w:jc w:val="both"/>
        <w:rPr>
          <w:rFonts w:ascii="Arial" w:hAnsi="Arial" w:cs="Arial"/>
          <w:iCs/>
          <w:sz w:val="18"/>
          <w:szCs w:val="18"/>
          <w:lang w:val="en-GB"/>
        </w:rPr>
      </w:pPr>
    </w:p>
    <w:p w14:paraId="35681389" w14:textId="77777777" w:rsidR="004B5771" w:rsidRDefault="004B5771" w:rsidP="00390611">
      <w:pPr>
        <w:jc w:val="both"/>
        <w:rPr>
          <w:rFonts w:ascii="Arial" w:hAnsi="Arial" w:cs="Arial"/>
          <w:iCs/>
          <w:sz w:val="18"/>
          <w:szCs w:val="18"/>
          <w:lang w:val="en-GB"/>
        </w:rPr>
      </w:pPr>
    </w:p>
    <w:p w14:paraId="5C377C8A" w14:textId="77777777" w:rsidR="004B5771" w:rsidRDefault="004B5771" w:rsidP="00390611">
      <w:pPr>
        <w:jc w:val="both"/>
        <w:rPr>
          <w:rFonts w:ascii="Arial" w:hAnsi="Arial" w:cs="Arial"/>
          <w:iCs/>
          <w:sz w:val="18"/>
          <w:szCs w:val="18"/>
          <w:lang w:val="en-GB"/>
        </w:rPr>
      </w:pPr>
    </w:p>
    <w:p w14:paraId="1B0CC10D" w14:textId="77777777" w:rsidR="00474148" w:rsidRPr="00E033E8" w:rsidRDefault="00474148" w:rsidP="00474148">
      <w:pPr>
        <w:pStyle w:val="Heading3"/>
        <w:rPr>
          <w:szCs w:val="24"/>
        </w:rPr>
      </w:pPr>
      <w:r w:rsidRPr="00E033E8">
        <w:rPr>
          <w:szCs w:val="24"/>
        </w:rPr>
        <w:t xml:space="preserve">Annex </w:t>
      </w:r>
      <w:r>
        <w:rPr>
          <w:szCs w:val="24"/>
        </w:rPr>
        <w:t>3</w:t>
      </w:r>
      <w:r w:rsidRPr="00E033E8">
        <w:rPr>
          <w:szCs w:val="24"/>
        </w:rPr>
        <w:t>: proposal submission form</w:t>
      </w:r>
    </w:p>
    <w:p w14:paraId="5356CBD0" w14:textId="77777777" w:rsidR="00474148" w:rsidRDefault="00474148" w:rsidP="0047414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43D5DE54" w14:textId="77777777" w:rsidR="00474148" w:rsidRPr="00401F8D" w:rsidRDefault="00474148" w:rsidP="00474148">
      <w:pPr>
        <w:autoSpaceDE w:val="0"/>
        <w:autoSpaceDN w:val="0"/>
        <w:adjustRightInd w:val="0"/>
        <w:rPr>
          <w:rFonts w:ascii="Arial" w:hAnsi="Arial" w:cs="Arial"/>
          <w:sz w:val="20"/>
          <w:szCs w:val="20"/>
          <w:lang w:val="en-GB"/>
        </w:rPr>
      </w:pPr>
      <w:r w:rsidRPr="00401F8D">
        <w:rPr>
          <w:rFonts w:ascii="Arial" w:hAnsi="Arial" w:cs="Arial"/>
          <w:sz w:val="20"/>
          <w:szCs w:val="20"/>
          <w:lang w:val="en-GB"/>
        </w:rPr>
        <w:t xml:space="preserve">My </w:t>
      </w:r>
      <w:r>
        <w:rPr>
          <w:rFonts w:ascii="Arial" w:hAnsi="Arial" w:cs="Arial"/>
          <w:sz w:val="20"/>
          <w:szCs w:val="20"/>
          <w:lang w:val="en-GB"/>
        </w:rPr>
        <w:t>financial proposal for</w:t>
      </w:r>
      <w:r w:rsidRPr="00401F8D">
        <w:rPr>
          <w:rFonts w:ascii="Arial" w:hAnsi="Arial" w:cs="Arial"/>
          <w:sz w:val="20"/>
          <w:szCs w:val="20"/>
          <w:lang w:val="en-GB"/>
        </w:rPr>
        <w:t xml:space="preserve"> my services is as follows:</w:t>
      </w:r>
    </w:p>
    <w:p w14:paraId="7EBF0857" w14:textId="77777777" w:rsidR="00474148" w:rsidRDefault="00474148" w:rsidP="00474148">
      <w:pPr>
        <w:autoSpaceDE w:val="0"/>
        <w:autoSpaceDN w:val="0"/>
        <w:adjustRightInd w:val="0"/>
        <w:rPr>
          <w:rFonts w:ascii="Arial" w:hAnsi="Arial" w:cs="Arial"/>
          <w:b/>
          <w:bCs/>
          <w:sz w:val="20"/>
          <w:szCs w:val="20"/>
          <w:lang w:val="en-GB"/>
        </w:rPr>
      </w:pPr>
      <w:r>
        <w:rPr>
          <w:rFonts w:ascii="Arial" w:hAnsi="Arial" w:cs="Arial"/>
          <w:b/>
          <w:bCs/>
          <w:sz w:val="20"/>
          <w:szCs w:val="20"/>
          <w:lang w:val="en-GB"/>
        </w:rPr>
        <w:t xml:space="preserve"> </w:t>
      </w:r>
    </w:p>
    <w:p w14:paraId="01AFEAEB" w14:textId="77777777" w:rsidR="00474148" w:rsidRPr="00D8325A" w:rsidRDefault="00474148" w:rsidP="00474148">
      <w:pPr>
        <w:rPr>
          <w:rFonts w:ascii="Arial" w:hAnsi="Arial" w:cs="Arial"/>
          <w:b/>
          <w:sz w:val="20"/>
          <w:szCs w:val="20"/>
          <w:lang w:val="en-GB"/>
        </w:rPr>
      </w:pPr>
      <w:r w:rsidRPr="00255207">
        <w:rPr>
          <w:rFonts w:ascii="Arial" w:hAnsi="Arial" w:cs="Arial"/>
          <w:b/>
          <w:sz w:val="20"/>
          <w:szCs w:val="20"/>
          <w:lang w:val="en-GB"/>
        </w:rPr>
        <w:t>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474148" w:rsidRPr="00401F8D" w14:paraId="7994643E" w14:textId="77777777" w:rsidTr="00ED2128">
        <w:tc>
          <w:tcPr>
            <w:tcW w:w="6048" w:type="dxa"/>
            <w:shd w:val="clear" w:color="auto" w:fill="F3F3F3"/>
          </w:tcPr>
          <w:p w14:paraId="54D3EFD8" w14:textId="77777777" w:rsidR="00474148" w:rsidRPr="00401F8D" w:rsidRDefault="00474148" w:rsidP="00ED2128">
            <w:pPr>
              <w:rPr>
                <w:rFonts w:ascii="Arial" w:hAnsi="Arial" w:cs="Arial"/>
                <w:b/>
                <w:sz w:val="20"/>
                <w:szCs w:val="20"/>
                <w:lang w:val="en-GB"/>
              </w:rPr>
            </w:pPr>
            <w:r>
              <w:rPr>
                <w:rFonts w:ascii="Arial" w:hAnsi="Arial" w:cs="Arial"/>
                <w:b/>
                <w:bCs/>
                <w:sz w:val="20"/>
                <w:szCs w:val="20"/>
                <w:lang w:val="en-GB"/>
              </w:rPr>
              <w:t xml:space="preserve">Description </w:t>
            </w:r>
            <w:r>
              <w:rPr>
                <w:rFonts w:ascii="Arial" w:hAnsi="Arial" w:cs="Arial"/>
                <w:sz w:val="20"/>
                <w:szCs w:val="20"/>
                <w:lang w:val="en-GB"/>
              </w:rPr>
              <w:t xml:space="preserve"> </w:t>
            </w:r>
          </w:p>
        </w:tc>
        <w:tc>
          <w:tcPr>
            <w:tcW w:w="1139" w:type="dxa"/>
            <w:shd w:val="clear" w:color="auto" w:fill="F3F3F3"/>
          </w:tcPr>
          <w:p w14:paraId="61A50D55" w14:textId="77777777" w:rsidR="00474148" w:rsidRPr="00401F8D" w:rsidRDefault="00474148" w:rsidP="00ED2128">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13FD5AE3" w14:textId="77777777" w:rsidR="00474148" w:rsidRPr="00401F8D" w:rsidRDefault="00474148" w:rsidP="00ED2128">
            <w:pPr>
              <w:jc w:val="center"/>
              <w:rPr>
                <w:rFonts w:ascii="Arial" w:hAnsi="Arial" w:cs="Arial"/>
                <w:b/>
                <w:sz w:val="20"/>
                <w:szCs w:val="20"/>
                <w:lang w:val="en-GB"/>
              </w:rPr>
            </w:pPr>
            <w:r w:rsidRPr="00401F8D">
              <w:rPr>
                <w:rFonts w:ascii="Arial" w:hAnsi="Arial" w:cs="Arial"/>
                <w:b/>
                <w:sz w:val="20"/>
                <w:szCs w:val="20"/>
                <w:lang w:val="en-GB"/>
              </w:rPr>
              <w:t>Amount</w:t>
            </w:r>
          </w:p>
        </w:tc>
      </w:tr>
      <w:tr w:rsidR="00474148" w:rsidRPr="003E1203" w14:paraId="4C8BA730" w14:textId="77777777" w:rsidTr="00ED2128">
        <w:tc>
          <w:tcPr>
            <w:tcW w:w="6048" w:type="dxa"/>
            <w:shd w:val="clear" w:color="auto" w:fill="F3F3F3"/>
          </w:tcPr>
          <w:p w14:paraId="4CD69E0D" w14:textId="77777777" w:rsidR="00474148" w:rsidRPr="00401F8D" w:rsidRDefault="00474148" w:rsidP="00ED2128">
            <w:pPr>
              <w:rPr>
                <w:rFonts w:ascii="Arial" w:hAnsi="Arial" w:cs="Arial"/>
                <w:sz w:val="20"/>
                <w:szCs w:val="20"/>
                <w:lang w:val="en-GB"/>
              </w:rPr>
            </w:pPr>
            <w:r>
              <w:rPr>
                <w:rFonts w:ascii="Arial" w:hAnsi="Arial" w:cs="Arial"/>
                <w:sz w:val="20"/>
                <w:szCs w:val="20"/>
                <w:lang w:val="en-GB"/>
              </w:rPr>
              <w:t xml:space="preserve">Licences </w:t>
            </w:r>
            <w:r w:rsidRPr="00401F8D">
              <w:rPr>
                <w:rFonts w:ascii="Arial" w:hAnsi="Arial" w:cs="Arial"/>
                <w:sz w:val="20"/>
                <w:szCs w:val="20"/>
                <w:lang w:val="en-GB"/>
              </w:rPr>
              <w:t xml:space="preserve">fees </w:t>
            </w:r>
            <w:r>
              <w:rPr>
                <w:rFonts w:ascii="Arial" w:hAnsi="Arial" w:cs="Arial"/>
                <w:sz w:val="20"/>
                <w:szCs w:val="20"/>
                <w:lang w:val="en-GB"/>
              </w:rPr>
              <w:t>perpetual/annual/monthly</w:t>
            </w:r>
            <w:r w:rsidRPr="00401F8D">
              <w:rPr>
                <w:rFonts w:ascii="Arial" w:hAnsi="Arial" w:cs="Arial"/>
                <w:sz w:val="20"/>
                <w:szCs w:val="20"/>
                <w:lang w:val="en-GB"/>
              </w:rPr>
              <w:t>)</w:t>
            </w:r>
            <w:r>
              <w:rPr>
                <w:rFonts w:ascii="Arial" w:hAnsi="Arial" w:cs="Arial"/>
                <w:sz w:val="20"/>
                <w:szCs w:val="20"/>
                <w:lang w:val="en-GB"/>
              </w:rPr>
              <w:t xml:space="preserve">. Fixed price/subscriptions for 1, up to 5 admin users.  </w:t>
            </w:r>
          </w:p>
        </w:tc>
        <w:tc>
          <w:tcPr>
            <w:tcW w:w="1139" w:type="dxa"/>
          </w:tcPr>
          <w:p w14:paraId="607A388E" w14:textId="77777777" w:rsidR="00474148" w:rsidRPr="00401F8D" w:rsidRDefault="00474148" w:rsidP="00ED2128">
            <w:pPr>
              <w:rPr>
                <w:rFonts w:ascii="Arial" w:hAnsi="Arial" w:cs="Arial"/>
                <w:sz w:val="20"/>
                <w:szCs w:val="20"/>
                <w:lang w:val="en-GB"/>
              </w:rPr>
            </w:pPr>
            <w:r>
              <w:rPr>
                <w:rFonts w:ascii="Arial" w:hAnsi="Arial" w:cs="Arial"/>
                <w:sz w:val="20"/>
                <w:szCs w:val="20"/>
                <w:lang w:val="en-GB"/>
              </w:rPr>
              <w:t>NOK</w:t>
            </w:r>
          </w:p>
        </w:tc>
        <w:tc>
          <w:tcPr>
            <w:tcW w:w="2281" w:type="dxa"/>
          </w:tcPr>
          <w:p w14:paraId="4BD885A3" w14:textId="77777777" w:rsidR="00474148" w:rsidRPr="00401F8D" w:rsidRDefault="00474148" w:rsidP="00ED2128">
            <w:pPr>
              <w:rPr>
                <w:rFonts w:ascii="Arial" w:hAnsi="Arial" w:cs="Arial"/>
                <w:sz w:val="20"/>
                <w:szCs w:val="20"/>
                <w:lang w:val="en-GB"/>
              </w:rPr>
            </w:pPr>
          </w:p>
        </w:tc>
      </w:tr>
      <w:tr w:rsidR="00474148" w:rsidRPr="003E1203" w14:paraId="5C2304AA" w14:textId="77777777" w:rsidTr="00ED2128">
        <w:tc>
          <w:tcPr>
            <w:tcW w:w="6048" w:type="dxa"/>
            <w:shd w:val="clear" w:color="auto" w:fill="F3F3F3"/>
          </w:tcPr>
          <w:p w14:paraId="2499C8A3" w14:textId="77777777" w:rsidR="00474148" w:rsidRDefault="00474148" w:rsidP="00ED2128">
            <w:pPr>
              <w:rPr>
                <w:rFonts w:ascii="Arial" w:hAnsi="Arial" w:cs="Arial"/>
                <w:sz w:val="20"/>
                <w:szCs w:val="20"/>
                <w:lang w:val="en-GB"/>
              </w:rPr>
            </w:pPr>
            <w:r w:rsidRPr="000379E8">
              <w:rPr>
                <w:rFonts w:ascii="Arial" w:hAnsi="Arial" w:cs="Arial"/>
                <w:sz w:val="20"/>
                <w:szCs w:val="20"/>
                <w:lang w:val="en-GB"/>
              </w:rPr>
              <w:t>Unlimited number of basic users.</w:t>
            </w:r>
          </w:p>
        </w:tc>
        <w:tc>
          <w:tcPr>
            <w:tcW w:w="1139" w:type="dxa"/>
          </w:tcPr>
          <w:p w14:paraId="3AB2D3C8" w14:textId="77777777" w:rsidR="00474148" w:rsidRDefault="00474148" w:rsidP="00ED2128">
            <w:pPr>
              <w:rPr>
                <w:rFonts w:ascii="Arial" w:hAnsi="Arial" w:cs="Arial"/>
                <w:sz w:val="20"/>
                <w:szCs w:val="20"/>
                <w:lang w:val="en-GB"/>
              </w:rPr>
            </w:pPr>
            <w:r>
              <w:rPr>
                <w:rFonts w:ascii="Arial" w:hAnsi="Arial" w:cs="Arial"/>
                <w:sz w:val="20"/>
                <w:szCs w:val="20"/>
                <w:lang w:val="en-GB"/>
              </w:rPr>
              <w:t>NOK</w:t>
            </w:r>
          </w:p>
        </w:tc>
        <w:tc>
          <w:tcPr>
            <w:tcW w:w="2281" w:type="dxa"/>
          </w:tcPr>
          <w:p w14:paraId="79736CD4" w14:textId="77777777" w:rsidR="00474148" w:rsidRPr="00401F8D" w:rsidRDefault="00474148" w:rsidP="00ED2128">
            <w:pPr>
              <w:rPr>
                <w:rFonts w:ascii="Arial" w:hAnsi="Arial" w:cs="Arial"/>
                <w:sz w:val="20"/>
                <w:szCs w:val="20"/>
                <w:lang w:val="en-GB"/>
              </w:rPr>
            </w:pPr>
          </w:p>
        </w:tc>
      </w:tr>
      <w:tr w:rsidR="00474148" w:rsidRPr="003E1203" w14:paraId="2598D898" w14:textId="77777777" w:rsidTr="00ED2128">
        <w:tc>
          <w:tcPr>
            <w:tcW w:w="6048" w:type="dxa"/>
            <w:shd w:val="clear" w:color="auto" w:fill="F3F3F3"/>
          </w:tcPr>
          <w:p w14:paraId="4676CD24" w14:textId="77777777" w:rsidR="00474148" w:rsidRPr="00401F8D" w:rsidRDefault="00474148" w:rsidP="00ED2128">
            <w:pPr>
              <w:rPr>
                <w:rFonts w:ascii="Arial" w:hAnsi="Arial" w:cs="Arial"/>
                <w:sz w:val="20"/>
                <w:szCs w:val="20"/>
                <w:lang w:val="en-GB"/>
              </w:rPr>
            </w:pPr>
            <w:r>
              <w:rPr>
                <w:rFonts w:ascii="Arial" w:hAnsi="Arial" w:cs="Arial"/>
                <w:sz w:val="20"/>
                <w:szCs w:val="20"/>
                <w:lang w:val="en-GB"/>
              </w:rPr>
              <w:t>Customizations costs on top of core system functionality to meet type (3) req. (Fixed Price)</w:t>
            </w:r>
          </w:p>
        </w:tc>
        <w:tc>
          <w:tcPr>
            <w:tcW w:w="1139" w:type="dxa"/>
          </w:tcPr>
          <w:p w14:paraId="56A8C0AF" w14:textId="77777777" w:rsidR="00474148" w:rsidRPr="00401F8D" w:rsidRDefault="00474148" w:rsidP="00ED2128">
            <w:pPr>
              <w:rPr>
                <w:rFonts w:ascii="Arial" w:hAnsi="Arial" w:cs="Arial"/>
                <w:sz w:val="20"/>
                <w:szCs w:val="20"/>
                <w:lang w:val="en-GB"/>
              </w:rPr>
            </w:pPr>
            <w:r>
              <w:rPr>
                <w:rFonts w:ascii="Arial" w:hAnsi="Arial" w:cs="Arial"/>
                <w:sz w:val="20"/>
                <w:szCs w:val="20"/>
                <w:lang w:val="en-GB"/>
              </w:rPr>
              <w:t>NOK</w:t>
            </w:r>
          </w:p>
        </w:tc>
        <w:tc>
          <w:tcPr>
            <w:tcW w:w="2281" w:type="dxa"/>
          </w:tcPr>
          <w:p w14:paraId="22F4D4EA" w14:textId="77777777" w:rsidR="00474148" w:rsidRPr="00401F8D" w:rsidRDefault="00474148" w:rsidP="00ED2128">
            <w:pPr>
              <w:rPr>
                <w:rFonts w:ascii="Arial" w:hAnsi="Arial" w:cs="Arial"/>
                <w:sz w:val="20"/>
                <w:szCs w:val="20"/>
                <w:lang w:val="en-GB"/>
              </w:rPr>
            </w:pPr>
          </w:p>
        </w:tc>
      </w:tr>
      <w:tr w:rsidR="00474148" w:rsidRPr="003E1203" w14:paraId="494EC044" w14:textId="77777777" w:rsidTr="00ED2128">
        <w:tc>
          <w:tcPr>
            <w:tcW w:w="6048" w:type="dxa"/>
            <w:shd w:val="clear" w:color="auto" w:fill="F3F3F3"/>
          </w:tcPr>
          <w:p w14:paraId="73BA12E9" w14:textId="77777777" w:rsidR="00474148" w:rsidRPr="00401F8D" w:rsidRDefault="00474148" w:rsidP="00ED2128">
            <w:pPr>
              <w:rPr>
                <w:rFonts w:ascii="Arial" w:hAnsi="Arial" w:cs="Arial"/>
                <w:sz w:val="20"/>
                <w:szCs w:val="20"/>
                <w:lang w:val="en-GB"/>
              </w:rPr>
            </w:pPr>
            <w:r>
              <w:rPr>
                <w:rFonts w:ascii="Arial" w:hAnsi="Arial" w:cs="Arial"/>
                <w:sz w:val="20"/>
                <w:szCs w:val="20"/>
                <w:lang w:val="en-GB"/>
              </w:rPr>
              <w:t>Other services, licences (incl. 3</w:t>
            </w:r>
            <w:r w:rsidRPr="00F02405">
              <w:rPr>
                <w:rFonts w:ascii="Arial" w:hAnsi="Arial" w:cs="Arial"/>
                <w:sz w:val="20"/>
                <w:szCs w:val="20"/>
                <w:vertAlign w:val="superscript"/>
                <w:lang w:val="en-GB"/>
              </w:rPr>
              <w:t>rd</w:t>
            </w:r>
            <w:r>
              <w:rPr>
                <w:rFonts w:ascii="Arial" w:hAnsi="Arial" w:cs="Arial"/>
                <w:sz w:val="20"/>
                <w:szCs w:val="20"/>
                <w:lang w:val="en-GB"/>
              </w:rPr>
              <w:t xml:space="preserve"> party, specified) based on specifications for type (3) req.</w:t>
            </w:r>
          </w:p>
        </w:tc>
        <w:tc>
          <w:tcPr>
            <w:tcW w:w="1139" w:type="dxa"/>
          </w:tcPr>
          <w:p w14:paraId="447470BA" w14:textId="77777777" w:rsidR="00474148" w:rsidRPr="00401F8D" w:rsidRDefault="00474148" w:rsidP="00ED2128">
            <w:pPr>
              <w:rPr>
                <w:rFonts w:ascii="Arial" w:hAnsi="Arial" w:cs="Arial"/>
                <w:sz w:val="20"/>
                <w:szCs w:val="20"/>
                <w:lang w:val="en-GB"/>
              </w:rPr>
            </w:pPr>
            <w:r>
              <w:rPr>
                <w:rFonts w:ascii="Arial" w:hAnsi="Arial" w:cs="Arial"/>
                <w:sz w:val="20"/>
                <w:szCs w:val="20"/>
                <w:lang w:val="en-GB"/>
              </w:rPr>
              <w:t>NOK</w:t>
            </w:r>
          </w:p>
        </w:tc>
        <w:tc>
          <w:tcPr>
            <w:tcW w:w="2281" w:type="dxa"/>
          </w:tcPr>
          <w:p w14:paraId="4215619E" w14:textId="77777777" w:rsidR="00474148" w:rsidRPr="00401F8D" w:rsidRDefault="00474148" w:rsidP="00ED2128">
            <w:pPr>
              <w:rPr>
                <w:rFonts w:ascii="Arial" w:hAnsi="Arial" w:cs="Arial"/>
                <w:sz w:val="20"/>
                <w:szCs w:val="20"/>
                <w:lang w:val="en-GB"/>
              </w:rPr>
            </w:pPr>
          </w:p>
        </w:tc>
      </w:tr>
      <w:tr w:rsidR="00474148" w:rsidRPr="003E1203" w14:paraId="296A78F2" w14:textId="77777777" w:rsidTr="00ED2128">
        <w:tc>
          <w:tcPr>
            <w:tcW w:w="6048" w:type="dxa"/>
            <w:shd w:val="clear" w:color="auto" w:fill="F3F3F3"/>
          </w:tcPr>
          <w:p w14:paraId="6D32D0AF" w14:textId="77777777" w:rsidR="00474148" w:rsidRPr="00401F8D" w:rsidRDefault="00474148" w:rsidP="00ED2128">
            <w:pPr>
              <w:rPr>
                <w:rFonts w:ascii="Arial" w:hAnsi="Arial" w:cs="Arial"/>
                <w:sz w:val="20"/>
                <w:szCs w:val="20"/>
                <w:lang w:val="en-GB"/>
              </w:rPr>
            </w:pPr>
            <w:r>
              <w:rPr>
                <w:rFonts w:ascii="Arial" w:hAnsi="Arial" w:cs="Arial"/>
                <w:sz w:val="20"/>
                <w:szCs w:val="20"/>
                <w:lang w:val="en-GB"/>
              </w:rPr>
              <w:t>Maintenance and support if customization needed.  Yearly (fixed price). Including, but not limited to all services described in the RFP specifications.</w:t>
            </w:r>
          </w:p>
        </w:tc>
        <w:tc>
          <w:tcPr>
            <w:tcW w:w="1139" w:type="dxa"/>
          </w:tcPr>
          <w:p w14:paraId="517CBD90" w14:textId="77777777" w:rsidR="00474148" w:rsidRPr="00401F8D" w:rsidRDefault="00474148" w:rsidP="00ED2128">
            <w:pPr>
              <w:rPr>
                <w:rFonts w:ascii="Arial" w:hAnsi="Arial" w:cs="Arial"/>
                <w:sz w:val="20"/>
                <w:szCs w:val="20"/>
                <w:lang w:val="en-GB"/>
              </w:rPr>
            </w:pPr>
            <w:r>
              <w:rPr>
                <w:rFonts w:ascii="Arial" w:hAnsi="Arial" w:cs="Arial"/>
                <w:sz w:val="20"/>
                <w:szCs w:val="20"/>
                <w:lang w:val="en-GB"/>
              </w:rPr>
              <w:t>NOK</w:t>
            </w:r>
          </w:p>
        </w:tc>
        <w:tc>
          <w:tcPr>
            <w:tcW w:w="2281" w:type="dxa"/>
          </w:tcPr>
          <w:p w14:paraId="39811E0C" w14:textId="77777777" w:rsidR="00474148" w:rsidRPr="00401F8D" w:rsidRDefault="00474148" w:rsidP="00ED2128">
            <w:pPr>
              <w:rPr>
                <w:rFonts w:ascii="Arial" w:hAnsi="Arial" w:cs="Arial"/>
                <w:sz w:val="20"/>
                <w:szCs w:val="20"/>
                <w:lang w:val="en-GB"/>
              </w:rPr>
            </w:pPr>
          </w:p>
        </w:tc>
      </w:tr>
      <w:tr w:rsidR="00474148" w:rsidRPr="003E1203" w14:paraId="0F211382" w14:textId="77777777" w:rsidTr="00ED2128">
        <w:tc>
          <w:tcPr>
            <w:tcW w:w="6048" w:type="dxa"/>
            <w:shd w:val="clear" w:color="auto" w:fill="F3F3F3"/>
          </w:tcPr>
          <w:p w14:paraId="74AE936F" w14:textId="77777777" w:rsidR="00474148" w:rsidRPr="00401F8D" w:rsidRDefault="00474148" w:rsidP="00ED2128">
            <w:pPr>
              <w:rPr>
                <w:rFonts w:ascii="Arial" w:hAnsi="Arial" w:cs="Arial"/>
                <w:sz w:val="20"/>
                <w:szCs w:val="20"/>
                <w:lang w:val="en-GB"/>
              </w:rPr>
            </w:pPr>
          </w:p>
        </w:tc>
        <w:tc>
          <w:tcPr>
            <w:tcW w:w="1139" w:type="dxa"/>
          </w:tcPr>
          <w:p w14:paraId="685AFA04" w14:textId="77777777" w:rsidR="00474148" w:rsidRPr="00401F8D" w:rsidRDefault="00474148" w:rsidP="00ED2128">
            <w:pPr>
              <w:rPr>
                <w:rFonts w:ascii="Arial" w:hAnsi="Arial" w:cs="Arial"/>
                <w:sz w:val="20"/>
                <w:szCs w:val="20"/>
                <w:lang w:val="en-GB"/>
              </w:rPr>
            </w:pPr>
          </w:p>
        </w:tc>
        <w:tc>
          <w:tcPr>
            <w:tcW w:w="2281" w:type="dxa"/>
          </w:tcPr>
          <w:p w14:paraId="05364C7D" w14:textId="77777777" w:rsidR="00474148" w:rsidRPr="00401F8D" w:rsidRDefault="00474148" w:rsidP="00ED2128">
            <w:pPr>
              <w:rPr>
                <w:rFonts w:ascii="Arial" w:hAnsi="Arial" w:cs="Arial"/>
                <w:sz w:val="20"/>
                <w:szCs w:val="20"/>
                <w:lang w:val="en-GB"/>
              </w:rPr>
            </w:pPr>
          </w:p>
        </w:tc>
      </w:tr>
      <w:tr w:rsidR="00474148" w:rsidRPr="003E1203" w14:paraId="55D05D75" w14:textId="77777777" w:rsidTr="00ED2128">
        <w:tc>
          <w:tcPr>
            <w:tcW w:w="6048" w:type="dxa"/>
            <w:shd w:val="clear" w:color="auto" w:fill="F3F3F3"/>
          </w:tcPr>
          <w:p w14:paraId="02F60945" w14:textId="77777777" w:rsidR="00474148" w:rsidRPr="00401F8D" w:rsidRDefault="00474148" w:rsidP="00ED2128">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3CE4188" w14:textId="77777777" w:rsidR="00474148" w:rsidRPr="00401F8D" w:rsidRDefault="00474148" w:rsidP="00ED2128">
            <w:pPr>
              <w:rPr>
                <w:rFonts w:ascii="Arial" w:hAnsi="Arial" w:cs="Arial"/>
                <w:sz w:val="20"/>
                <w:szCs w:val="20"/>
                <w:lang w:val="en-GB"/>
              </w:rPr>
            </w:pPr>
          </w:p>
        </w:tc>
        <w:tc>
          <w:tcPr>
            <w:tcW w:w="2281" w:type="dxa"/>
          </w:tcPr>
          <w:p w14:paraId="0AB4D15C" w14:textId="77777777" w:rsidR="00474148" w:rsidRPr="00401F8D" w:rsidRDefault="00474148" w:rsidP="00ED2128">
            <w:pPr>
              <w:rPr>
                <w:rFonts w:ascii="Arial" w:hAnsi="Arial" w:cs="Arial"/>
                <w:sz w:val="20"/>
                <w:szCs w:val="20"/>
                <w:lang w:val="en-GB"/>
              </w:rPr>
            </w:pPr>
          </w:p>
        </w:tc>
      </w:tr>
      <w:tr w:rsidR="00474148" w:rsidRPr="00A9678F" w14:paraId="7D8AA637" w14:textId="77777777" w:rsidTr="00ED2128">
        <w:tc>
          <w:tcPr>
            <w:tcW w:w="6048" w:type="dxa"/>
            <w:shd w:val="clear" w:color="auto" w:fill="F3F3F3"/>
          </w:tcPr>
          <w:p w14:paraId="359E43B2" w14:textId="77777777" w:rsidR="00474148" w:rsidRPr="00A9678F" w:rsidRDefault="00474148" w:rsidP="00ED2128">
            <w:pPr>
              <w:rPr>
                <w:rFonts w:ascii="Arial" w:hAnsi="Arial" w:cs="Arial"/>
                <w:b/>
                <w:sz w:val="20"/>
                <w:szCs w:val="20"/>
                <w:lang w:val="en-GB"/>
              </w:rPr>
            </w:pPr>
            <w:r w:rsidRPr="00A9678F">
              <w:rPr>
                <w:rFonts w:ascii="Arial" w:hAnsi="Arial" w:cs="Arial"/>
                <w:b/>
                <w:sz w:val="20"/>
                <w:szCs w:val="20"/>
                <w:lang w:val="en-GB"/>
              </w:rPr>
              <w:t xml:space="preserve">Total </w:t>
            </w:r>
            <w:r>
              <w:rPr>
                <w:rFonts w:ascii="Arial" w:hAnsi="Arial" w:cs="Arial"/>
                <w:b/>
                <w:sz w:val="20"/>
                <w:szCs w:val="20"/>
                <w:lang w:val="en-GB"/>
              </w:rPr>
              <w:t>price</w:t>
            </w:r>
            <w:r w:rsidRPr="00A9678F">
              <w:rPr>
                <w:rFonts w:ascii="Arial" w:hAnsi="Arial" w:cs="Arial"/>
                <w:b/>
                <w:sz w:val="20"/>
                <w:szCs w:val="20"/>
                <w:lang w:val="en-GB"/>
              </w:rPr>
              <w:t xml:space="preserve"> incl. taxes</w:t>
            </w:r>
          </w:p>
        </w:tc>
        <w:tc>
          <w:tcPr>
            <w:tcW w:w="1139" w:type="dxa"/>
          </w:tcPr>
          <w:p w14:paraId="1397D69D" w14:textId="77777777" w:rsidR="00474148" w:rsidRPr="00A9678F" w:rsidRDefault="00474148" w:rsidP="00ED2128">
            <w:pPr>
              <w:rPr>
                <w:rFonts w:ascii="Arial" w:hAnsi="Arial" w:cs="Arial"/>
                <w:b/>
                <w:sz w:val="20"/>
                <w:szCs w:val="20"/>
                <w:lang w:val="en-GB"/>
              </w:rPr>
            </w:pPr>
            <w:r>
              <w:rPr>
                <w:rFonts w:ascii="Arial" w:hAnsi="Arial" w:cs="Arial"/>
                <w:b/>
                <w:sz w:val="20"/>
                <w:szCs w:val="20"/>
                <w:lang w:val="en-GB"/>
              </w:rPr>
              <w:t>NOK</w:t>
            </w:r>
          </w:p>
        </w:tc>
        <w:tc>
          <w:tcPr>
            <w:tcW w:w="2281" w:type="dxa"/>
          </w:tcPr>
          <w:p w14:paraId="4310FB6F" w14:textId="77777777" w:rsidR="00474148" w:rsidRPr="00A9678F" w:rsidRDefault="00474148" w:rsidP="00ED2128">
            <w:pPr>
              <w:rPr>
                <w:rFonts w:ascii="Arial" w:hAnsi="Arial" w:cs="Arial"/>
                <w:b/>
                <w:sz w:val="20"/>
                <w:szCs w:val="20"/>
                <w:lang w:val="en-GB"/>
              </w:rPr>
            </w:pPr>
          </w:p>
        </w:tc>
      </w:tr>
    </w:tbl>
    <w:p w14:paraId="4B178477" w14:textId="77777777" w:rsidR="00474148" w:rsidRPr="00255207" w:rsidRDefault="00474148" w:rsidP="00474148">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6041A611" w14:textId="617C68D4" w:rsidR="00474148" w:rsidRPr="00C04517" w:rsidRDefault="00474148" w:rsidP="00474148">
      <w:pPr>
        <w:rPr>
          <w:rFonts w:ascii="Arial" w:hAnsi="Arial" w:cs="Arial"/>
          <w:b/>
          <w:bCs/>
          <w:sz w:val="20"/>
          <w:szCs w:val="20"/>
          <w:lang w:val="en-GB"/>
        </w:rPr>
      </w:pPr>
      <w:r w:rsidRPr="00C04517">
        <w:rPr>
          <w:rFonts w:ascii="Arial" w:hAnsi="Arial" w:cs="Arial"/>
          <w:b/>
          <w:bCs/>
          <w:sz w:val="20"/>
          <w:szCs w:val="20"/>
          <w:lang w:val="en-GB"/>
        </w:rPr>
        <w:t>Quotatio</w:t>
      </w:r>
      <w:r>
        <w:rPr>
          <w:rFonts w:ascii="Arial" w:hAnsi="Arial" w:cs="Arial"/>
          <w:b/>
          <w:bCs/>
          <w:sz w:val="20"/>
          <w:szCs w:val="20"/>
          <w:lang w:val="en-GB"/>
        </w:rPr>
        <w:t>n for additional software components, if needed</w:t>
      </w:r>
      <w:r w:rsidR="00447F5B">
        <w:rPr>
          <w:rFonts w:ascii="Arial" w:hAnsi="Arial" w:cs="Arial"/>
          <w:b/>
          <w:bCs/>
          <w:sz w:val="20"/>
          <w:szCs w:val="20"/>
          <w:lang w:val="en-GB"/>
        </w:rPr>
        <w:t xml:space="preserve"> to meet specifications</w:t>
      </w:r>
      <w:r>
        <w:rPr>
          <w:rFonts w:ascii="Arial" w:hAnsi="Arial" w:cs="Arial"/>
          <w:b/>
          <w:bCs/>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474148" w14:paraId="42E85527" w14:textId="77777777" w:rsidTr="00ED2128">
        <w:tc>
          <w:tcPr>
            <w:tcW w:w="6048" w:type="dxa"/>
            <w:shd w:val="clear" w:color="auto" w:fill="F3F3F3"/>
          </w:tcPr>
          <w:p w14:paraId="518CB60A" w14:textId="77777777" w:rsidR="00474148" w:rsidRDefault="00474148" w:rsidP="00ED2128">
            <w:pPr>
              <w:rPr>
                <w:rFonts w:ascii="Arial" w:hAnsi="Arial" w:cs="Arial"/>
                <w:b/>
                <w:bCs/>
                <w:sz w:val="20"/>
                <w:szCs w:val="20"/>
                <w:lang w:val="en-GB"/>
              </w:rPr>
            </w:pPr>
            <w:r>
              <w:rPr>
                <w:rFonts w:ascii="Arial" w:hAnsi="Arial" w:cs="Arial"/>
                <w:b/>
                <w:bCs/>
                <w:sz w:val="20"/>
                <w:szCs w:val="20"/>
                <w:lang w:val="en-GB"/>
              </w:rPr>
              <w:t xml:space="preserve">Description </w:t>
            </w:r>
            <w:r w:rsidRPr="000D6002">
              <w:rPr>
                <w:rFonts w:ascii="Arial" w:hAnsi="Arial" w:cs="Arial"/>
                <w:sz w:val="20"/>
                <w:szCs w:val="20"/>
                <w:lang w:val="en-GB"/>
              </w:rPr>
              <w:t>(include the corresponding specifications list number(s) with each line item, and name/describe the module/service.</w:t>
            </w:r>
            <w:r>
              <w:rPr>
                <w:rFonts w:ascii="Arial" w:hAnsi="Arial" w:cs="Arial"/>
                <w:sz w:val="20"/>
                <w:szCs w:val="20"/>
                <w:lang w:val="en-GB"/>
              </w:rPr>
              <w:t>)</w:t>
            </w:r>
          </w:p>
        </w:tc>
        <w:tc>
          <w:tcPr>
            <w:tcW w:w="1139" w:type="dxa"/>
            <w:shd w:val="clear" w:color="auto" w:fill="F3F3F3"/>
          </w:tcPr>
          <w:p w14:paraId="1E306BA3" w14:textId="77777777" w:rsidR="00474148" w:rsidRDefault="00474148" w:rsidP="00ED2128">
            <w:pPr>
              <w:rPr>
                <w:rFonts w:ascii="Arial" w:hAnsi="Arial" w:cs="Arial"/>
                <w:b/>
                <w:bCs/>
                <w:sz w:val="20"/>
                <w:szCs w:val="20"/>
                <w:lang w:val="en-GB"/>
              </w:rPr>
            </w:pPr>
            <w:r w:rsidRPr="4EC2344D">
              <w:rPr>
                <w:rFonts w:ascii="Arial" w:hAnsi="Arial" w:cs="Arial"/>
                <w:b/>
                <w:bCs/>
                <w:sz w:val="20"/>
                <w:szCs w:val="20"/>
                <w:lang w:val="en-GB"/>
              </w:rPr>
              <w:t>Currency</w:t>
            </w:r>
          </w:p>
        </w:tc>
        <w:tc>
          <w:tcPr>
            <w:tcW w:w="2281" w:type="dxa"/>
            <w:shd w:val="clear" w:color="auto" w:fill="F3F3F3"/>
          </w:tcPr>
          <w:p w14:paraId="429E0310" w14:textId="77777777" w:rsidR="00474148" w:rsidRDefault="00474148" w:rsidP="00ED2128">
            <w:pPr>
              <w:jc w:val="center"/>
              <w:rPr>
                <w:rFonts w:ascii="Arial" w:hAnsi="Arial" w:cs="Arial"/>
                <w:b/>
                <w:bCs/>
                <w:sz w:val="20"/>
                <w:szCs w:val="20"/>
                <w:lang w:val="en-GB"/>
              </w:rPr>
            </w:pPr>
            <w:r w:rsidRPr="4EC2344D">
              <w:rPr>
                <w:rFonts w:ascii="Arial" w:hAnsi="Arial" w:cs="Arial"/>
                <w:b/>
                <w:bCs/>
                <w:sz w:val="20"/>
                <w:szCs w:val="20"/>
                <w:lang w:val="en-GB"/>
              </w:rPr>
              <w:t>Amount</w:t>
            </w:r>
          </w:p>
        </w:tc>
      </w:tr>
      <w:tr w:rsidR="00474148" w14:paraId="06AF6AA9" w14:textId="77777777" w:rsidTr="00ED2128">
        <w:tc>
          <w:tcPr>
            <w:tcW w:w="6048" w:type="dxa"/>
            <w:shd w:val="clear" w:color="auto" w:fill="F3F3F3"/>
          </w:tcPr>
          <w:p w14:paraId="661798ED" w14:textId="77777777" w:rsidR="00474148" w:rsidRDefault="00474148" w:rsidP="00ED2128">
            <w:pPr>
              <w:rPr>
                <w:rFonts w:ascii="Arial" w:hAnsi="Arial" w:cs="Arial"/>
                <w:sz w:val="20"/>
                <w:szCs w:val="20"/>
                <w:lang w:val="en-GB"/>
              </w:rPr>
            </w:pPr>
            <w:r>
              <w:rPr>
                <w:rFonts w:ascii="Arial" w:hAnsi="Arial" w:cs="Arial"/>
                <w:sz w:val="20"/>
                <w:szCs w:val="20"/>
                <w:lang w:val="en-GB"/>
              </w:rPr>
              <w:t xml:space="preserve"> </w:t>
            </w:r>
          </w:p>
        </w:tc>
        <w:tc>
          <w:tcPr>
            <w:tcW w:w="1139" w:type="dxa"/>
          </w:tcPr>
          <w:p w14:paraId="32529B2F" w14:textId="77777777" w:rsidR="00474148" w:rsidRDefault="00474148" w:rsidP="00ED2128">
            <w:pPr>
              <w:rPr>
                <w:rFonts w:ascii="Arial" w:hAnsi="Arial" w:cs="Arial"/>
                <w:sz w:val="20"/>
                <w:szCs w:val="20"/>
                <w:lang w:val="en-GB"/>
              </w:rPr>
            </w:pPr>
            <w:r w:rsidRPr="4EC2344D">
              <w:rPr>
                <w:rFonts w:ascii="Arial" w:hAnsi="Arial" w:cs="Arial"/>
                <w:sz w:val="20"/>
                <w:szCs w:val="20"/>
                <w:lang w:val="en-GB"/>
              </w:rPr>
              <w:t>NOK</w:t>
            </w:r>
          </w:p>
        </w:tc>
        <w:tc>
          <w:tcPr>
            <w:tcW w:w="2281" w:type="dxa"/>
          </w:tcPr>
          <w:p w14:paraId="261820CF" w14:textId="77777777" w:rsidR="00474148" w:rsidRDefault="00474148" w:rsidP="00ED2128">
            <w:pPr>
              <w:rPr>
                <w:rFonts w:ascii="Arial" w:hAnsi="Arial" w:cs="Arial"/>
                <w:sz w:val="20"/>
                <w:szCs w:val="20"/>
                <w:lang w:val="en-GB"/>
              </w:rPr>
            </w:pPr>
          </w:p>
        </w:tc>
      </w:tr>
      <w:tr w:rsidR="00474148" w14:paraId="7D13377E" w14:textId="77777777" w:rsidTr="00ED2128">
        <w:tc>
          <w:tcPr>
            <w:tcW w:w="6048" w:type="dxa"/>
            <w:shd w:val="clear" w:color="auto" w:fill="F3F3F3"/>
          </w:tcPr>
          <w:p w14:paraId="129B977C" w14:textId="77777777" w:rsidR="00474148" w:rsidRDefault="00474148" w:rsidP="00ED2128">
            <w:pPr>
              <w:rPr>
                <w:rFonts w:ascii="Arial" w:hAnsi="Arial" w:cs="Arial"/>
                <w:sz w:val="20"/>
                <w:szCs w:val="20"/>
                <w:lang w:val="en-GB"/>
              </w:rPr>
            </w:pPr>
            <w:r>
              <w:rPr>
                <w:rFonts w:ascii="Arial" w:hAnsi="Arial" w:cs="Arial"/>
                <w:sz w:val="20"/>
                <w:szCs w:val="20"/>
                <w:lang w:val="en-GB"/>
              </w:rPr>
              <w:t xml:space="preserve"> </w:t>
            </w:r>
          </w:p>
        </w:tc>
        <w:tc>
          <w:tcPr>
            <w:tcW w:w="1139" w:type="dxa"/>
          </w:tcPr>
          <w:p w14:paraId="760F2B76" w14:textId="77777777" w:rsidR="00474148" w:rsidRDefault="00474148" w:rsidP="00ED2128">
            <w:pPr>
              <w:rPr>
                <w:rFonts w:ascii="Arial" w:hAnsi="Arial" w:cs="Arial"/>
                <w:sz w:val="20"/>
                <w:szCs w:val="20"/>
                <w:lang w:val="en-GB"/>
              </w:rPr>
            </w:pPr>
            <w:r w:rsidRPr="4EC2344D">
              <w:rPr>
                <w:rFonts w:ascii="Arial" w:hAnsi="Arial" w:cs="Arial"/>
                <w:sz w:val="20"/>
                <w:szCs w:val="20"/>
                <w:lang w:val="en-GB"/>
              </w:rPr>
              <w:t>NOK</w:t>
            </w:r>
          </w:p>
        </w:tc>
        <w:tc>
          <w:tcPr>
            <w:tcW w:w="2281" w:type="dxa"/>
          </w:tcPr>
          <w:p w14:paraId="3F034FA5" w14:textId="77777777" w:rsidR="00474148" w:rsidRDefault="00474148" w:rsidP="00ED2128">
            <w:pPr>
              <w:rPr>
                <w:rFonts w:ascii="Arial" w:hAnsi="Arial" w:cs="Arial"/>
                <w:sz w:val="20"/>
                <w:szCs w:val="20"/>
                <w:lang w:val="en-GB"/>
              </w:rPr>
            </w:pPr>
          </w:p>
        </w:tc>
      </w:tr>
      <w:tr w:rsidR="00474148" w14:paraId="0FECC47D" w14:textId="77777777" w:rsidTr="00ED2128">
        <w:tc>
          <w:tcPr>
            <w:tcW w:w="6048" w:type="dxa"/>
            <w:shd w:val="clear" w:color="auto" w:fill="F3F3F3"/>
          </w:tcPr>
          <w:p w14:paraId="6544D2B5" w14:textId="77777777" w:rsidR="00474148" w:rsidRDefault="00474148" w:rsidP="00ED2128">
            <w:pPr>
              <w:rPr>
                <w:rFonts w:ascii="Arial" w:hAnsi="Arial" w:cs="Arial"/>
                <w:sz w:val="20"/>
                <w:szCs w:val="20"/>
                <w:lang w:val="en-GB"/>
              </w:rPr>
            </w:pPr>
            <w:r>
              <w:rPr>
                <w:rFonts w:ascii="Arial" w:hAnsi="Arial" w:cs="Arial"/>
                <w:sz w:val="20"/>
                <w:szCs w:val="20"/>
                <w:lang w:val="en-GB"/>
              </w:rPr>
              <w:t xml:space="preserve"> </w:t>
            </w:r>
          </w:p>
        </w:tc>
        <w:tc>
          <w:tcPr>
            <w:tcW w:w="1139" w:type="dxa"/>
          </w:tcPr>
          <w:p w14:paraId="1C54665D" w14:textId="77777777" w:rsidR="00474148" w:rsidRDefault="00474148" w:rsidP="00ED2128">
            <w:pPr>
              <w:rPr>
                <w:rFonts w:ascii="Arial" w:hAnsi="Arial" w:cs="Arial"/>
                <w:sz w:val="20"/>
                <w:szCs w:val="20"/>
                <w:lang w:val="en-GB"/>
              </w:rPr>
            </w:pPr>
            <w:r w:rsidRPr="4EC2344D">
              <w:rPr>
                <w:rFonts w:ascii="Arial" w:hAnsi="Arial" w:cs="Arial"/>
                <w:sz w:val="20"/>
                <w:szCs w:val="20"/>
                <w:lang w:val="en-GB"/>
              </w:rPr>
              <w:t>NOK</w:t>
            </w:r>
          </w:p>
        </w:tc>
        <w:tc>
          <w:tcPr>
            <w:tcW w:w="2281" w:type="dxa"/>
          </w:tcPr>
          <w:p w14:paraId="6CE7B3E2" w14:textId="77777777" w:rsidR="00474148" w:rsidRDefault="00474148" w:rsidP="00ED2128">
            <w:pPr>
              <w:rPr>
                <w:rFonts w:ascii="Arial" w:hAnsi="Arial" w:cs="Arial"/>
                <w:sz w:val="20"/>
                <w:szCs w:val="20"/>
                <w:lang w:val="en-GB"/>
              </w:rPr>
            </w:pPr>
          </w:p>
        </w:tc>
      </w:tr>
      <w:tr w:rsidR="00474148" w14:paraId="3DD9B9F6" w14:textId="77777777" w:rsidTr="00ED2128">
        <w:tc>
          <w:tcPr>
            <w:tcW w:w="6048" w:type="dxa"/>
            <w:shd w:val="clear" w:color="auto" w:fill="F3F3F3"/>
          </w:tcPr>
          <w:p w14:paraId="093AABBB" w14:textId="77777777" w:rsidR="00474148" w:rsidRDefault="00474148" w:rsidP="00ED2128">
            <w:pPr>
              <w:rPr>
                <w:rFonts w:ascii="Arial" w:hAnsi="Arial" w:cs="Arial"/>
                <w:sz w:val="20"/>
                <w:szCs w:val="20"/>
                <w:lang w:val="en-GB"/>
              </w:rPr>
            </w:pPr>
            <w:r>
              <w:rPr>
                <w:rFonts w:ascii="Arial" w:hAnsi="Arial" w:cs="Arial"/>
                <w:sz w:val="20"/>
                <w:szCs w:val="20"/>
                <w:lang w:val="en-GB"/>
              </w:rPr>
              <w:t xml:space="preserve"> </w:t>
            </w:r>
          </w:p>
        </w:tc>
        <w:tc>
          <w:tcPr>
            <w:tcW w:w="1139" w:type="dxa"/>
          </w:tcPr>
          <w:p w14:paraId="2ADAE0E1" w14:textId="77777777" w:rsidR="00474148" w:rsidRDefault="00474148" w:rsidP="00ED2128">
            <w:pPr>
              <w:rPr>
                <w:rFonts w:ascii="Arial" w:hAnsi="Arial" w:cs="Arial"/>
                <w:sz w:val="20"/>
                <w:szCs w:val="20"/>
                <w:lang w:val="en-GB"/>
              </w:rPr>
            </w:pPr>
            <w:r w:rsidRPr="4EC2344D">
              <w:rPr>
                <w:rFonts w:ascii="Arial" w:hAnsi="Arial" w:cs="Arial"/>
                <w:sz w:val="20"/>
                <w:szCs w:val="20"/>
                <w:lang w:val="en-GB"/>
              </w:rPr>
              <w:t>NOK</w:t>
            </w:r>
          </w:p>
        </w:tc>
        <w:tc>
          <w:tcPr>
            <w:tcW w:w="2281" w:type="dxa"/>
          </w:tcPr>
          <w:p w14:paraId="29F1D734" w14:textId="77777777" w:rsidR="00474148" w:rsidRDefault="00474148" w:rsidP="00ED2128">
            <w:pPr>
              <w:rPr>
                <w:rFonts w:ascii="Arial" w:hAnsi="Arial" w:cs="Arial"/>
                <w:sz w:val="20"/>
                <w:szCs w:val="20"/>
                <w:lang w:val="en-GB"/>
              </w:rPr>
            </w:pPr>
          </w:p>
        </w:tc>
      </w:tr>
      <w:tr w:rsidR="00474148" w14:paraId="19BD4BF5" w14:textId="77777777" w:rsidTr="00ED2128">
        <w:tc>
          <w:tcPr>
            <w:tcW w:w="6048" w:type="dxa"/>
            <w:shd w:val="clear" w:color="auto" w:fill="F3F3F3"/>
          </w:tcPr>
          <w:p w14:paraId="64BFE490" w14:textId="77777777" w:rsidR="00474148" w:rsidRDefault="00474148" w:rsidP="00ED2128">
            <w:pPr>
              <w:rPr>
                <w:rFonts w:ascii="Arial" w:hAnsi="Arial" w:cs="Arial"/>
                <w:sz w:val="20"/>
                <w:szCs w:val="20"/>
                <w:lang w:val="en-GB"/>
              </w:rPr>
            </w:pPr>
          </w:p>
        </w:tc>
        <w:tc>
          <w:tcPr>
            <w:tcW w:w="1139" w:type="dxa"/>
          </w:tcPr>
          <w:p w14:paraId="30B04C1E" w14:textId="77777777" w:rsidR="00474148" w:rsidRDefault="00474148" w:rsidP="00ED2128">
            <w:pPr>
              <w:rPr>
                <w:rFonts w:ascii="Arial" w:hAnsi="Arial" w:cs="Arial"/>
                <w:sz w:val="20"/>
                <w:szCs w:val="20"/>
                <w:lang w:val="en-GB"/>
              </w:rPr>
            </w:pPr>
          </w:p>
        </w:tc>
        <w:tc>
          <w:tcPr>
            <w:tcW w:w="2281" w:type="dxa"/>
          </w:tcPr>
          <w:p w14:paraId="7664F2A3" w14:textId="77777777" w:rsidR="00474148" w:rsidRDefault="00474148" w:rsidP="00ED2128">
            <w:pPr>
              <w:rPr>
                <w:rFonts w:ascii="Arial" w:hAnsi="Arial" w:cs="Arial"/>
                <w:sz w:val="20"/>
                <w:szCs w:val="20"/>
                <w:lang w:val="en-GB"/>
              </w:rPr>
            </w:pPr>
          </w:p>
        </w:tc>
      </w:tr>
      <w:tr w:rsidR="00474148" w14:paraId="0D6CA302" w14:textId="77777777" w:rsidTr="00ED2128">
        <w:tc>
          <w:tcPr>
            <w:tcW w:w="6048" w:type="dxa"/>
            <w:shd w:val="clear" w:color="auto" w:fill="F3F3F3"/>
          </w:tcPr>
          <w:p w14:paraId="0E17A97C" w14:textId="77777777" w:rsidR="00474148" w:rsidRDefault="00474148" w:rsidP="00ED2128">
            <w:pPr>
              <w:rPr>
                <w:rFonts w:ascii="Arial" w:hAnsi="Arial" w:cs="Arial"/>
                <w:sz w:val="20"/>
                <w:szCs w:val="20"/>
                <w:lang w:val="en-GB"/>
              </w:rPr>
            </w:pPr>
            <w:r w:rsidRPr="4EC2344D">
              <w:rPr>
                <w:rFonts w:ascii="Arial" w:hAnsi="Arial" w:cs="Arial"/>
                <w:sz w:val="20"/>
                <w:szCs w:val="20"/>
                <w:lang w:val="en-GB"/>
              </w:rPr>
              <w:t>VAT or other tax on services</w:t>
            </w:r>
          </w:p>
        </w:tc>
        <w:tc>
          <w:tcPr>
            <w:tcW w:w="1139" w:type="dxa"/>
          </w:tcPr>
          <w:p w14:paraId="3CCDA55B" w14:textId="77777777" w:rsidR="00474148" w:rsidRDefault="00474148" w:rsidP="00ED2128">
            <w:pPr>
              <w:rPr>
                <w:rFonts w:ascii="Arial" w:hAnsi="Arial" w:cs="Arial"/>
                <w:sz w:val="20"/>
                <w:szCs w:val="20"/>
                <w:lang w:val="en-GB"/>
              </w:rPr>
            </w:pPr>
          </w:p>
        </w:tc>
        <w:tc>
          <w:tcPr>
            <w:tcW w:w="2281" w:type="dxa"/>
          </w:tcPr>
          <w:p w14:paraId="384D6D73" w14:textId="77777777" w:rsidR="00474148" w:rsidRDefault="00474148" w:rsidP="00ED2128">
            <w:pPr>
              <w:rPr>
                <w:rFonts w:ascii="Arial" w:hAnsi="Arial" w:cs="Arial"/>
                <w:sz w:val="20"/>
                <w:szCs w:val="20"/>
                <w:lang w:val="en-GB"/>
              </w:rPr>
            </w:pPr>
          </w:p>
        </w:tc>
      </w:tr>
      <w:tr w:rsidR="00474148" w14:paraId="3FAE097F" w14:textId="77777777" w:rsidTr="00ED2128">
        <w:tc>
          <w:tcPr>
            <w:tcW w:w="6048" w:type="dxa"/>
            <w:shd w:val="clear" w:color="auto" w:fill="F3F3F3"/>
          </w:tcPr>
          <w:p w14:paraId="1BB6291E" w14:textId="77777777" w:rsidR="00474148" w:rsidRDefault="00474148" w:rsidP="00ED2128">
            <w:pPr>
              <w:rPr>
                <w:rFonts w:ascii="Arial" w:hAnsi="Arial" w:cs="Arial"/>
                <w:b/>
                <w:bCs/>
                <w:sz w:val="20"/>
                <w:szCs w:val="20"/>
                <w:lang w:val="en-GB"/>
              </w:rPr>
            </w:pPr>
            <w:r w:rsidRPr="4EC2344D">
              <w:rPr>
                <w:rFonts w:ascii="Arial" w:hAnsi="Arial" w:cs="Arial"/>
                <w:b/>
                <w:bCs/>
                <w:sz w:val="20"/>
                <w:szCs w:val="20"/>
                <w:lang w:val="en-GB"/>
              </w:rPr>
              <w:t>Total price incl. taxes</w:t>
            </w:r>
          </w:p>
        </w:tc>
        <w:tc>
          <w:tcPr>
            <w:tcW w:w="1139" w:type="dxa"/>
          </w:tcPr>
          <w:p w14:paraId="36542FE0" w14:textId="77777777" w:rsidR="00474148" w:rsidRDefault="00474148" w:rsidP="00ED2128">
            <w:pPr>
              <w:rPr>
                <w:rFonts w:ascii="Arial" w:hAnsi="Arial" w:cs="Arial"/>
                <w:b/>
                <w:bCs/>
                <w:sz w:val="20"/>
                <w:szCs w:val="20"/>
                <w:lang w:val="en-GB"/>
              </w:rPr>
            </w:pPr>
            <w:r w:rsidRPr="4EC2344D">
              <w:rPr>
                <w:rFonts w:ascii="Arial" w:hAnsi="Arial" w:cs="Arial"/>
                <w:b/>
                <w:bCs/>
                <w:sz w:val="20"/>
                <w:szCs w:val="20"/>
                <w:lang w:val="en-GB"/>
              </w:rPr>
              <w:t>NOK</w:t>
            </w:r>
          </w:p>
        </w:tc>
        <w:tc>
          <w:tcPr>
            <w:tcW w:w="2281" w:type="dxa"/>
          </w:tcPr>
          <w:p w14:paraId="56BD8542" w14:textId="77777777" w:rsidR="00474148" w:rsidRDefault="00474148" w:rsidP="00ED2128">
            <w:pPr>
              <w:rPr>
                <w:rFonts w:ascii="Arial" w:hAnsi="Arial" w:cs="Arial"/>
                <w:b/>
                <w:bCs/>
                <w:sz w:val="20"/>
                <w:szCs w:val="20"/>
                <w:lang w:val="en-GB"/>
              </w:rPr>
            </w:pPr>
          </w:p>
        </w:tc>
      </w:tr>
    </w:tbl>
    <w:p w14:paraId="12AF22C8" w14:textId="77777777" w:rsidR="00474148" w:rsidRDefault="00474148" w:rsidP="00474148">
      <w:pPr>
        <w:rPr>
          <w:rFonts w:ascii="Arial" w:hAnsi="Arial" w:cs="Arial"/>
          <w:b/>
          <w:bCs/>
          <w:highlight w:val="lightGray"/>
          <w:lang w:val="en-GB"/>
        </w:rPr>
      </w:pPr>
    </w:p>
    <w:p w14:paraId="475A238D" w14:textId="77777777" w:rsidR="005C37B2" w:rsidRDefault="005C37B2" w:rsidP="00474148">
      <w:pPr>
        <w:rPr>
          <w:rFonts w:ascii="Arial" w:hAnsi="Arial" w:cs="Arial"/>
          <w:b/>
          <w:bCs/>
          <w:highlight w:val="lightGray"/>
          <w:lang w:val="en-GB"/>
        </w:rPr>
      </w:pPr>
    </w:p>
    <w:p w14:paraId="63D61DBC" w14:textId="77777777" w:rsidR="00474148" w:rsidRDefault="00474148" w:rsidP="00474148">
      <w:pPr>
        <w:rPr>
          <w:rFonts w:ascii="Arial" w:hAnsi="Arial" w:cs="Arial"/>
          <w:b/>
          <w:sz w:val="20"/>
          <w:szCs w:val="20"/>
          <w:lang w:val="en-US"/>
        </w:rPr>
      </w:pPr>
      <w:r>
        <w:rPr>
          <w:rFonts w:ascii="Arial" w:hAnsi="Arial" w:cs="Arial"/>
          <w:b/>
          <w:lang w:val="en-US"/>
        </w:rPr>
        <w:t xml:space="preserve"> </w:t>
      </w:r>
    </w:p>
    <w:p w14:paraId="283F8F4A" w14:textId="77777777" w:rsidR="00474148" w:rsidRDefault="00474148" w:rsidP="00474148">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474148" w:rsidRPr="005C59E8" w14:paraId="33129A23" w14:textId="77777777" w:rsidTr="00ED2128">
        <w:trPr>
          <w:cantSplit/>
        </w:trPr>
        <w:tc>
          <w:tcPr>
            <w:tcW w:w="9426" w:type="dxa"/>
            <w:gridSpan w:val="2"/>
            <w:shd w:val="pct10" w:color="auto" w:fill="auto"/>
          </w:tcPr>
          <w:p w14:paraId="2968C321" w14:textId="77777777" w:rsidR="00474148" w:rsidRPr="005C59E8" w:rsidRDefault="00474148" w:rsidP="00ED2128">
            <w:pPr>
              <w:jc w:val="center"/>
              <w:rPr>
                <w:rFonts w:ascii="Arial" w:hAnsi="Arial" w:cs="Arial"/>
                <w:b/>
                <w:bCs/>
                <w:sz w:val="20"/>
                <w:szCs w:val="20"/>
                <w:lang w:val="en-GB"/>
              </w:rPr>
            </w:pPr>
            <w:r>
              <w:rPr>
                <w:rFonts w:ascii="Arial" w:hAnsi="Arial" w:cs="Arial"/>
                <w:b/>
                <w:caps/>
                <w:sz w:val="20"/>
                <w:szCs w:val="20"/>
                <w:lang w:val="en-GB"/>
              </w:rPr>
              <w:t>Candidate</w:t>
            </w:r>
            <w:r w:rsidRPr="000360FD">
              <w:rPr>
                <w:rFonts w:ascii="Arial" w:hAnsi="Arial" w:cs="Arial"/>
                <w:b/>
                <w:caps/>
                <w:sz w:val="20"/>
                <w:szCs w:val="20"/>
                <w:lang w:val="en-GB"/>
              </w:rPr>
              <w:t xml:space="preserve"> or Company information</w:t>
            </w:r>
          </w:p>
        </w:tc>
      </w:tr>
      <w:tr w:rsidR="00474148" w:rsidRPr="005C59E8" w14:paraId="0AE7B24C" w14:textId="77777777" w:rsidTr="00ED2128">
        <w:tc>
          <w:tcPr>
            <w:tcW w:w="3895" w:type="dxa"/>
          </w:tcPr>
          <w:p w14:paraId="6BAFFFB0" w14:textId="77777777" w:rsidR="00474148" w:rsidRPr="005C59E8" w:rsidRDefault="00474148" w:rsidP="00ED2128">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59F0EE02" w14:textId="77777777" w:rsidR="00474148" w:rsidRPr="005C59E8" w:rsidRDefault="00474148" w:rsidP="00ED2128">
            <w:pPr>
              <w:rPr>
                <w:rFonts w:ascii="Arial" w:hAnsi="Arial" w:cs="Arial"/>
                <w:sz w:val="20"/>
                <w:szCs w:val="20"/>
                <w:lang w:val="en-GB"/>
              </w:rPr>
            </w:pPr>
          </w:p>
        </w:tc>
      </w:tr>
      <w:tr w:rsidR="00474148" w:rsidRPr="005C59E8" w14:paraId="12FA6D50" w14:textId="77777777" w:rsidTr="00ED2128">
        <w:tc>
          <w:tcPr>
            <w:tcW w:w="3895" w:type="dxa"/>
          </w:tcPr>
          <w:p w14:paraId="75AFD2D7" w14:textId="77777777" w:rsidR="00474148" w:rsidRPr="005C59E8" w:rsidRDefault="00474148" w:rsidP="00ED2128">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75387C03" w14:textId="77777777" w:rsidR="00474148" w:rsidRPr="005C59E8" w:rsidRDefault="00474148" w:rsidP="00ED2128">
            <w:pPr>
              <w:rPr>
                <w:rFonts w:ascii="Arial" w:hAnsi="Arial" w:cs="Arial"/>
                <w:sz w:val="20"/>
                <w:szCs w:val="20"/>
                <w:lang w:val="en-GB"/>
              </w:rPr>
            </w:pPr>
          </w:p>
        </w:tc>
      </w:tr>
      <w:tr w:rsidR="00474148" w:rsidRPr="005C59E8" w14:paraId="2E10894B" w14:textId="77777777" w:rsidTr="00ED2128">
        <w:tc>
          <w:tcPr>
            <w:tcW w:w="3895" w:type="dxa"/>
          </w:tcPr>
          <w:p w14:paraId="2C405108" w14:textId="77777777" w:rsidR="00474148" w:rsidRPr="005C59E8" w:rsidRDefault="00474148" w:rsidP="00ED2128">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A7177DF" w14:textId="77777777" w:rsidR="00474148" w:rsidRPr="005C59E8" w:rsidRDefault="00474148" w:rsidP="00ED2128">
            <w:pPr>
              <w:rPr>
                <w:rFonts w:ascii="Arial" w:hAnsi="Arial" w:cs="Arial"/>
                <w:sz w:val="20"/>
                <w:szCs w:val="20"/>
                <w:lang w:val="en-GB"/>
              </w:rPr>
            </w:pPr>
          </w:p>
        </w:tc>
      </w:tr>
      <w:tr w:rsidR="00474148" w:rsidRPr="005C59E8" w14:paraId="589F8468" w14:textId="77777777" w:rsidTr="00ED2128">
        <w:tc>
          <w:tcPr>
            <w:tcW w:w="3895" w:type="dxa"/>
          </w:tcPr>
          <w:p w14:paraId="4B6FCF92" w14:textId="77777777" w:rsidR="00474148" w:rsidRPr="005C59E8" w:rsidRDefault="00474148" w:rsidP="00ED2128">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1B7AFF44" w14:textId="77777777" w:rsidR="00474148" w:rsidRPr="005C59E8" w:rsidRDefault="00474148" w:rsidP="00ED2128">
            <w:pPr>
              <w:rPr>
                <w:rFonts w:ascii="Arial" w:hAnsi="Arial" w:cs="Arial"/>
                <w:sz w:val="20"/>
                <w:szCs w:val="20"/>
                <w:lang w:val="en-GB"/>
              </w:rPr>
            </w:pPr>
          </w:p>
        </w:tc>
      </w:tr>
      <w:tr w:rsidR="00474148" w:rsidRPr="005C59E8" w14:paraId="4BC937FF" w14:textId="77777777" w:rsidTr="00ED2128">
        <w:tc>
          <w:tcPr>
            <w:tcW w:w="3895" w:type="dxa"/>
          </w:tcPr>
          <w:p w14:paraId="7AA7662A" w14:textId="77777777" w:rsidR="00474148" w:rsidRPr="005C59E8" w:rsidRDefault="00474148" w:rsidP="00ED2128">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0307580A" w14:textId="77777777" w:rsidR="00474148" w:rsidRPr="005C59E8" w:rsidRDefault="00474148" w:rsidP="00ED2128">
            <w:pPr>
              <w:rPr>
                <w:rFonts w:ascii="Arial" w:hAnsi="Arial" w:cs="Arial"/>
                <w:sz w:val="20"/>
                <w:szCs w:val="20"/>
                <w:lang w:val="en-GB"/>
              </w:rPr>
            </w:pPr>
          </w:p>
        </w:tc>
      </w:tr>
      <w:tr w:rsidR="00474148" w:rsidRPr="005C59E8" w14:paraId="0D954E53" w14:textId="77777777" w:rsidTr="00ED2128">
        <w:tc>
          <w:tcPr>
            <w:tcW w:w="3895" w:type="dxa"/>
          </w:tcPr>
          <w:p w14:paraId="01760C9B" w14:textId="77777777" w:rsidR="00474148" w:rsidRPr="005C59E8" w:rsidRDefault="00474148" w:rsidP="00ED2128">
            <w:pPr>
              <w:rPr>
                <w:rFonts w:ascii="Arial" w:hAnsi="Arial" w:cs="Arial"/>
                <w:sz w:val="20"/>
                <w:szCs w:val="20"/>
                <w:lang w:val="en-GB"/>
              </w:rPr>
            </w:pPr>
          </w:p>
        </w:tc>
        <w:tc>
          <w:tcPr>
            <w:tcW w:w="5531" w:type="dxa"/>
          </w:tcPr>
          <w:p w14:paraId="28CE4E0F" w14:textId="77777777" w:rsidR="00474148" w:rsidRPr="005C59E8" w:rsidRDefault="00474148" w:rsidP="00ED2128">
            <w:pPr>
              <w:rPr>
                <w:rFonts w:ascii="Arial" w:hAnsi="Arial" w:cs="Arial"/>
                <w:sz w:val="20"/>
                <w:szCs w:val="20"/>
                <w:lang w:val="en-GB"/>
              </w:rPr>
            </w:pPr>
          </w:p>
        </w:tc>
      </w:tr>
      <w:tr w:rsidR="00474148" w:rsidRPr="005C59E8" w14:paraId="7F16DD0B" w14:textId="77777777" w:rsidTr="00ED2128">
        <w:tc>
          <w:tcPr>
            <w:tcW w:w="3895" w:type="dxa"/>
          </w:tcPr>
          <w:p w14:paraId="33EA7FF6" w14:textId="77777777" w:rsidR="00474148" w:rsidRPr="005C59E8" w:rsidRDefault="00474148" w:rsidP="00ED2128">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463BCC3B" w14:textId="77777777" w:rsidR="00474148" w:rsidRPr="005C59E8" w:rsidRDefault="00474148" w:rsidP="00ED2128">
            <w:pPr>
              <w:rPr>
                <w:rFonts w:ascii="Arial" w:hAnsi="Arial" w:cs="Arial"/>
                <w:sz w:val="20"/>
                <w:szCs w:val="20"/>
                <w:lang w:val="en-GB"/>
              </w:rPr>
            </w:pPr>
          </w:p>
        </w:tc>
      </w:tr>
      <w:tr w:rsidR="00474148" w:rsidRPr="005C59E8" w14:paraId="59D26B72" w14:textId="77777777" w:rsidTr="00ED2128">
        <w:tc>
          <w:tcPr>
            <w:tcW w:w="3895" w:type="dxa"/>
          </w:tcPr>
          <w:p w14:paraId="2B2ADCD8" w14:textId="77777777" w:rsidR="00474148" w:rsidRPr="005C59E8" w:rsidRDefault="00474148" w:rsidP="00ED2128">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6670909" w14:textId="77777777" w:rsidR="00474148" w:rsidRPr="005C59E8" w:rsidRDefault="00474148" w:rsidP="00ED2128">
            <w:pPr>
              <w:rPr>
                <w:rFonts w:ascii="Arial" w:hAnsi="Arial" w:cs="Arial"/>
                <w:sz w:val="20"/>
                <w:szCs w:val="20"/>
                <w:lang w:val="en-GB"/>
              </w:rPr>
            </w:pPr>
          </w:p>
        </w:tc>
      </w:tr>
      <w:tr w:rsidR="00474148" w:rsidRPr="005C59E8" w14:paraId="26D281E2" w14:textId="77777777" w:rsidTr="00ED2128">
        <w:tc>
          <w:tcPr>
            <w:tcW w:w="3895" w:type="dxa"/>
          </w:tcPr>
          <w:p w14:paraId="7870D1B2" w14:textId="77777777" w:rsidR="00474148" w:rsidRPr="005C59E8" w:rsidRDefault="00474148" w:rsidP="00ED2128">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1B299F57" w14:textId="77777777" w:rsidR="00474148" w:rsidRPr="005C59E8" w:rsidRDefault="00474148" w:rsidP="00ED2128">
            <w:pPr>
              <w:rPr>
                <w:rFonts w:ascii="Arial" w:hAnsi="Arial" w:cs="Arial"/>
                <w:sz w:val="20"/>
                <w:szCs w:val="20"/>
                <w:lang w:val="en-GB"/>
              </w:rPr>
            </w:pPr>
          </w:p>
        </w:tc>
      </w:tr>
      <w:tr w:rsidR="00474148" w:rsidRPr="005C59E8" w14:paraId="68D0A8F3" w14:textId="77777777" w:rsidTr="00ED2128">
        <w:tc>
          <w:tcPr>
            <w:tcW w:w="3895" w:type="dxa"/>
          </w:tcPr>
          <w:p w14:paraId="74CD7432" w14:textId="77777777" w:rsidR="00474148" w:rsidRPr="005C59E8" w:rsidRDefault="00474148" w:rsidP="00ED2128">
            <w:pPr>
              <w:rPr>
                <w:rFonts w:ascii="Arial" w:hAnsi="Arial" w:cs="Arial"/>
                <w:sz w:val="20"/>
                <w:szCs w:val="20"/>
                <w:lang w:val="en-GB"/>
              </w:rPr>
            </w:pPr>
          </w:p>
        </w:tc>
        <w:tc>
          <w:tcPr>
            <w:tcW w:w="5531" w:type="dxa"/>
          </w:tcPr>
          <w:p w14:paraId="08EF8BBE" w14:textId="77777777" w:rsidR="00474148" w:rsidRPr="005C59E8" w:rsidRDefault="00474148" w:rsidP="00ED2128">
            <w:pPr>
              <w:rPr>
                <w:rFonts w:ascii="Arial" w:hAnsi="Arial" w:cs="Arial"/>
                <w:sz w:val="20"/>
                <w:szCs w:val="20"/>
                <w:lang w:val="en-GB"/>
              </w:rPr>
            </w:pPr>
          </w:p>
        </w:tc>
      </w:tr>
      <w:tr w:rsidR="00474148" w:rsidRPr="005C59E8" w14:paraId="5299EE35" w14:textId="77777777" w:rsidTr="00ED2128">
        <w:tc>
          <w:tcPr>
            <w:tcW w:w="3895" w:type="dxa"/>
          </w:tcPr>
          <w:p w14:paraId="27EE6392" w14:textId="77777777" w:rsidR="00474148" w:rsidRPr="005C59E8" w:rsidRDefault="00474148" w:rsidP="00ED2128">
            <w:pPr>
              <w:rPr>
                <w:rFonts w:ascii="Arial" w:hAnsi="Arial" w:cs="Arial"/>
                <w:sz w:val="20"/>
                <w:szCs w:val="20"/>
                <w:lang w:val="en-GB"/>
              </w:rPr>
            </w:pPr>
            <w:r w:rsidRPr="005C59E8">
              <w:rPr>
                <w:rFonts w:ascii="Arial" w:hAnsi="Arial" w:cs="Arial"/>
                <w:sz w:val="20"/>
                <w:szCs w:val="20"/>
                <w:lang w:val="en-GB"/>
              </w:rPr>
              <w:t>Director (</w:t>
            </w:r>
            <w:r>
              <w:rPr>
                <w:rFonts w:ascii="Arial" w:hAnsi="Arial" w:cs="Arial"/>
                <w:sz w:val="20"/>
                <w:szCs w:val="20"/>
                <w:lang w:val="en-GB"/>
              </w:rPr>
              <w:t>n</w:t>
            </w:r>
            <w:r w:rsidRPr="005C59E8">
              <w:rPr>
                <w:rFonts w:ascii="Arial" w:hAnsi="Arial" w:cs="Arial"/>
                <w:sz w:val="20"/>
                <w:szCs w:val="20"/>
                <w:lang w:val="en-GB"/>
              </w:rPr>
              <w:t>ame)</w:t>
            </w:r>
          </w:p>
        </w:tc>
        <w:tc>
          <w:tcPr>
            <w:tcW w:w="5531" w:type="dxa"/>
          </w:tcPr>
          <w:p w14:paraId="7F6EA416" w14:textId="77777777" w:rsidR="00474148" w:rsidRPr="005C59E8" w:rsidRDefault="00474148" w:rsidP="00ED2128">
            <w:pPr>
              <w:rPr>
                <w:rFonts w:ascii="Arial" w:hAnsi="Arial" w:cs="Arial"/>
                <w:sz w:val="20"/>
                <w:szCs w:val="20"/>
                <w:lang w:val="en-GB"/>
              </w:rPr>
            </w:pPr>
          </w:p>
        </w:tc>
      </w:tr>
    </w:tbl>
    <w:p w14:paraId="765437CD" w14:textId="77777777" w:rsidR="00474148" w:rsidRPr="005C59E8" w:rsidRDefault="00474148" w:rsidP="00474148">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474148" w:rsidRPr="005C59E8" w14:paraId="10D7166E" w14:textId="77777777" w:rsidTr="00ED2128">
        <w:trPr>
          <w:cantSplit/>
        </w:trPr>
        <w:tc>
          <w:tcPr>
            <w:tcW w:w="9426" w:type="dxa"/>
            <w:gridSpan w:val="2"/>
            <w:shd w:val="pct10" w:color="auto" w:fill="auto"/>
          </w:tcPr>
          <w:p w14:paraId="17ED976E" w14:textId="77777777" w:rsidR="00474148" w:rsidRPr="00255207" w:rsidRDefault="00474148" w:rsidP="00ED2128">
            <w:pPr>
              <w:jc w:val="center"/>
              <w:rPr>
                <w:rFonts w:ascii="Arial" w:hAnsi="Arial" w:cs="Arial"/>
                <w:b/>
                <w:bCs/>
                <w:sz w:val="20"/>
                <w:szCs w:val="20"/>
                <w:lang w:val="en-GB"/>
              </w:rPr>
            </w:pPr>
            <w:r w:rsidRPr="00255207">
              <w:rPr>
                <w:rFonts w:ascii="Arial" w:hAnsi="Arial" w:cs="Arial"/>
                <w:b/>
                <w:bCs/>
                <w:sz w:val="20"/>
                <w:szCs w:val="20"/>
                <w:lang w:val="en-GB"/>
              </w:rPr>
              <w:t>GENERAL COMPANY INFORMATION</w:t>
            </w:r>
          </w:p>
        </w:tc>
      </w:tr>
      <w:tr w:rsidR="00474148" w:rsidRPr="005C59E8" w14:paraId="148A103C" w14:textId="77777777" w:rsidTr="00ED2128">
        <w:tc>
          <w:tcPr>
            <w:tcW w:w="3898" w:type="dxa"/>
          </w:tcPr>
          <w:p w14:paraId="268427AB" w14:textId="77777777" w:rsidR="00474148" w:rsidRPr="00850F5B" w:rsidRDefault="00474148" w:rsidP="00ED2128">
            <w:pPr>
              <w:rPr>
                <w:rFonts w:ascii="Arial" w:hAnsi="Arial" w:cs="Arial"/>
                <w:sz w:val="20"/>
                <w:szCs w:val="20"/>
                <w:lang w:val="en-GB"/>
              </w:rPr>
            </w:pPr>
            <w:r w:rsidRPr="00850F5B">
              <w:rPr>
                <w:rFonts w:ascii="Arial" w:hAnsi="Arial" w:cs="Arial"/>
                <w:sz w:val="20"/>
                <w:szCs w:val="20"/>
                <w:lang w:val="en-GB"/>
              </w:rPr>
              <w:t>Year of establishment</w:t>
            </w:r>
          </w:p>
        </w:tc>
        <w:tc>
          <w:tcPr>
            <w:tcW w:w="5528" w:type="dxa"/>
          </w:tcPr>
          <w:p w14:paraId="36F29D51" w14:textId="77777777" w:rsidR="00474148" w:rsidRPr="005C59E8" w:rsidRDefault="00474148" w:rsidP="00ED2128">
            <w:pPr>
              <w:rPr>
                <w:rFonts w:ascii="Arial" w:hAnsi="Arial" w:cs="Arial"/>
                <w:sz w:val="20"/>
                <w:szCs w:val="20"/>
                <w:lang w:val="en-GB"/>
              </w:rPr>
            </w:pPr>
          </w:p>
        </w:tc>
      </w:tr>
      <w:tr w:rsidR="00474148" w:rsidRPr="003E1203" w14:paraId="227625E6" w14:textId="77777777" w:rsidTr="00ED2128">
        <w:tc>
          <w:tcPr>
            <w:tcW w:w="3898" w:type="dxa"/>
          </w:tcPr>
          <w:p w14:paraId="0F9D7F2E" w14:textId="77777777" w:rsidR="00474148" w:rsidRPr="00850F5B" w:rsidRDefault="00474148" w:rsidP="00ED2128">
            <w:pPr>
              <w:rPr>
                <w:rFonts w:ascii="Arial" w:hAnsi="Arial" w:cs="Arial"/>
                <w:sz w:val="20"/>
                <w:szCs w:val="20"/>
                <w:lang w:val="en-GB"/>
              </w:rPr>
            </w:pPr>
            <w:r w:rsidRPr="00850F5B">
              <w:rPr>
                <w:rFonts w:ascii="Arial" w:hAnsi="Arial" w:cs="Arial"/>
                <w:sz w:val="20"/>
                <w:szCs w:val="20"/>
                <w:lang w:val="en-GB"/>
              </w:rPr>
              <w:t>Number of full-time employees</w:t>
            </w:r>
          </w:p>
        </w:tc>
        <w:tc>
          <w:tcPr>
            <w:tcW w:w="5528" w:type="dxa"/>
          </w:tcPr>
          <w:p w14:paraId="2824AFB9" w14:textId="77777777" w:rsidR="00474148" w:rsidRPr="005C59E8" w:rsidRDefault="00474148" w:rsidP="00ED2128">
            <w:pPr>
              <w:rPr>
                <w:rFonts w:ascii="Arial" w:hAnsi="Arial" w:cs="Arial"/>
                <w:sz w:val="20"/>
                <w:szCs w:val="20"/>
                <w:lang w:val="en-GB"/>
              </w:rPr>
            </w:pPr>
          </w:p>
        </w:tc>
      </w:tr>
      <w:tr w:rsidR="00474148" w:rsidRPr="005C59E8" w14:paraId="3580B96E" w14:textId="77777777" w:rsidTr="00ED2128">
        <w:tc>
          <w:tcPr>
            <w:tcW w:w="3898" w:type="dxa"/>
          </w:tcPr>
          <w:p w14:paraId="2998AC4B" w14:textId="77777777" w:rsidR="00474148" w:rsidRPr="00850F5B" w:rsidRDefault="00474148" w:rsidP="00ED2128">
            <w:pPr>
              <w:rPr>
                <w:rFonts w:ascii="Arial" w:hAnsi="Arial" w:cs="Arial"/>
                <w:sz w:val="20"/>
                <w:szCs w:val="20"/>
                <w:lang w:val="en-GB"/>
              </w:rPr>
            </w:pPr>
            <w:r w:rsidRPr="00850F5B">
              <w:rPr>
                <w:rFonts w:ascii="Arial" w:hAnsi="Arial" w:cs="Arial"/>
                <w:sz w:val="20"/>
                <w:szCs w:val="20"/>
                <w:lang w:val="en-GB"/>
              </w:rPr>
              <w:t>Licensing authority</w:t>
            </w:r>
          </w:p>
        </w:tc>
        <w:tc>
          <w:tcPr>
            <w:tcW w:w="5528" w:type="dxa"/>
          </w:tcPr>
          <w:p w14:paraId="61167483" w14:textId="77777777" w:rsidR="00474148" w:rsidRPr="005C59E8" w:rsidRDefault="00474148" w:rsidP="00ED2128">
            <w:pPr>
              <w:rPr>
                <w:rFonts w:ascii="Arial" w:hAnsi="Arial" w:cs="Arial"/>
                <w:sz w:val="20"/>
                <w:szCs w:val="20"/>
                <w:lang w:val="en-GB"/>
              </w:rPr>
            </w:pPr>
          </w:p>
        </w:tc>
      </w:tr>
      <w:tr w:rsidR="00474148" w:rsidRPr="003E1203" w14:paraId="6658FF1B" w14:textId="77777777" w:rsidTr="00ED2128">
        <w:tc>
          <w:tcPr>
            <w:tcW w:w="3898" w:type="dxa"/>
          </w:tcPr>
          <w:p w14:paraId="265683C2" w14:textId="77777777" w:rsidR="00474148" w:rsidRPr="00850F5B" w:rsidRDefault="00474148" w:rsidP="00ED2128">
            <w:pPr>
              <w:rPr>
                <w:rFonts w:ascii="Arial" w:hAnsi="Arial" w:cs="Arial"/>
                <w:sz w:val="20"/>
                <w:szCs w:val="20"/>
                <w:lang w:val="en-GB"/>
              </w:rPr>
            </w:pPr>
            <w:r w:rsidRPr="00850F5B">
              <w:rPr>
                <w:rFonts w:ascii="Arial" w:hAnsi="Arial" w:cs="Arial"/>
                <w:sz w:val="20"/>
                <w:szCs w:val="20"/>
                <w:lang w:val="en-GB"/>
              </w:rPr>
              <w:t>Licence number (VAT no./TAX id)</w:t>
            </w:r>
          </w:p>
        </w:tc>
        <w:tc>
          <w:tcPr>
            <w:tcW w:w="5528" w:type="dxa"/>
          </w:tcPr>
          <w:p w14:paraId="6009784D" w14:textId="77777777" w:rsidR="00474148" w:rsidRPr="005C59E8" w:rsidRDefault="00474148" w:rsidP="00ED2128">
            <w:pPr>
              <w:rPr>
                <w:rFonts w:ascii="Arial" w:hAnsi="Arial" w:cs="Arial"/>
                <w:sz w:val="20"/>
                <w:szCs w:val="20"/>
                <w:lang w:val="en-GB"/>
              </w:rPr>
            </w:pPr>
          </w:p>
        </w:tc>
      </w:tr>
      <w:tr w:rsidR="00474148" w:rsidRPr="005C59E8" w14:paraId="38326FA9" w14:textId="77777777" w:rsidTr="00ED2128">
        <w:tc>
          <w:tcPr>
            <w:tcW w:w="3898" w:type="dxa"/>
          </w:tcPr>
          <w:p w14:paraId="7F3FA68A" w14:textId="77777777" w:rsidR="00474148" w:rsidRPr="00850F5B" w:rsidRDefault="00474148" w:rsidP="00ED2128">
            <w:pPr>
              <w:rPr>
                <w:rFonts w:ascii="Arial" w:hAnsi="Arial" w:cs="Arial"/>
                <w:sz w:val="20"/>
                <w:szCs w:val="20"/>
                <w:lang w:val="en-GB"/>
              </w:rPr>
            </w:pPr>
            <w:r w:rsidRPr="00850F5B">
              <w:rPr>
                <w:rFonts w:ascii="Arial" w:hAnsi="Arial" w:cs="Arial"/>
                <w:sz w:val="20"/>
                <w:szCs w:val="20"/>
                <w:lang w:val="en-GB"/>
              </w:rPr>
              <w:t>Countries with registered office:</w:t>
            </w:r>
          </w:p>
        </w:tc>
        <w:tc>
          <w:tcPr>
            <w:tcW w:w="5528" w:type="dxa"/>
          </w:tcPr>
          <w:p w14:paraId="47E50660" w14:textId="77777777" w:rsidR="00474148" w:rsidRPr="005C59E8" w:rsidRDefault="00474148" w:rsidP="00ED2128">
            <w:pPr>
              <w:rPr>
                <w:rFonts w:ascii="Arial" w:hAnsi="Arial" w:cs="Arial"/>
                <w:sz w:val="20"/>
                <w:szCs w:val="20"/>
                <w:lang w:val="en-GB"/>
              </w:rPr>
            </w:pPr>
          </w:p>
        </w:tc>
      </w:tr>
      <w:tr w:rsidR="00474148" w:rsidRPr="005C59E8" w14:paraId="3509F68F" w14:textId="77777777" w:rsidTr="00ED2128">
        <w:tc>
          <w:tcPr>
            <w:tcW w:w="3898" w:type="dxa"/>
          </w:tcPr>
          <w:p w14:paraId="01F2779F" w14:textId="77777777" w:rsidR="00474148" w:rsidRPr="00850F5B" w:rsidRDefault="00474148" w:rsidP="00ED2128">
            <w:pPr>
              <w:rPr>
                <w:rFonts w:ascii="Arial" w:hAnsi="Arial" w:cs="Arial"/>
                <w:sz w:val="20"/>
                <w:szCs w:val="20"/>
                <w:lang w:val="en-GB"/>
              </w:rPr>
            </w:pPr>
            <w:r w:rsidRPr="00850F5B">
              <w:rPr>
                <w:rFonts w:ascii="Arial" w:hAnsi="Arial" w:cs="Arial"/>
                <w:sz w:val="20"/>
                <w:szCs w:val="20"/>
                <w:lang w:val="en-GB"/>
              </w:rPr>
              <w:t>Registration Certificate – please attach</w:t>
            </w:r>
          </w:p>
        </w:tc>
        <w:tc>
          <w:tcPr>
            <w:tcW w:w="5528" w:type="dxa"/>
          </w:tcPr>
          <w:p w14:paraId="4DE3BE57" w14:textId="77777777" w:rsidR="00474148" w:rsidRPr="005C59E8" w:rsidRDefault="00474148" w:rsidP="00ED2128">
            <w:pPr>
              <w:rPr>
                <w:rFonts w:ascii="Arial" w:hAnsi="Arial" w:cs="Arial"/>
                <w:sz w:val="20"/>
                <w:szCs w:val="20"/>
                <w:lang w:val="en-GB"/>
              </w:rPr>
            </w:pPr>
          </w:p>
        </w:tc>
      </w:tr>
    </w:tbl>
    <w:p w14:paraId="5A44AC75" w14:textId="77777777" w:rsidR="00474148" w:rsidRDefault="00474148" w:rsidP="00474148">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474148" w:rsidRPr="009377D0" w14:paraId="5E51AABE" w14:textId="77777777" w:rsidTr="00ED2128">
        <w:tc>
          <w:tcPr>
            <w:tcW w:w="9464" w:type="dxa"/>
            <w:gridSpan w:val="5"/>
            <w:shd w:val="pct10" w:color="auto" w:fill="FFFFFF"/>
          </w:tcPr>
          <w:p w14:paraId="1798DC8C" w14:textId="77777777" w:rsidR="00474148" w:rsidRPr="009377D0" w:rsidRDefault="00474148" w:rsidP="00ED2128">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474148" w:rsidRPr="009377D0" w14:paraId="30A51C36" w14:textId="77777777" w:rsidTr="00ED2128">
        <w:tc>
          <w:tcPr>
            <w:tcW w:w="1955" w:type="dxa"/>
            <w:shd w:val="pct10" w:color="auto" w:fill="FFFFFF"/>
          </w:tcPr>
          <w:p w14:paraId="7E102A97" w14:textId="77777777" w:rsidR="00474148" w:rsidRPr="009377D0" w:rsidRDefault="00474148" w:rsidP="00ED2128">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4D3ECE74" w14:textId="77777777" w:rsidR="00474148" w:rsidRPr="009377D0" w:rsidRDefault="00474148" w:rsidP="00ED2128">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7D830BAF" w14:textId="77777777" w:rsidR="00474148" w:rsidRPr="009377D0" w:rsidRDefault="00474148" w:rsidP="00ED2128">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276426B8" w14:textId="77777777" w:rsidR="00474148" w:rsidRPr="009377D0" w:rsidRDefault="00474148" w:rsidP="00ED2128">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482E3B48" w14:textId="77777777" w:rsidR="00474148" w:rsidRPr="009377D0" w:rsidRDefault="00474148" w:rsidP="00ED2128">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Pr>
                <w:rFonts w:ascii="Arial" w:hAnsi="Arial" w:cs="Arial"/>
                <w:b/>
                <w:sz w:val="20"/>
                <w:szCs w:val="20"/>
                <w:lang w:val="en-GB"/>
              </w:rPr>
              <w:t>e</w:t>
            </w:r>
            <w:r w:rsidRPr="009377D0">
              <w:rPr>
                <w:rFonts w:ascii="Arial" w:hAnsi="Arial" w:cs="Arial"/>
                <w:b/>
                <w:sz w:val="20"/>
                <w:szCs w:val="20"/>
                <w:lang w:val="en-GB"/>
              </w:rPr>
              <w:t>mail</w:t>
            </w:r>
          </w:p>
        </w:tc>
      </w:tr>
      <w:tr w:rsidR="00474148" w:rsidRPr="009377D0" w14:paraId="40DA25E3" w14:textId="77777777" w:rsidTr="00ED2128">
        <w:tc>
          <w:tcPr>
            <w:tcW w:w="1955" w:type="dxa"/>
          </w:tcPr>
          <w:p w14:paraId="49382267" w14:textId="77777777" w:rsidR="00474148" w:rsidRPr="009377D0" w:rsidRDefault="00474148" w:rsidP="00ED2128">
            <w:pPr>
              <w:autoSpaceDE w:val="0"/>
              <w:autoSpaceDN w:val="0"/>
              <w:adjustRightInd w:val="0"/>
              <w:rPr>
                <w:rFonts w:ascii="Arial" w:hAnsi="Arial" w:cs="Arial"/>
                <w:sz w:val="20"/>
                <w:szCs w:val="20"/>
                <w:lang w:val="en-GB"/>
              </w:rPr>
            </w:pPr>
          </w:p>
        </w:tc>
        <w:tc>
          <w:tcPr>
            <w:tcW w:w="1955" w:type="dxa"/>
          </w:tcPr>
          <w:p w14:paraId="098C9AA5" w14:textId="77777777" w:rsidR="00474148" w:rsidRPr="009377D0" w:rsidRDefault="00474148" w:rsidP="00ED2128">
            <w:pPr>
              <w:autoSpaceDE w:val="0"/>
              <w:autoSpaceDN w:val="0"/>
              <w:adjustRightInd w:val="0"/>
              <w:rPr>
                <w:rFonts w:ascii="Arial" w:hAnsi="Arial" w:cs="Arial"/>
                <w:sz w:val="20"/>
                <w:szCs w:val="20"/>
                <w:lang w:val="en-GB"/>
              </w:rPr>
            </w:pPr>
          </w:p>
        </w:tc>
        <w:tc>
          <w:tcPr>
            <w:tcW w:w="1956" w:type="dxa"/>
          </w:tcPr>
          <w:p w14:paraId="72155B85" w14:textId="77777777" w:rsidR="00474148" w:rsidRPr="009377D0" w:rsidRDefault="00474148" w:rsidP="00ED2128">
            <w:pPr>
              <w:autoSpaceDE w:val="0"/>
              <w:autoSpaceDN w:val="0"/>
              <w:adjustRightInd w:val="0"/>
              <w:rPr>
                <w:rFonts w:ascii="Arial" w:hAnsi="Arial" w:cs="Arial"/>
                <w:sz w:val="20"/>
                <w:szCs w:val="20"/>
                <w:lang w:val="en-GB"/>
              </w:rPr>
            </w:pPr>
          </w:p>
        </w:tc>
        <w:tc>
          <w:tcPr>
            <w:tcW w:w="1956" w:type="dxa"/>
          </w:tcPr>
          <w:p w14:paraId="3864E445" w14:textId="77777777" w:rsidR="00474148" w:rsidRPr="009377D0" w:rsidRDefault="00474148" w:rsidP="00ED2128">
            <w:pPr>
              <w:autoSpaceDE w:val="0"/>
              <w:autoSpaceDN w:val="0"/>
              <w:adjustRightInd w:val="0"/>
              <w:rPr>
                <w:rFonts w:ascii="Arial" w:hAnsi="Arial" w:cs="Arial"/>
                <w:sz w:val="20"/>
                <w:szCs w:val="20"/>
                <w:lang w:val="en-GB"/>
              </w:rPr>
            </w:pPr>
          </w:p>
        </w:tc>
        <w:tc>
          <w:tcPr>
            <w:tcW w:w="1642" w:type="dxa"/>
          </w:tcPr>
          <w:p w14:paraId="1195F4B9" w14:textId="77777777" w:rsidR="00474148" w:rsidRPr="009377D0" w:rsidRDefault="00474148" w:rsidP="00ED2128">
            <w:pPr>
              <w:autoSpaceDE w:val="0"/>
              <w:autoSpaceDN w:val="0"/>
              <w:adjustRightInd w:val="0"/>
              <w:rPr>
                <w:rFonts w:ascii="Arial" w:hAnsi="Arial" w:cs="Arial"/>
                <w:sz w:val="20"/>
                <w:szCs w:val="20"/>
                <w:lang w:val="en-GB"/>
              </w:rPr>
            </w:pPr>
          </w:p>
        </w:tc>
      </w:tr>
      <w:tr w:rsidR="00474148" w:rsidRPr="009377D0" w14:paraId="5D88451F" w14:textId="77777777" w:rsidTr="00ED2128">
        <w:tc>
          <w:tcPr>
            <w:tcW w:w="1955" w:type="dxa"/>
          </w:tcPr>
          <w:p w14:paraId="0BEC56A6" w14:textId="77777777" w:rsidR="00474148" w:rsidRPr="009377D0" w:rsidRDefault="00474148" w:rsidP="00ED2128">
            <w:pPr>
              <w:autoSpaceDE w:val="0"/>
              <w:autoSpaceDN w:val="0"/>
              <w:adjustRightInd w:val="0"/>
              <w:rPr>
                <w:rFonts w:ascii="Arial" w:hAnsi="Arial" w:cs="Arial"/>
                <w:sz w:val="20"/>
                <w:szCs w:val="20"/>
                <w:lang w:val="en-GB"/>
              </w:rPr>
            </w:pPr>
          </w:p>
        </w:tc>
        <w:tc>
          <w:tcPr>
            <w:tcW w:w="1955" w:type="dxa"/>
          </w:tcPr>
          <w:p w14:paraId="04C4E856" w14:textId="77777777" w:rsidR="00474148" w:rsidRPr="009377D0" w:rsidRDefault="00474148" w:rsidP="00ED2128">
            <w:pPr>
              <w:autoSpaceDE w:val="0"/>
              <w:autoSpaceDN w:val="0"/>
              <w:adjustRightInd w:val="0"/>
              <w:rPr>
                <w:rFonts w:ascii="Arial" w:hAnsi="Arial" w:cs="Arial"/>
                <w:sz w:val="20"/>
                <w:szCs w:val="20"/>
                <w:lang w:val="en-GB"/>
              </w:rPr>
            </w:pPr>
          </w:p>
        </w:tc>
        <w:tc>
          <w:tcPr>
            <w:tcW w:w="1956" w:type="dxa"/>
          </w:tcPr>
          <w:p w14:paraId="1111F067" w14:textId="77777777" w:rsidR="00474148" w:rsidRPr="009377D0" w:rsidRDefault="00474148" w:rsidP="00ED2128">
            <w:pPr>
              <w:autoSpaceDE w:val="0"/>
              <w:autoSpaceDN w:val="0"/>
              <w:adjustRightInd w:val="0"/>
              <w:rPr>
                <w:rFonts w:ascii="Arial" w:hAnsi="Arial" w:cs="Arial"/>
                <w:sz w:val="20"/>
                <w:szCs w:val="20"/>
                <w:lang w:val="en-GB"/>
              </w:rPr>
            </w:pPr>
          </w:p>
        </w:tc>
        <w:tc>
          <w:tcPr>
            <w:tcW w:w="1956" w:type="dxa"/>
          </w:tcPr>
          <w:p w14:paraId="78406BFE" w14:textId="77777777" w:rsidR="00474148" w:rsidRPr="009377D0" w:rsidRDefault="00474148" w:rsidP="00ED2128">
            <w:pPr>
              <w:autoSpaceDE w:val="0"/>
              <w:autoSpaceDN w:val="0"/>
              <w:adjustRightInd w:val="0"/>
              <w:rPr>
                <w:rFonts w:ascii="Arial" w:hAnsi="Arial" w:cs="Arial"/>
                <w:sz w:val="20"/>
                <w:szCs w:val="20"/>
                <w:lang w:val="en-GB"/>
              </w:rPr>
            </w:pPr>
          </w:p>
        </w:tc>
        <w:tc>
          <w:tcPr>
            <w:tcW w:w="1642" w:type="dxa"/>
          </w:tcPr>
          <w:p w14:paraId="5A7BE18A" w14:textId="77777777" w:rsidR="00474148" w:rsidRPr="009377D0" w:rsidRDefault="00474148" w:rsidP="00ED2128">
            <w:pPr>
              <w:autoSpaceDE w:val="0"/>
              <w:autoSpaceDN w:val="0"/>
              <w:adjustRightInd w:val="0"/>
              <w:rPr>
                <w:rFonts w:ascii="Arial" w:hAnsi="Arial" w:cs="Arial"/>
                <w:sz w:val="20"/>
                <w:szCs w:val="20"/>
                <w:lang w:val="en-GB"/>
              </w:rPr>
            </w:pPr>
          </w:p>
        </w:tc>
      </w:tr>
      <w:tr w:rsidR="00474148" w:rsidRPr="009377D0" w14:paraId="3DB294DF" w14:textId="77777777" w:rsidTr="00ED2128">
        <w:tc>
          <w:tcPr>
            <w:tcW w:w="1955" w:type="dxa"/>
          </w:tcPr>
          <w:p w14:paraId="4FD095DF" w14:textId="77777777" w:rsidR="00474148" w:rsidRPr="009377D0" w:rsidRDefault="00474148" w:rsidP="00ED2128">
            <w:pPr>
              <w:autoSpaceDE w:val="0"/>
              <w:autoSpaceDN w:val="0"/>
              <w:adjustRightInd w:val="0"/>
              <w:rPr>
                <w:rFonts w:ascii="Arial" w:hAnsi="Arial" w:cs="Arial"/>
                <w:sz w:val="20"/>
                <w:szCs w:val="20"/>
                <w:lang w:val="en-GB"/>
              </w:rPr>
            </w:pPr>
          </w:p>
        </w:tc>
        <w:tc>
          <w:tcPr>
            <w:tcW w:w="1955" w:type="dxa"/>
          </w:tcPr>
          <w:p w14:paraId="10125D2A" w14:textId="77777777" w:rsidR="00474148" w:rsidRPr="009377D0" w:rsidRDefault="00474148" w:rsidP="00ED2128">
            <w:pPr>
              <w:autoSpaceDE w:val="0"/>
              <w:autoSpaceDN w:val="0"/>
              <w:adjustRightInd w:val="0"/>
              <w:rPr>
                <w:rFonts w:ascii="Arial" w:hAnsi="Arial" w:cs="Arial"/>
                <w:sz w:val="20"/>
                <w:szCs w:val="20"/>
                <w:lang w:val="en-GB"/>
              </w:rPr>
            </w:pPr>
          </w:p>
        </w:tc>
        <w:tc>
          <w:tcPr>
            <w:tcW w:w="1956" w:type="dxa"/>
          </w:tcPr>
          <w:p w14:paraId="2B8CBCDF" w14:textId="77777777" w:rsidR="00474148" w:rsidRPr="009377D0" w:rsidRDefault="00474148" w:rsidP="00ED2128">
            <w:pPr>
              <w:autoSpaceDE w:val="0"/>
              <w:autoSpaceDN w:val="0"/>
              <w:adjustRightInd w:val="0"/>
              <w:rPr>
                <w:rFonts w:ascii="Arial" w:hAnsi="Arial" w:cs="Arial"/>
                <w:sz w:val="20"/>
                <w:szCs w:val="20"/>
                <w:lang w:val="en-GB"/>
              </w:rPr>
            </w:pPr>
          </w:p>
        </w:tc>
        <w:tc>
          <w:tcPr>
            <w:tcW w:w="1956" w:type="dxa"/>
          </w:tcPr>
          <w:p w14:paraId="51367BB8" w14:textId="77777777" w:rsidR="00474148" w:rsidRPr="009377D0" w:rsidRDefault="00474148" w:rsidP="00ED2128">
            <w:pPr>
              <w:autoSpaceDE w:val="0"/>
              <w:autoSpaceDN w:val="0"/>
              <w:adjustRightInd w:val="0"/>
              <w:rPr>
                <w:rFonts w:ascii="Arial" w:hAnsi="Arial" w:cs="Arial"/>
                <w:sz w:val="20"/>
                <w:szCs w:val="20"/>
                <w:lang w:val="en-GB"/>
              </w:rPr>
            </w:pPr>
          </w:p>
        </w:tc>
        <w:tc>
          <w:tcPr>
            <w:tcW w:w="1642" w:type="dxa"/>
          </w:tcPr>
          <w:p w14:paraId="32353157" w14:textId="77777777" w:rsidR="00474148" w:rsidRPr="009377D0" w:rsidRDefault="00474148" w:rsidP="00ED2128">
            <w:pPr>
              <w:autoSpaceDE w:val="0"/>
              <w:autoSpaceDN w:val="0"/>
              <w:adjustRightInd w:val="0"/>
              <w:rPr>
                <w:rFonts w:ascii="Arial" w:hAnsi="Arial" w:cs="Arial"/>
                <w:sz w:val="20"/>
                <w:szCs w:val="20"/>
                <w:lang w:val="en-GB"/>
              </w:rPr>
            </w:pPr>
          </w:p>
        </w:tc>
      </w:tr>
      <w:tr w:rsidR="00474148" w:rsidRPr="009377D0" w14:paraId="7708AA89" w14:textId="77777777" w:rsidTr="00ED2128">
        <w:tc>
          <w:tcPr>
            <w:tcW w:w="1955" w:type="dxa"/>
          </w:tcPr>
          <w:p w14:paraId="070606AE" w14:textId="77777777" w:rsidR="00474148" w:rsidRPr="009377D0" w:rsidRDefault="00474148" w:rsidP="00ED2128">
            <w:pPr>
              <w:autoSpaceDE w:val="0"/>
              <w:autoSpaceDN w:val="0"/>
              <w:adjustRightInd w:val="0"/>
              <w:rPr>
                <w:rFonts w:ascii="Arial" w:hAnsi="Arial" w:cs="Arial"/>
                <w:sz w:val="20"/>
                <w:szCs w:val="20"/>
                <w:lang w:val="en-GB"/>
              </w:rPr>
            </w:pPr>
          </w:p>
        </w:tc>
        <w:tc>
          <w:tcPr>
            <w:tcW w:w="1955" w:type="dxa"/>
          </w:tcPr>
          <w:p w14:paraId="0D3B089F" w14:textId="77777777" w:rsidR="00474148" w:rsidRPr="009377D0" w:rsidRDefault="00474148" w:rsidP="00ED2128">
            <w:pPr>
              <w:autoSpaceDE w:val="0"/>
              <w:autoSpaceDN w:val="0"/>
              <w:adjustRightInd w:val="0"/>
              <w:rPr>
                <w:rFonts w:ascii="Arial" w:hAnsi="Arial" w:cs="Arial"/>
                <w:sz w:val="20"/>
                <w:szCs w:val="20"/>
                <w:lang w:val="en-GB"/>
              </w:rPr>
            </w:pPr>
          </w:p>
        </w:tc>
        <w:tc>
          <w:tcPr>
            <w:tcW w:w="1956" w:type="dxa"/>
          </w:tcPr>
          <w:p w14:paraId="2CC67336" w14:textId="77777777" w:rsidR="00474148" w:rsidRPr="009377D0" w:rsidRDefault="00474148" w:rsidP="00ED2128">
            <w:pPr>
              <w:autoSpaceDE w:val="0"/>
              <w:autoSpaceDN w:val="0"/>
              <w:adjustRightInd w:val="0"/>
              <w:rPr>
                <w:rFonts w:ascii="Arial" w:hAnsi="Arial" w:cs="Arial"/>
                <w:sz w:val="20"/>
                <w:szCs w:val="20"/>
                <w:lang w:val="en-GB"/>
              </w:rPr>
            </w:pPr>
          </w:p>
        </w:tc>
        <w:tc>
          <w:tcPr>
            <w:tcW w:w="1956" w:type="dxa"/>
          </w:tcPr>
          <w:p w14:paraId="543EA1FA" w14:textId="77777777" w:rsidR="00474148" w:rsidRPr="009377D0" w:rsidRDefault="00474148" w:rsidP="00ED2128">
            <w:pPr>
              <w:autoSpaceDE w:val="0"/>
              <w:autoSpaceDN w:val="0"/>
              <w:adjustRightInd w:val="0"/>
              <w:rPr>
                <w:rFonts w:ascii="Arial" w:hAnsi="Arial" w:cs="Arial"/>
                <w:sz w:val="20"/>
                <w:szCs w:val="20"/>
                <w:lang w:val="en-GB"/>
              </w:rPr>
            </w:pPr>
          </w:p>
        </w:tc>
        <w:tc>
          <w:tcPr>
            <w:tcW w:w="1642" w:type="dxa"/>
          </w:tcPr>
          <w:p w14:paraId="01D8D8FA" w14:textId="77777777" w:rsidR="00474148" w:rsidRPr="009377D0" w:rsidRDefault="00474148" w:rsidP="00ED2128">
            <w:pPr>
              <w:autoSpaceDE w:val="0"/>
              <w:autoSpaceDN w:val="0"/>
              <w:adjustRightInd w:val="0"/>
              <w:rPr>
                <w:rFonts w:ascii="Arial" w:hAnsi="Arial" w:cs="Arial"/>
                <w:sz w:val="20"/>
                <w:szCs w:val="20"/>
                <w:lang w:val="en-GB"/>
              </w:rPr>
            </w:pPr>
          </w:p>
        </w:tc>
      </w:tr>
    </w:tbl>
    <w:p w14:paraId="2283410F" w14:textId="77777777" w:rsidR="00474148" w:rsidRDefault="00474148" w:rsidP="00474148">
      <w:pPr>
        <w:rPr>
          <w:rFonts w:ascii="Arial" w:hAnsi="Arial" w:cs="Arial"/>
          <w:sz w:val="20"/>
          <w:szCs w:val="20"/>
          <w:lang w:val="en-GB"/>
        </w:rPr>
      </w:pPr>
    </w:p>
    <w:p w14:paraId="2063AD99" w14:textId="77777777" w:rsidR="00474148" w:rsidRDefault="00474148" w:rsidP="00474148">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Additional documents can be attached to the above form.</w:t>
      </w:r>
    </w:p>
    <w:p w14:paraId="2B07958F" w14:textId="77777777" w:rsidR="00474148" w:rsidRDefault="00474148" w:rsidP="00474148">
      <w:pPr>
        <w:rPr>
          <w:rFonts w:ascii="Arial" w:hAnsi="Arial" w:cs="Arial"/>
          <w:sz w:val="20"/>
          <w:szCs w:val="20"/>
          <w:lang w:val="en-GB"/>
        </w:rPr>
      </w:pPr>
    </w:p>
    <w:p w14:paraId="5D0153A8" w14:textId="77777777" w:rsidR="00474148" w:rsidRPr="004E3059" w:rsidRDefault="00474148" w:rsidP="00474148">
      <w:pPr>
        <w:autoSpaceDE w:val="0"/>
        <w:autoSpaceDN w:val="0"/>
        <w:adjustRightInd w:val="0"/>
        <w:rPr>
          <w:rFonts w:ascii="Arial" w:hAnsi="Arial" w:cs="Arial"/>
          <w:b/>
          <w:sz w:val="20"/>
          <w:lang w:val="en-GB"/>
        </w:rPr>
      </w:pPr>
      <w:r>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proposal</w:t>
      </w:r>
      <w:r w:rsidRPr="005C59E8">
        <w:rPr>
          <w:rFonts w:ascii="Arial" w:hAnsi="Arial" w:cs="Arial"/>
          <w:sz w:val="20"/>
          <w:szCs w:val="20"/>
          <w:lang w:val="en-GB"/>
        </w:rPr>
        <w:t xml:space="preserve"> is valid for a period </w:t>
      </w:r>
      <w:r>
        <w:rPr>
          <w:rFonts w:ascii="Arial" w:hAnsi="Arial" w:cs="Arial"/>
          <w:sz w:val="20"/>
          <w:szCs w:val="20"/>
          <w:lang w:val="en-GB"/>
        </w:rPr>
        <w:t>of 30</w:t>
      </w:r>
      <w:r w:rsidRPr="00856BDD">
        <w:rPr>
          <w:rFonts w:ascii="Arial" w:hAnsi="Arial" w:cs="Arial"/>
          <w:color w:val="FF0000"/>
          <w:sz w:val="20"/>
          <w:szCs w:val="20"/>
          <w:lang w:val="en-GB"/>
        </w:rPr>
        <w:t xml:space="preserve"> </w:t>
      </w:r>
      <w:r w:rsidRPr="00856BDD">
        <w:rPr>
          <w:rFonts w:ascii="Arial" w:hAnsi="Arial" w:cs="Arial"/>
          <w:sz w:val="20"/>
          <w:szCs w:val="20"/>
          <w:lang w:val="en-GB"/>
        </w:rPr>
        <w:t>days</w:t>
      </w:r>
      <w:r>
        <w:rPr>
          <w:rFonts w:ascii="Arial" w:hAnsi="Arial" w:cs="Arial"/>
          <w:sz w:val="20"/>
          <w:szCs w:val="20"/>
          <w:lang w:val="en-GB"/>
        </w:rPr>
        <w:t xml:space="preserve"> after the closing date in accordance </w:t>
      </w:r>
      <w:r w:rsidRPr="00856BDD">
        <w:rPr>
          <w:rFonts w:ascii="Arial" w:hAnsi="Arial" w:cs="Arial"/>
          <w:sz w:val="20"/>
          <w:szCs w:val="20"/>
          <w:lang w:val="en-GB"/>
        </w:rPr>
        <w:t xml:space="preserve">with </w:t>
      </w:r>
      <w:r>
        <w:rPr>
          <w:rFonts w:ascii="Arial" w:hAnsi="Arial" w:cs="Arial"/>
          <w:sz w:val="20"/>
          <w:szCs w:val="20"/>
          <w:lang w:val="en-GB"/>
        </w:rPr>
        <w:t xml:space="preserve">the article </w:t>
      </w:r>
      <w:r w:rsidRPr="0041104A">
        <w:rPr>
          <w:rFonts w:ascii="Arial" w:hAnsi="Arial" w:cs="Arial"/>
          <w:sz w:val="20"/>
          <w:szCs w:val="20"/>
          <w:lang w:val="en-GB"/>
        </w:rPr>
        <w:t>A.9.</w:t>
      </w:r>
      <w:r>
        <w:rPr>
          <w:rFonts w:ascii="Arial" w:hAnsi="Arial" w:cs="Arial"/>
          <w:sz w:val="20"/>
          <w:szCs w:val="20"/>
          <w:lang w:val="en-GB"/>
        </w:rPr>
        <w:t xml:space="preserve"> Validity. </w:t>
      </w:r>
    </w:p>
    <w:p w14:paraId="16F34387" w14:textId="77777777" w:rsidR="00474148" w:rsidRPr="00401F8D" w:rsidRDefault="00474148" w:rsidP="00474148">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0D725050" w14:textId="77777777" w:rsidR="00474148" w:rsidRPr="008A17C4" w:rsidRDefault="00474148" w:rsidP="00474148">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your </w:t>
      </w:r>
      <w:r>
        <w:rPr>
          <w:rFonts w:ascii="Arial" w:hAnsi="Arial" w:cs="Arial"/>
          <w:sz w:val="20"/>
          <w:szCs w:val="20"/>
          <w:lang w:val="en-GB"/>
        </w:rPr>
        <w:t>Request for Proposal no</w:t>
      </w:r>
      <w:r w:rsidRPr="005C59E8">
        <w:rPr>
          <w:rFonts w:ascii="Arial" w:hAnsi="Arial" w:cs="Arial"/>
          <w:sz w:val="20"/>
          <w:szCs w:val="20"/>
          <w:lang w:val="en-GB"/>
        </w:rPr>
        <w:t xml:space="preserve">. </w:t>
      </w:r>
      <w:r>
        <w:rPr>
          <w:rFonts w:ascii="Arial" w:hAnsi="Arial" w:cs="Arial"/>
          <w:sz w:val="20"/>
          <w:szCs w:val="20"/>
          <w:lang w:val="en-GB"/>
        </w:rPr>
        <w:t>2022-016</w:t>
      </w:r>
      <w:r w:rsidRPr="005C59E8">
        <w:rPr>
          <w:rFonts w:ascii="Arial" w:hAnsi="Arial" w:cs="Arial"/>
          <w:sz w:val="20"/>
          <w:szCs w:val="20"/>
          <w:lang w:val="en-GB"/>
        </w:rPr>
        <w:t xml:space="preserve"> for </w:t>
      </w:r>
      <w:r>
        <w:rPr>
          <w:rFonts w:ascii="Arial" w:hAnsi="Arial" w:cs="Arial"/>
          <w:color w:val="212529"/>
          <w:sz w:val="18"/>
          <w:szCs w:val="18"/>
          <w:shd w:val="clear" w:color="auto" w:fill="FFFFFF"/>
        </w:rPr>
        <w:t>Roster</w:t>
      </w:r>
      <w:r w:rsidRPr="008014DD">
        <w:rPr>
          <w:rFonts w:ascii="Arial" w:hAnsi="Arial" w:cs="Arial"/>
          <w:color w:val="212529"/>
          <w:sz w:val="18"/>
          <w:szCs w:val="18"/>
          <w:shd w:val="clear" w:color="auto" w:fill="FFFFFF"/>
        </w:rPr>
        <w:t xml:space="preserve"> Management Platform</w:t>
      </w:r>
      <w:r w:rsidRPr="005C59E8">
        <w:rPr>
          <w:rFonts w:ascii="Arial" w:hAnsi="Arial" w:cs="Arial"/>
          <w:sz w:val="20"/>
          <w:szCs w:val="20"/>
          <w:lang w:val="en-GB"/>
        </w:rPr>
        <w:t xml:space="preserve"> dated </w:t>
      </w:r>
      <w:r>
        <w:rPr>
          <w:rFonts w:ascii="Arial" w:hAnsi="Arial" w:cs="Arial"/>
          <w:sz w:val="20"/>
          <w:szCs w:val="20"/>
          <w:lang w:val="en-GB"/>
        </w:rPr>
        <w:t>27th of April</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Pr>
          <w:rFonts w:ascii="Arial" w:hAnsi="Arial" w:cs="Arial"/>
          <w:sz w:val="20"/>
          <w:szCs w:val="20"/>
          <w:lang w:val="en-GB"/>
        </w:rPr>
        <w:t xml:space="preserve">I/we </w:t>
      </w:r>
      <w:r w:rsidRPr="005C59E8">
        <w:rPr>
          <w:rFonts w:ascii="Arial" w:hAnsi="Arial" w:cs="Arial"/>
          <w:sz w:val="20"/>
          <w:szCs w:val="20"/>
          <w:lang w:val="en-GB"/>
        </w:rPr>
        <w:t>hereby off</w:t>
      </w:r>
      <w:r>
        <w:rPr>
          <w:rFonts w:ascii="Arial" w:hAnsi="Arial" w:cs="Arial"/>
          <w:sz w:val="20"/>
          <w:szCs w:val="20"/>
          <w:lang w:val="en-GB"/>
        </w:rPr>
        <w:t>er to execute and complete the services</w:t>
      </w:r>
      <w:r w:rsidRPr="005C59E8">
        <w:rPr>
          <w:rFonts w:ascii="Arial" w:hAnsi="Arial" w:cs="Arial"/>
          <w:sz w:val="20"/>
          <w:szCs w:val="20"/>
          <w:lang w:val="en-GB"/>
        </w:rPr>
        <w:t xml:space="preserve"> in </w:t>
      </w:r>
      <w:r w:rsidRPr="008A17C4">
        <w:rPr>
          <w:rFonts w:ascii="Arial" w:hAnsi="Arial" w:cs="Arial"/>
          <w:sz w:val="20"/>
          <w:szCs w:val="20"/>
          <w:lang w:val="en-GB"/>
        </w:rPr>
        <w:t>conformity with all conditions in the Request for Proposal for the sum indicated in our financial proposal.</w:t>
      </w:r>
    </w:p>
    <w:p w14:paraId="757FBE5D" w14:textId="77777777" w:rsidR="00474148" w:rsidRPr="008A17C4" w:rsidRDefault="00474148" w:rsidP="00474148">
      <w:pPr>
        <w:autoSpaceDE w:val="0"/>
        <w:autoSpaceDN w:val="0"/>
        <w:adjustRightInd w:val="0"/>
        <w:rPr>
          <w:rFonts w:ascii="Arial" w:hAnsi="Arial" w:cs="Arial"/>
          <w:sz w:val="20"/>
          <w:szCs w:val="20"/>
          <w:lang w:val="en-GB"/>
        </w:rPr>
      </w:pPr>
    </w:p>
    <w:p w14:paraId="40B6E38E" w14:textId="77777777" w:rsidR="00474148" w:rsidRPr="008A17C4" w:rsidRDefault="00474148" w:rsidP="00474148">
      <w:pPr>
        <w:autoSpaceDE w:val="0"/>
        <w:autoSpaceDN w:val="0"/>
        <w:adjustRightInd w:val="0"/>
        <w:rPr>
          <w:rFonts w:ascii="Arial" w:hAnsi="Arial" w:cs="Arial"/>
          <w:sz w:val="20"/>
          <w:szCs w:val="20"/>
          <w:lang w:val="en-GB"/>
        </w:rPr>
      </w:pPr>
      <w:r w:rsidRPr="008A17C4">
        <w:rPr>
          <w:rFonts w:ascii="Arial" w:hAnsi="Arial" w:cs="Arial"/>
          <w:sz w:val="20"/>
          <w:szCs w:val="20"/>
          <w:lang w:val="en-GB"/>
        </w:rPr>
        <w:t>Further, I/we hereby:</w:t>
      </w:r>
    </w:p>
    <w:p w14:paraId="43449C79" w14:textId="77777777" w:rsidR="00474148" w:rsidRPr="008A17C4" w:rsidRDefault="00474148" w:rsidP="00474148">
      <w:pPr>
        <w:autoSpaceDE w:val="0"/>
        <w:autoSpaceDN w:val="0"/>
        <w:adjustRightInd w:val="0"/>
        <w:rPr>
          <w:rFonts w:ascii="Arial" w:hAnsi="Arial" w:cs="Arial"/>
          <w:sz w:val="20"/>
          <w:szCs w:val="20"/>
          <w:lang w:val="en-GB"/>
        </w:rPr>
      </w:pPr>
    </w:p>
    <w:p w14:paraId="3A339849" w14:textId="77777777" w:rsidR="00474148" w:rsidRPr="008A17C4" w:rsidRDefault="00474148" w:rsidP="00474148">
      <w:pPr>
        <w:numPr>
          <w:ilvl w:val="0"/>
          <w:numId w:val="1"/>
        </w:numPr>
        <w:autoSpaceDE w:val="0"/>
        <w:autoSpaceDN w:val="0"/>
        <w:adjustRightInd w:val="0"/>
        <w:rPr>
          <w:rFonts w:ascii="Arial" w:hAnsi="Arial" w:cs="Arial"/>
          <w:sz w:val="20"/>
          <w:szCs w:val="20"/>
          <w:lang w:val="en-GB"/>
        </w:rPr>
      </w:pPr>
      <w:r w:rsidRPr="008A17C4">
        <w:rPr>
          <w:rFonts w:ascii="Arial" w:hAnsi="Arial" w:cs="Arial"/>
          <w:sz w:val="20"/>
          <w:szCs w:val="20"/>
          <w:lang w:val="en-GB"/>
        </w:rPr>
        <w:t>Accept, without restrictions, all the provisions in the Request for Proposal including the General Terms and Conditions.</w:t>
      </w:r>
    </w:p>
    <w:p w14:paraId="6866098D" w14:textId="77777777" w:rsidR="00474148" w:rsidRPr="008A17C4" w:rsidRDefault="00474148" w:rsidP="00474148">
      <w:pPr>
        <w:autoSpaceDE w:val="0"/>
        <w:autoSpaceDN w:val="0"/>
        <w:adjustRightInd w:val="0"/>
        <w:ind w:left="360"/>
        <w:rPr>
          <w:rFonts w:ascii="Arial" w:hAnsi="Arial" w:cs="Arial"/>
          <w:sz w:val="20"/>
          <w:szCs w:val="20"/>
          <w:lang w:val="en-GB"/>
        </w:rPr>
      </w:pPr>
    </w:p>
    <w:p w14:paraId="2D8948AE" w14:textId="77777777" w:rsidR="00474148" w:rsidRPr="008A17C4" w:rsidRDefault="00474148" w:rsidP="00474148">
      <w:pPr>
        <w:numPr>
          <w:ilvl w:val="0"/>
          <w:numId w:val="1"/>
        </w:numPr>
        <w:autoSpaceDE w:val="0"/>
        <w:autoSpaceDN w:val="0"/>
        <w:adjustRightInd w:val="0"/>
        <w:rPr>
          <w:rFonts w:ascii="Arial" w:hAnsi="Arial" w:cs="Arial"/>
          <w:sz w:val="20"/>
          <w:szCs w:val="20"/>
          <w:lang w:val="en-GB"/>
        </w:rPr>
      </w:pPr>
      <w:r w:rsidRPr="008A17C4">
        <w:rPr>
          <w:rFonts w:ascii="Arial" w:hAnsi="Arial" w:cs="Arial"/>
          <w:sz w:val="20"/>
          <w:szCs w:val="20"/>
          <w:lang w:val="en-GB"/>
        </w:rPr>
        <w:t>Provided that a contract is issued by the Contracting Authority I/we hereby commit to perform all services described in the Terms of Reference, Annex 1.</w:t>
      </w:r>
    </w:p>
    <w:p w14:paraId="06B6089E" w14:textId="77777777" w:rsidR="00474148" w:rsidRPr="008A17C4" w:rsidRDefault="00474148" w:rsidP="00474148">
      <w:pPr>
        <w:autoSpaceDE w:val="0"/>
        <w:autoSpaceDN w:val="0"/>
        <w:adjustRightInd w:val="0"/>
        <w:rPr>
          <w:rFonts w:ascii="Arial" w:hAnsi="Arial" w:cs="Arial"/>
          <w:sz w:val="20"/>
          <w:szCs w:val="20"/>
          <w:lang w:val="en-GB"/>
        </w:rPr>
      </w:pPr>
    </w:p>
    <w:p w14:paraId="10753ADE" w14:textId="77777777" w:rsidR="00474148" w:rsidRPr="008A17C4" w:rsidRDefault="00474148" w:rsidP="00474148">
      <w:pPr>
        <w:numPr>
          <w:ilvl w:val="0"/>
          <w:numId w:val="1"/>
        </w:numPr>
        <w:autoSpaceDE w:val="0"/>
        <w:autoSpaceDN w:val="0"/>
        <w:adjustRightInd w:val="0"/>
        <w:rPr>
          <w:rFonts w:ascii="Arial" w:hAnsi="Arial" w:cs="Arial"/>
          <w:sz w:val="20"/>
          <w:szCs w:val="20"/>
          <w:lang w:val="en-GB"/>
        </w:rPr>
      </w:pPr>
      <w:r w:rsidRPr="008A17C4">
        <w:rPr>
          <w:rFonts w:ascii="Arial" w:hAnsi="Arial" w:cs="Arial"/>
          <w:sz w:val="20"/>
          <w:szCs w:val="20"/>
          <w:lang w:val="en-GB"/>
        </w:rPr>
        <w:t xml:space="preserve">Certify and attest compliance with eligibility criteria of article 33 of the General Terms and Conditions for Service. </w:t>
      </w:r>
    </w:p>
    <w:p w14:paraId="7C60033A" w14:textId="77777777" w:rsidR="00474148" w:rsidRPr="008A17C4" w:rsidRDefault="00474148" w:rsidP="00474148">
      <w:pPr>
        <w:autoSpaceDE w:val="0"/>
        <w:autoSpaceDN w:val="0"/>
        <w:adjustRightInd w:val="0"/>
        <w:rPr>
          <w:rFonts w:ascii="Arial" w:hAnsi="Arial" w:cs="Arial"/>
          <w:sz w:val="20"/>
          <w:szCs w:val="20"/>
          <w:lang w:val="en-GB"/>
        </w:rPr>
      </w:pPr>
    </w:p>
    <w:p w14:paraId="0A68CB33" w14:textId="77777777" w:rsidR="00474148" w:rsidRPr="008A17C4" w:rsidRDefault="00474148" w:rsidP="00474148">
      <w:pPr>
        <w:numPr>
          <w:ilvl w:val="0"/>
          <w:numId w:val="1"/>
        </w:numPr>
        <w:autoSpaceDE w:val="0"/>
        <w:autoSpaceDN w:val="0"/>
        <w:adjustRightInd w:val="0"/>
        <w:rPr>
          <w:rFonts w:ascii="Arial" w:hAnsi="Arial" w:cs="Arial"/>
          <w:sz w:val="20"/>
          <w:szCs w:val="20"/>
          <w:lang w:val="en-GB"/>
        </w:rPr>
      </w:pPr>
      <w:r w:rsidRPr="008A17C4">
        <w:rPr>
          <w:rFonts w:ascii="Arial" w:hAnsi="Arial" w:cs="Arial"/>
          <w:sz w:val="20"/>
          <w:szCs w:val="20"/>
          <w:lang w:val="en-GB"/>
        </w:rPr>
        <w:t>Certify and attest compliance with the Code of Conduct for Contractors in Annex 5.</w:t>
      </w:r>
    </w:p>
    <w:p w14:paraId="71481234" w14:textId="77777777" w:rsidR="00474148" w:rsidRPr="008A17C4" w:rsidRDefault="00474148" w:rsidP="00474148">
      <w:pPr>
        <w:autoSpaceDE w:val="0"/>
        <w:autoSpaceDN w:val="0"/>
        <w:adjustRightInd w:val="0"/>
        <w:ind w:left="720"/>
        <w:rPr>
          <w:rFonts w:ascii="Arial" w:hAnsi="Arial" w:cs="Arial"/>
          <w:sz w:val="20"/>
          <w:szCs w:val="20"/>
          <w:lang w:val="en-GB"/>
        </w:rPr>
      </w:pPr>
      <w:r w:rsidRPr="008A17C4">
        <w:rPr>
          <w:rFonts w:ascii="Arial" w:hAnsi="Arial" w:cs="Arial"/>
          <w:sz w:val="20"/>
          <w:szCs w:val="20"/>
          <w:lang w:val="en-GB"/>
        </w:rPr>
        <w:t xml:space="preserve"> </w:t>
      </w:r>
    </w:p>
    <w:p w14:paraId="74EF5B4F" w14:textId="77777777" w:rsidR="00474148" w:rsidRPr="008A17C4" w:rsidRDefault="00474148" w:rsidP="00474148">
      <w:pPr>
        <w:autoSpaceDE w:val="0"/>
        <w:autoSpaceDN w:val="0"/>
        <w:adjustRightInd w:val="0"/>
        <w:ind w:left="360"/>
        <w:rPr>
          <w:rFonts w:ascii="Arial" w:hAnsi="Arial" w:cs="Arial"/>
          <w:sz w:val="20"/>
          <w:szCs w:val="20"/>
          <w:lang w:val="en-GB"/>
        </w:rPr>
      </w:pPr>
      <w:r w:rsidRPr="008A17C4">
        <w:rPr>
          <w:rFonts w:ascii="Arial" w:hAnsi="Arial" w:cs="Arial"/>
          <w:sz w:val="20"/>
          <w:szCs w:val="20"/>
          <w:lang w:val="en-GB"/>
        </w:rPr>
        <w:t>The above declarations will become an integrated part of the Contract and misrepresentation will be regarded as grounds for termination.</w:t>
      </w:r>
    </w:p>
    <w:p w14:paraId="1D8EE0CF" w14:textId="77777777" w:rsidR="00474148" w:rsidRPr="008A17C4" w:rsidRDefault="00474148" w:rsidP="00474148">
      <w:pPr>
        <w:autoSpaceDE w:val="0"/>
        <w:autoSpaceDN w:val="0"/>
        <w:adjustRightInd w:val="0"/>
        <w:ind w:left="360"/>
        <w:rPr>
          <w:rFonts w:ascii="Arial" w:hAnsi="Arial" w:cs="Arial"/>
          <w:sz w:val="20"/>
          <w:szCs w:val="20"/>
          <w:lang w:val="en-GB"/>
        </w:rPr>
      </w:pPr>
    </w:p>
    <w:p w14:paraId="0D532976" w14:textId="77777777" w:rsidR="00474148" w:rsidRPr="00364CA4" w:rsidRDefault="00474148" w:rsidP="00474148">
      <w:pPr>
        <w:autoSpaceDE w:val="0"/>
        <w:autoSpaceDN w:val="0"/>
        <w:adjustRightInd w:val="0"/>
        <w:ind w:left="360"/>
        <w:rPr>
          <w:rFonts w:ascii="Arial" w:hAnsi="Arial" w:cs="Arial"/>
          <w:sz w:val="20"/>
          <w:szCs w:val="20"/>
          <w:lang w:val="en-GB"/>
        </w:rPr>
      </w:pPr>
      <w:r w:rsidRPr="008A17C4">
        <w:rPr>
          <w:rFonts w:ascii="Arial" w:hAnsi="Arial" w:cs="Arial"/>
          <w:sz w:val="20"/>
          <w:szCs w:val="20"/>
          <w:lang w:val="en-GB"/>
        </w:rPr>
        <w:t>Any subsequent Contract related to this Proposal will be subject to the Contracting Authorities General Terms and Conditions for Service Contracts and the Code of Conduct for Contractors available through the below link.  Printed versions are available on request.</w:t>
      </w:r>
      <w:r w:rsidRPr="30F5288B">
        <w:rPr>
          <w:rFonts w:ascii="Arial" w:hAnsi="Arial" w:cs="Arial"/>
          <w:sz w:val="20"/>
          <w:szCs w:val="20"/>
          <w:lang w:val="en-GB"/>
        </w:rPr>
        <w:t xml:space="preserve">  </w:t>
      </w:r>
    </w:p>
    <w:p w14:paraId="4A6A598D" w14:textId="77777777" w:rsidR="00474148" w:rsidRPr="00364CA4" w:rsidRDefault="00474148" w:rsidP="00474148">
      <w:pPr>
        <w:autoSpaceDE w:val="0"/>
        <w:autoSpaceDN w:val="0"/>
        <w:adjustRightInd w:val="0"/>
        <w:ind w:left="360"/>
        <w:rPr>
          <w:rFonts w:ascii="Arial" w:hAnsi="Arial" w:cs="Arial"/>
          <w:sz w:val="20"/>
          <w:szCs w:val="20"/>
          <w:lang w:val="en-GB"/>
        </w:rPr>
      </w:pPr>
    </w:p>
    <w:p w14:paraId="6CFA4D36" w14:textId="77777777" w:rsidR="00474148" w:rsidRDefault="008151CD" w:rsidP="00474148">
      <w:pPr>
        <w:autoSpaceDE w:val="0"/>
        <w:autoSpaceDN w:val="0"/>
        <w:adjustRightInd w:val="0"/>
        <w:ind w:left="360"/>
        <w:rPr>
          <w:rFonts w:ascii="Arial" w:hAnsi="Arial" w:cs="Arial"/>
          <w:sz w:val="20"/>
          <w:szCs w:val="20"/>
          <w:lang w:val="en-GB"/>
        </w:rPr>
      </w:pPr>
      <w:hyperlink r:id="rId17" w:history="1">
        <w:r w:rsidR="00474148" w:rsidRPr="00E555ED">
          <w:rPr>
            <w:rStyle w:val="Hyperlink"/>
            <w:rFonts w:ascii="Arial" w:hAnsi="Arial" w:cs="Arial"/>
            <w:sz w:val="20"/>
            <w:szCs w:val="20"/>
            <w:lang w:val="en-GB"/>
          </w:rPr>
          <w:t>https://www.kirkensnodhjelp.no/en/about-nca/for-contractors/</w:t>
        </w:r>
      </w:hyperlink>
      <w:r w:rsidR="00474148">
        <w:rPr>
          <w:rFonts w:ascii="Arial" w:hAnsi="Arial" w:cs="Arial"/>
          <w:sz w:val="20"/>
          <w:szCs w:val="20"/>
          <w:lang w:val="en-GB"/>
        </w:rPr>
        <w:t xml:space="preserve"> </w:t>
      </w:r>
    </w:p>
    <w:p w14:paraId="0B028A2F" w14:textId="6027B491" w:rsidR="008A53AB" w:rsidRDefault="008151CD" w:rsidP="00474148">
      <w:pPr>
        <w:autoSpaceDE w:val="0"/>
        <w:autoSpaceDN w:val="0"/>
        <w:adjustRightInd w:val="0"/>
        <w:ind w:left="360"/>
        <w:rPr>
          <w:rFonts w:ascii="Arial" w:hAnsi="Arial" w:cs="Arial"/>
          <w:sz w:val="20"/>
          <w:szCs w:val="20"/>
          <w:lang w:val="en-GB"/>
        </w:rPr>
      </w:pPr>
      <w:hyperlink r:id="rId18" w:history="1">
        <w:r w:rsidR="00DC5DA1">
          <w:rPr>
            <w:rStyle w:val="Hyperlink"/>
            <w:rFonts w:ascii="Arial" w:hAnsi="Arial" w:cs="Arial"/>
            <w:sz w:val="20"/>
            <w:szCs w:val="20"/>
            <w:lang w:val="en-GB"/>
          </w:rPr>
          <w:t>General terms and conditions for service contracts</w:t>
        </w:r>
      </w:hyperlink>
    </w:p>
    <w:p w14:paraId="59710C66" w14:textId="77777777" w:rsidR="00474148" w:rsidRDefault="00474148" w:rsidP="00EC6004">
      <w:pPr>
        <w:autoSpaceDE w:val="0"/>
        <w:autoSpaceDN w:val="0"/>
        <w:adjustRightInd w:val="0"/>
        <w:rPr>
          <w:rFonts w:ascii="Arial" w:hAnsi="Arial" w:cs="Arial"/>
          <w:sz w:val="20"/>
          <w:szCs w:val="20"/>
          <w:lang w:val="en-GB"/>
        </w:rPr>
      </w:pPr>
    </w:p>
    <w:p w14:paraId="60F58197" w14:textId="77777777" w:rsidR="00474148" w:rsidRPr="005C59E8" w:rsidRDefault="00474148" w:rsidP="00474148">
      <w:pPr>
        <w:autoSpaceDE w:val="0"/>
        <w:autoSpaceDN w:val="0"/>
        <w:adjustRightInd w:val="0"/>
        <w:ind w:left="360"/>
        <w:rPr>
          <w:rFonts w:ascii="Arial" w:hAnsi="Arial" w:cs="Arial"/>
          <w:sz w:val="20"/>
          <w:szCs w:val="20"/>
          <w:lang w:val="en-GB"/>
        </w:rPr>
      </w:pPr>
    </w:p>
    <w:p w14:paraId="45796435" w14:textId="77777777" w:rsidR="00474148" w:rsidRDefault="00474148" w:rsidP="00474148">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Pr>
          <w:rFonts w:ascii="Arial" w:hAnsi="Arial" w:cs="Arial"/>
          <w:sz w:val="20"/>
          <w:szCs w:val="20"/>
          <w:lang w:val="en-GB"/>
        </w:rPr>
        <w:t>and</w:t>
      </w:r>
      <w:r w:rsidRPr="005C59E8">
        <w:rPr>
          <w:rFonts w:ascii="Arial" w:hAnsi="Arial" w:cs="Arial"/>
          <w:sz w:val="20"/>
          <w:szCs w:val="20"/>
          <w:lang w:val="en-GB"/>
        </w:rPr>
        <w:t xml:space="preserve"> stamp:</w:t>
      </w:r>
    </w:p>
    <w:p w14:paraId="5D0623BD" w14:textId="77777777" w:rsidR="00474148" w:rsidRDefault="00474148" w:rsidP="00474148">
      <w:pPr>
        <w:pBdr>
          <w:bottom w:val="single" w:sz="4" w:space="1" w:color="auto"/>
        </w:pBdr>
        <w:autoSpaceDE w:val="0"/>
        <w:autoSpaceDN w:val="0"/>
        <w:adjustRightInd w:val="0"/>
        <w:rPr>
          <w:rFonts w:ascii="Arial" w:hAnsi="Arial" w:cs="Arial"/>
          <w:sz w:val="20"/>
          <w:szCs w:val="20"/>
          <w:lang w:val="en-GB"/>
        </w:rPr>
      </w:pPr>
    </w:p>
    <w:p w14:paraId="4F95E55F" w14:textId="77777777" w:rsidR="00474148" w:rsidRPr="005C59E8" w:rsidRDefault="00474148" w:rsidP="00474148">
      <w:pPr>
        <w:pBdr>
          <w:bottom w:val="single" w:sz="4" w:space="1" w:color="auto"/>
        </w:pBdr>
        <w:autoSpaceDE w:val="0"/>
        <w:autoSpaceDN w:val="0"/>
        <w:adjustRightInd w:val="0"/>
        <w:rPr>
          <w:rFonts w:ascii="Arial" w:hAnsi="Arial" w:cs="Arial"/>
          <w:sz w:val="20"/>
          <w:szCs w:val="20"/>
          <w:lang w:val="en-GB"/>
        </w:rPr>
      </w:pPr>
    </w:p>
    <w:p w14:paraId="448D53F0" w14:textId="77777777" w:rsidR="00474148" w:rsidRPr="005C59E8" w:rsidRDefault="00474148" w:rsidP="00474148">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7CDA03A3" w14:textId="77777777" w:rsidR="00474148" w:rsidRDefault="00474148" w:rsidP="00474148">
      <w:pPr>
        <w:autoSpaceDE w:val="0"/>
        <w:autoSpaceDN w:val="0"/>
        <w:adjustRightInd w:val="0"/>
        <w:rPr>
          <w:rFonts w:ascii="Arial" w:hAnsi="Arial" w:cs="Arial"/>
          <w:sz w:val="20"/>
          <w:szCs w:val="20"/>
          <w:lang w:val="en-GB"/>
        </w:rPr>
      </w:pPr>
    </w:p>
    <w:p w14:paraId="52CA822B" w14:textId="77777777" w:rsidR="00474148" w:rsidRPr="005C59E8" w:rsidRDefault="00474148" w:rsidP="00474148">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474148" w:rsidRPr="005C59E8" w14:paraId="5F1B6D7F" w14:textId="77777777" w:rsidTr="00ED2128">
        <w:tc>
          <w:tcPr>
            <w:tcW w:w="2451" w:type="dxa"/>
          </w:tcPr>
          <w:p w14:paraId="3DF09280" w14:textId="77777777" w:rsidR="00474148" w:rsidRPr="005C59E8" w:rsidRDefault="00474148" w:rsidP="00ED2128">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Pr>
                <w:rFonts w:ascii="Arial" w:hAnsi="Arial" w:cs="Arial"/>
                <w:b/>
                <w:sz w:val="20"/>
                <w:szCs w:val="20"/>
                <w:lang w:val="en-GB"/>
              </w:rPr>
              <w:t>Candidate</w:t>
            </w:r>
          </w:p>
        </w:tc>
        <w:tc>
          <w:tcPr>
            <w:tcW w:w="5397" w:type="dxa"/>
          </w:tcPr>
          <w:p w14:paraId="5130FB09" w14:textId="77777777" w:rsidR="00474148" w:rsidRPr="005C59E8" w:rsidRDefault="00474148" w:rsidP="00ED2128">
            <w:pPr>
              <w:autoSpaceDE w:val="0"/>
              <w:autoSpaceDN w:val="0"/>
              <w:adjustRightInd w:val="0"/>
              <w:rPr>
                <w:rFonts w:ascii="Arial" w:hAnsi="Arial" w:cs="Arial"/>
                <w:b/>
                <w:sz w:val="20"/>
                <w:szCs w:val="20"/>
                <w:lang w:val="en-GB"/>
              </w:rPr>
            </w:pPr>
          </w:p>
        </w:tc>
      </w:tr>
      <w:tr w:rsidR="00474148" w:rsidRPr="005C59E8" w14:paraId="38BFA4F8" w14:textId="77777777" w:rsidTr="00ED2128">
        <w:tc>
          <w:tcPr>
            <w:tcW w:w="2451" w:type="dxa"/>
          </w:tcPr>
          <w:p w14:paraId="3A448A30" w14:textId="77777777" w:rsidR="00474148" w:rsidRPr="005C59E8" w:rsidRDefault="00474148" w:rsidP="00ED2128">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7276203C" w14:textId="77777777" w:rsidR="00474148" w:rsidRPr="005C59E8" w:rsidRDefault="00474148" w:rsidP="00ED2128">
            <w:pPr>
              <w:autoSpaceDE w:val="0"/>
              <w:autoSpaceDN w:val="0"/>
              <w:adjustRightInd w:val="0"/>
              <w:rPr>
                <w:rFonts w:ascii="Arial" w:hAnsi="Arial" w:cs="Arial"/>
                <w:b/>
                <w:sz w:val="20"/>
                <w:szCs w:val="20"/>
                <w:lang w:val="en-GB"/>
              </w:rPr>
            </w:pPr>
          </w:p>
        </w:tc>
      </w:tr>
      <w:tr w:rsidR="00474148" w:rsidRPr="005C59E8" w14:paraId="12147476" w14:textId="77777777" w:rsidTr="00ED2128">
        <w:tc>
          <w:tcPr>
            <w:tcW w:w="2451" w:type="dxa"/>
          </w:tcPr>
          <w:p w14:paraId="2B288BA5" w14:textId="77777777" w:rsidR="00474148" w:rsidRPr="005C59E8" w:rsidRDefault="00474148" w:rsidP="00ED2128">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212B4" w14:textId="77777777" w:rsidR="00474148" w:rsidRPr="005C59E8" w:rsidRDefault="00474148" w:rsidP="00ED2128">
            <w:pPr>
              <w:autoSpaceDE w:val="0"/>
              <w:autoSpaceDN w:val="0"/>
              <w:adjustRightInd w:val="0"/>
              <w:rPr>
                <w:rFonts w:ascii="Arial" w:hAnsi="Arial" w:cs="Arial"/>
                <w:b/>
                <w:sz w:val="20"/>
                <w:szCs w:val="20"/>
                <w:lang w:val="en-GB"/>
              </w:rPr>
            </w:pPr>
          </w:p>
        </w:tc>
      </w:tr>
      <w:tr w:rsidR="00474148" w:rsidRPr="005C59E8" w14:paraId="3373449C" w14:textId="77777777" w:rsidTr="00ED2128">
        <w:tc>
          <w:tcPr>
            <w:tcW w:w="2451" w:type="dxa"/>
          </w:tcPr>
          <w:p w14:paraId="35C48A04" w14:textId="77777777" w:rsidR="00474148" w:rsidRPr="005C59E8" w:rsidRDefault="00474148" w:rsidP="00ED2128">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4FEF894E" w14:textId="77777777" w:rsidR="00474148" w:rsidRPr="005C59E8" w:rsidRDefault="00474148" w:rsidP="00ED2128">
            <w:pPr>
              <w:autoSpaceDE w:val="0"/>
              <w:autoSpaceDN w:val="0"/>
              <w:adjustRightInd w:val="0"/>
              <w:rPr>
                <w:rFonts w:ascii="Arial" w:hAnsi="Arial" w:cs="Arial"/>
                <w:b/>
                <w:sz w:val="20"/>
                <w:szCs w:val="20"/>
                <w:lang w:val="en-GB"/>
              </w:rPr>
            </w:pPr>
          </w:p>
        </w:tc>
      </w:tr>
      <w:tr w:rsidR="00474148" w:rsidRPr="005C59E8" w14:paraId="7A57C2E3" w14:textId="77777777" w:rsidTr="00ED2128">
        <w:tc>
          <w:tcPr>
            <w:tcW w:w="2451" w:type="dxa"/>
          </w:tcPr>
          <w:p w14:paraId="681BF541" w14:textId="77777777" w:rsidR="00474148" w:rsidRPr="005C59E8" w:rsidRDefault="00474148" w:rsidP="00ED2128">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139C9DA0" w14:textId="77777777" w:rsidR="00474148" w:rsidRPr="005C59E8" w:rsidRDefault="00474148" w:rsidP="00ED2128">
            <w:pPr>
              <w:autoSpaceDE w:val="0"/>
              <w:autoSpaceDN w:val="0"/>
              <w:adjustRightInd w:val="0"/>
              <w:rPr>
                <w:rFonts w:ascii="Arial" w:hAnsi="Arial" w:cs="Arial"/>
                <w:b/>
                <w:sz w:val="20"/>
                <w:szCs w:val="20"/>
                <w:lang w:val="en-GB"/>
              </w:rPr>
            </w:pPr>
          </w:p>
        </w:tc>
      </w:tr>
      <w:tr w:rsidR="00474148" w:rsidRPr="005C59E8" w14:paraId="16633D9B" w14:textId="77777777" w:rsidTr="00ED2128">
        <w:tc>
          <w:tcPr>
            <w:tcW w:w="2451" w:type="dxa"/>
          </w:tcPr>
          <w:p w14:paraId="13DC6E69" w14:textId="77777777" w:rsidR="00474148" w:rsidRPr="005C59E8" w:rsidRDefault="00474148" w:rsidP="00ED2128">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0A847403" w14:textId="77777777" w:rsidR="00474148" w:rsidRPr="005C59E8" w:rsidRDefault="00474148" w:rsidP="00ED2128">
            <w:pPr>
              <w:autoSpaceDE w:val="0"/>
              <w:autoSpaceDN w:val="0"/>
              <w:adjustRightInd w:val="0"/>
              <w:rPr>
                <w:rFonts w:ascii="Arial" w:hAnsi="Arial" w:cs="Arial"/>
                <w:b/>
                <w:sz w:val="20"/>
                <w:szCs w:val="20"/>
                <w:lang w:val="en-GB"/>
              </w:rPr>
            </w:pPr>
          </w:p>
        </w:tc>
      </w:tr>
    </w:tbl>
    <w:p w14:paraId="783F24B8" w14:textId="77777777" w:rsidR="00474148" w:rsidRDefault="00474148" w:rsidP="00474148">
      <w:pPr>
        <w:jc w:val="both"/>
        <w:rPr>
          <w:rFonts w:ascii="Arial" w:hAnsi="Arial" w:cs="Arial"/>
          <w:i/>
          <w:sz w:val="13"/>
          <w:szCs w:val="13"/>
          <w:lang w:val="en-GB"/>
        </w:rPr>
      </w:pPr>
    </w:p>
    <w:p w14:paraId="297096A3" w14:textId="77777777" w:rsidR="00474148" w:rsidRPr="005C37B2" w:rsidRDefault="00474148" w:rsidP="00474148">
      <w:pPr>
        <w:jc w:val="both"/>
        <w:rPr>
          <w:rFonts w:ascii="Arial" w:hAnsi="Arial" w:cs="Arial"/>
          <w:iCs/>
          <w:sz w:val="13"/>
          <w:szCs w:val="13"/>
          <w:lang w:val="en-GB"/>
        </w:rPr>
      </w:pPr>
    </w:p>
    <w:p w14:paraId="5F4FC55A" w14:textId="77777777" w:rsidR="00474148" w:rsidRDefault="00474148" w:rsidP="00474148">
      <w:pPr>
        <w:jc w:val="both"/>
        <w:rPr>
          <w:rFonts w:ascii="Arial" w:hAnsi="Arial" w:cs="Arial"/>
          <w:iCs/>
          <w:sz w:val="13"/>
          <w:szCs w:val="13"/>
          <w:lang w:val="en-GB"/>
        </w:rPr>
      </w:pPr>
    </w:p>
    <w:p w14:paraId="1252FB3E" w14:textId="77777777" w:rsidR="00474148" w:rsidRDefault="00474148" w:rsidP="00474148">
      <w:pPr>
        <w:jc w:val="both"/>
        <w:rPr>
          <w:rFonts w:ascii="Arial" w:hAnsi="Arial" w:cs="Arial"/>
          <w:iCs/>
          <w:sz w:val="13"/>
          <w:szCs w:val="13"/>
          <w:lang w:val="en-GB"/>
        </w:rPr>
      </w:pPr>
    </w:p>
    <w:p w14:paraId="147D426F" w14:textId="77777777" w:rsidR="00474148" w:rsidRDefault="00474148" w:rsidP="00474148">
      <w:pPr>
        <w:jc w:val="both"/>
        <w:rPr>
          <w:rFonts w:ascii="Arial" w:hAnsi="Arial" w:cs="Arial"/>
          <w:iCs/>
          <w:sz w:val="18"/>
          <w:szCs w:val="18"/>
          <w:lang w:val="en-GB"/>
        </w:rPr>
      </w:pPr>
    </w:p>
    <w:p w14:paraId="57381312" w14:textId="77777777" w:rsidR="004B5771" w:rsidRDefault="004B5771" w:rsidP="00390611">
      <w:pPr>
        <w:jc w:val="both"/>
        <w:rPr>
          <w:rFonts w:ascii="Arial" w:hAnsi="Arial" w:cs="Arial"/>
          <w:iCs/>
          <w:sz w:val="18"/>
          <w:szCs w:val="18"/>
          <w:lang w:val="en-GB"/>
        </w:rPr>
      </w:pPr>
    </w:p>
    <w:p w14:paraId="4D159C38" w14:textId="77777777" w:rsidR="004B5771" w:rsidRDefault="004B5771" w:rsidP="00390611">
      <w:pPr>
        <w:jc w:val="both"/>
        <w:rPr>
          <w:rFonts w:ascii="Arial" w:hAnsi="Arial" w:cs="Arial"/>
          <w:iCs/>
          <w:sz w:val="18"/>
          <w:szCs w:val="18"/>
          <w:lang w:val="en-GB"/>
        </w:rPr>
      </w:pPr>
    </w:p>
    <w:p w14:paraId="78A40D6A" w14:textId="77777777" w:rsidR="004B5771" w:rsidRDefault="004B5771" w:rsidP="00390611">
      <w:pPr>
        <w:jc w:val="both"/>
        <w:rPr>
          <w:rFonts w:ascii="Arial" w:hAnsi="Arial" w:cs="Arial"/>
          <w:iCs/>
          <w:sz w:val="18"/>
          <w:szCs w:val="18"/>
          <w:lang w:val="en-GB"/>
        </w:rPr>
      </w:pPr>
    </w:p>
    <w:p w14:paraId="454381C4" w14:textId="77777777" w:rsidR="004B5771" w:rsidRDefault="004B5771" w:rsidP="00390611">
      <w:pPr>
        <w:jc w:val="both"/>
        <w:rPr>
          <w:rFonts w:ascii="Arial" w:hAnsi="Arial" w:cs="Arial"/>
          <w:iCs/>
          <w:sz w:val="18"/>
          <w:szCs w:val="18"/>
          <w:lang w:val="en-GB"/>
        </w:rPr>
      </w:pPr>
    </w:p>
    <w:p w14:paraId="324CB5DF" w14:textId="77777777" w:rsidR="004B5771" w:rsidRDefault="004B5771" w:rsidP="00390611">
      <w:pPr>
        <w:jc w:val="both"/>
        <w:rPr>
          <w:rFonts w:ascii="Arial" w:hAnsi="Arial" w:cs="Arial"/>
          <w:iCs/>
          <w:sz w:val="18"/>
          <w:szCs w:val="18"/>
          <w:lang w:val="en-GB"/>
        </w:rPr>
      </w:pPr>
    </w:p>
    <w:p w14:paraId="026B3F55" w14:textId="77777777" w:rsidR="004B5771" w:rsidRDefault="004B5771" w:rsidP="00390611">
      <w:pPr>
        <w:jc w:val="both"/>
        <w:rPr>
          <w:rFonts w:ascii="Arial" w:hAnsi="Arial" w:cs="Arial"/>
          <w:iCs/>
          <w:sz w:val="18"/>
          <w:szCs w:val="18"/>
          <w:lang w:val="en-GB"/>
        </w:rPr>
      </w:pPr>
    </w:p>
    <w:p w14:paraId="4BC15D7D" w14:textId="77777777" w:rsidR="004B5771" w:rsidRDefault="004B5771" w:rsidP="00390611">
      <w:pPr>
        <w:jc w:val="both"/>
        <w:rPr>
          <w:rFonts w:ascii="Arial" w:hAnsi="Arial" w:cs="Arial"/>
          <w:iCs/>
          <w:sz w:val="18"/>
          <w:szCs w:val="18"/>
          <w:lang w:val="en-GB"/>
        </w:rPr>
      </w:pPr>
    </w:p>
    <w:p w14:paraId="4300A7C1" w14:textId="77777777" w:rsidR="004B5771" w:rsidRDefault="004B5771" w:rsidP="00390611">
      <w:pPr>
        <w:jc w:val="both"/>
        <w:rPr>
          <w:rFonts w:ascii="Arial" w:hAnsi="Arial" w:cs="Arial"/>
          <w:iCs/>
          <w:sz w:val="18"/>
          <w:szCs w:val="18"/>
          <w:lang w:val="en-GB"/>
        </w:rPr>
      </w:pPr>
    </w:p>
    <w:p w14:paraId="5A30EBEB" w14:textId="77777777" w:rsidR="004B5771" w:rsidRDefault="004B5771" w:rsidP="00390611">
      <w:pPr>
        <w:jc w:val="both"/>
        <w:rPr>
          <w:rFonts w:ascii="Arial" w:hAnsi="Arial" w:cs="Arial"/>
          <w:iCs/>
          <w:sz w:val="18"/>
          <w:szCs w:val="18"/>
          <w:lang w:val="en-GB"/>
        </w:rPr>
      </w:pPr>
    </w:p>
    <w:p w14:paraId="62740837" w14:textId="77777777" w:rsidR="004B5771" w:rsidRDefault="004B5771" w:rsidP="00390611">
      <w:pPr>
        <w:jc w:val="both"/>
        <w:rPr>
          <w:rFonts w:ascii="Arial" w:hAnsi="Arial" w:cs="Arial"/>
          <w:iCs/>
          <w:sz w:val="18"/>
          <w:szCs w:val="18"/>
          <w:lang w:val="en-GB"/>
        </w:rPr>
      </w:pPr>
    </w:p>
    <w:p w14:paraId="06E7F76C" w14:textId="77777777" w:rsidR="004B5771" w:rsidRDefault="004B5771" w:rsidP="00390611">
      <w:pPr>
        <w:jc w:val="both"/>
        <w:rPr>
          <w:rFonts w:ascii="Arial" w:hAnsi="Arial" w:cs="Arial"/>
          <w:iCs/>
          <w:sz w:val="18"/>
          <w:szCs w:val="18"/>
          <w:lang w:val="en-GB"/>
        </w:rPr>
      </w:pPr>
    </w:p>
    <w:p w14:paraId="37A4FEA6" w14:textId="77777777" w:rsidR="004B5771" w:rsidRDefault="004B5771" w:rsidP="00390611">
      <w:pPr>
        <w:jc w:val="both"/>
        <w:rPr>
          <w:rFonts w:ascii="Arial" w:hAnsi="Arial" w:cs="Arial"/>
          <w:iCs/>
          <w:sz w:val="18"/>
          <w:szCs w:val="18"/>
          <w:lang w:val="en-GB"/>
        </w:rPr>
      </w:pPr>
    </w:p>
    <w:p w14:paraId="115235B0" w14:textId="77777777" w:rsidR="004B5771" w:rsidRDefault="004B5771" w:rsidP="00390611">
      <w:pPr>
        <w:jc w:val="both"/>
        <w:rPr>
          <w:rFonts w:ascii="Arial" w:hAnsi="Arial" w:cs="Arial"/>
          <w:iCs/>
          <w:sz w:val="18"/>
          <w:szCs w:val="18"/>
          <w:lang w:val="en-GB"/>
        </w:rPr>
      </w:pPr>
    </w:p>
    <w:p w14:paraId="1D179DCD" w14:textId="77777777" w:rsidR="004B5771" w:rsidRDefault="004B5771" w:rsidP="00390611">
      <w:pPr>
        <w:jc w:val="both"/>
        <w:rPr>
          <w:rFonts w:ascii="Arial" w:hAnsi="Arial" w:cs="Arial"/>
          <w:iCs/>
          <w:sz w:val="18"/>
          <w:szCs w:val="18"/>
          <w:lang w:val="en-GB"/>
        </w:rPr>
      </w:pPr>
    </w:p>
    <w:p w14:paraId="55B99B09" w14:textId="77777777" w:rsidR="004B5771" w:rsidRDefault="004B5771" w:rsidP="00390611">
      <w:pPr>
        <w:jc w:val="both"/>
        <w:rPr>
          <w:rFonts w:ascii="Arial" w:hAnsi="Arial" w:cs="Arial"/>
          <w:iCs/>
          <w:sz w:val="18"/>
          <w:szCs w:val="18"/>
          <w:lang w:val="en-GB"/>
        </w:rPr>
      </w:pPr>
    </w:p>
    <w:p w14:paraId="056B440E" w14:textId="77777777" w:rsidR="004B5771" w:rsidRDefault="004B5771" w:rsidP="00390611">
      <w:pPr>
        <w:jc w:val="both"/>
        <w:rPr>
          <w:rFonts w:ascii="Arial" w:hAnsi="Arial" w:cs="Arial"/>
          <w:iCs/>
          <w:sz w:val="18"/>
          <w:szCs w:val="18"/>
          <w:lang w:val="en-GB"/>
        </w:rPr>
      </w:pPr>
    </w:p>
    <w:p w14:paraId="510B9C6A" w14:textId="77777777" w:rsidR="004B5771" w:rsidRDefault="004B5771" w:rsidP="00390611">
      <w:pPr>
        <w:jc w:val="both"/>
        <w:rPr>
          <w:rFonts w:ascii="Arial" w:hAnsi="Arial" w:cs="Arial"/>
          <w:iCs/>
          <w:sz w:val="18"/>
          <w:szCs w:val="18"/>
          <w:lang w:val="en-GB"/>
        </w:rPr>
      </w:pPr>
    </w:p>
    <w:p w14:paraId="50F56D6B" w14:textId="77777777" w:rsidR="004B5771" w:rsidRDefault="004B5771" w:rsidP="00390611">
      <w:pPr>
        <w:jc w:val="both"/>
        <w:rPr>
          <w:rFonts w:ascii="Arial" w:hAnsi="Arial" w:cs="Arial"/>
          <w:iCs/>
          <w:sz w:val="18"/>
          <w:szCs w:val="18"/>
          <w:lang w:val="en-GB"/>
        </w:rPr>
      </w:pPr>
    </w:p>
    <w:p w14:paraId="52721165" w14:textId="77777777" w:rsidR="004B5771" w:rsidRDefault="004B5771" w:rsidP="00390611">
      <w:pPr>
        <w:jc w:val="both"/>
        <w:rPr>
          <w:rFonts w:ascii="Arial" w:hAnsi="Arial" w:cs="Arial"/>
          <w:iCs/>
          <w:sz w:val="18"/>
          <w:szCs w:val="18"/>
          <w:lang w:val="en-GB"/>
        </w:rPr>
      </w:pPr>
    </w:p>
    <w:p w14:paraId="3BA52587" w14:textId="77777777" w:rsidR="004B5771" w:rsidRDefault="004B5771" w:rsidP="00390611">
      <w:pPr>
        <w:jc w:val="both"/>
        <w:rPr>
          <w:rFonts w:ascii="Arial" w:hAnsi="Arial" w:cs="Arial"/>
          <w:iCs/>
          <w:sz w:val="18"/>
          <w:szCs w:val="18"/>
          <w:lang w:val="en-GB"/>
        </w:rPr>
      </w:pPr>
    </w:p>
    <w:p w14:paraId="3C1775E9" w14:textId="77777777" w:rsidR="004B5771" w:rsidRDefault="004B5771" w:rsidP="00390611">
      <w:pPr>
        <w:jc w:val="both"/>
        <w:rPr>
          <w:rFonts w:ascii="Arial" w:hAnsi="Arial" w:cs="Arial"/>
          <w:iCs/>
          <w:sz w:val="18"/>
          <w:szCs w:val="18"/>
          <w:lang w:val="en-GB"/>
        </w:rPr>
      </w:pPr>
    </w:p>
    <w:p w14:paraId="5D29BA0C" w14:textId="77777777" w:rsidR="004B5771" w:rsidRDefault="004B5771" w:rsidP="00390611">
      <w:pPr>
        <w:jc w:val="both"/>
        <w:rPr>
          <w:rFonts w:ascii="Arial" w:hAnsi="Arial" w:cs="Arial"/>
          <w:iCs/>
          <w:sz w:val="18"/>
          <w:szCs w:val="18"/>
          <w:lang w:val="en-GB"/>
        </w:rPr>
      </w:pPr>
    </w:p>
    <w:p w14:paraId="55ACD35F" w14:textId="77777777" w:rsidR="004B5771" w:rsidRDefault="004B5771" w:rsidP="00390611">
      <w:pPr>
        <w:jc w:val="both"/>
        <w:rPr>
          <w:rFonts w:ascii="Arial" w:hAnsi="Arial" w:cs="Arial"/>
          <w:iCs/>
          <w:sz w:val="18"/>
          <w:szCs w:val="18"/>
          <w:lang w:val="en-GB"/>
        </w:rPr>
      </w:pPr>
    </w:p>
    <w:p w14:paraId="4451A47C" w14:textId="77777777" w:rsidR="004B5771" w:rsidRDefault="004B5771" w:rsidP="00390611">
      <w:pPr>
        <w:jc w:val="both"/>
        <w:rPr>
          <w:rFonts w:ascii="Arial" w:hAnsi="Arial" w:cs="Arial"/>
          <w:iCs/>
          <w:sz w:val="18"/>
          <w:szCs w:val="18"/>
          <w:lang w:val="en-GB"/>
        </w:rPr>
      </w:pPr>
    </w:p>
    <w:p w14:paraId="67DBFBF6" w14:textId="77777777" w:rsidR="004B5771" w:rsidRDefault="004B5771" w:rsidP="00390611">
      <w:pPr>
        <w:jc w:val="both"/>
        <w:rPr>
          <w:rFonts w:ascii="Arial" w:hAnsi="Arial" w:cs="Arial"/>
          <w:iCs/>
          <w:sz w:val="18"/>
          <w:szCs w:val="18"/>
          <w:lang w:val="en-GB"/>
        </w:rPr>
      </w:pPr>
    </w:p>
    <w:p w14:paraId="17A881AB" w14:textId="77777777" w:rsidR="004B5771" w:rsidRDefault="004B5771" w:rsidP="00390611">
      <w:pPr>
        <w:jc w:val="both"/>
        <w:rPr>
          <w:rFonts w:ascii="Arial" w:hAnsi="Arial" w:cs="Arial"/>
          <w:iCs/>
          <w:sz w:val="18"/>
          <w:szCs w:val="18"/>
          <w:lang w:val="en-GB"/>
        </w:rPr>
      </w:pPr>
    </w:p>
    <w:p w14:paraId="21265F82" w14:textId="77777777" w:rsidR="004B5771" w:rsidRDefault="004B5771" w:rsidP="00390611">
      <w:pPr>
        <w:jc w:val="both"/>
        <w:rPr>
          <w:rFonts w:ascii="Arial" w:hAnsi="Arial" w:cs="Arial"/>
          <w:iCs/>
          <w:sz w:val="18"/>
          <w:szCs w:val="18"/>
          <w:lang w:val="en-GB"/>
        </w:rPr>
      </w:pPr>
    </w:p>
    <w:p w14:paraId="6B87911A" w14:textId="77777777" w:rsidR="004B5771" w:rsidRDefault="004B5771" w:rsidP="00390611">
      <w:pPr>
        <w:jc w:val="both"/>
        <w:rPr>
          <w:rFonts w:ascii="Arial" w:hAnsi="Arial" w:cs="Arial"/>
          <w:iCs/>
          <w:sz w:val="18"/>
          <w:szCs w:val="18"/>
          <w:lang w:val="en-GB"/>
        </w:rPr>
      </w:pPr>
    </w:p>
    <w:p w14:paraId="23494D20" w14:textId="77777777" w:rsidR="004B5771" w:rsidRPr="004B5771" w:rsidRDefault="004B5771" w:rsidP="00390611">
      <w:pPr>
        <w:jc w:val="both"/>
        <w:rPr>
          <w:rFonts w:ascii="Arial" w:hAnsi="Arial" w:cs="Arial"/>
          <w:iCs/>
          <w:sz w:val="18"/>
          <w:szCs w:val="18"/>
          <w:lang w:val="en-GB"/>
        </w:rPr>
      </w:pPr>
    </w:p>
    <w:sectPr w:rsidR="004B5771" w:rsidRPr="004B5771" w:rsidSect="004B5771">
      <w:footerReference w:type="default" r:id="rId19"/>
      <w:pgSz w:w="15840" w:h="12240" w:orient="landscape"/>
      <w:pgMar w:top="1134" w:right="1701" w:bottom="1134" w:left="1701"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67A0" w14:textId="77777777" w:rsidR="008151CD" w:rsidRDefault="008151CD">
      <w:r>
        <w:separator/>
      </w:r>
    </w:p>
    <w:p w14:paraId="36B133A7" w14:textId="77777777" w:rsidR="008151CD" w:rsidRDefault="008151CD"/>
    <w:p w14:paraId="47174EEE" w14:textId="77777777" w:rsidR="008151CD" w:rsidRDefault="008151CD"/>
    <w:p w14:paraId="643BE251" w14:textId="77777777" w:rsidR="008151CD" w:rsidRDefault="008151CD"/>
  </w:endnote>
  <w:endnote w:type="continuationSeparator" w:id="0">
    <w:p w14:paraId="30DF0EA2" w14:textId="77777777" w:rsidR="008151CD" w:rsidRDefault="008151CD">
      <w:r>
        <w:continuationSeparator/>
      </w:r>
    </w:p>
    <w:p w14:paraId="78412CCC" w14:textId="77777777" w:rsidR="008151CD" w:rsidRDefault="008151CD"/>
    <w:p w14:paraId="7760870A" w14:textId="77777777" w:rsidR="008151CD" w:rsidRDefault="008151CD"/>
    <w:p w14:paraId="4D29916E" w14:textId="77777777" w:rsidR="008151CD" w:rsidRDefault="008151CD"/>
  </w:endnote>
  <w:endnote w:type="continuationNotice" w:id="1">
    <w:p w14:paraId="42D3D325" w14:textId="77777777" w:rsidR="008151CD" w:rsidRDefault="00815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A" w14:textId="77777777" w:rsidR="00E70A87" w:rsidRDefault="00E70A87"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F97BB" w14:textId="77777777" w:rsidR="00E70A87" w:rsidRDefault="00E70A87"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C"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1</w:t>
    </w:r>
    <w:r w:rsidR="00D62010">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17</w:t>
    </w:r>
    <w:r>
      <w:rPr>
        <w:rFonts w:ascii="Calibri" w:hAnsi="Calibri"/>
        <w:bCs/>
        <w:sz w:val="22"/>
        <w:szCs w:val="22"/>
      </w:rPr>
      <w:fldChar w:fldCharType="end"/>
    </w:r>
  </w:p>
  <w:p w14:paraId="242F97BD" w14:textId="77777777" w:rsidR="00E70A87" w:rsidRDefault="00E70A87">
    <w:pPr>
      <w:pStyle w:val="Footer"/>
      <w:jc w:val="right"/>
    </w:pPr>
  </w:p>
  <w:p w14:paraId="242F97BE" w14:textId="77777777" w:rsidR="00E70A87" w:rsidRDefault="00E70A87"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F" w14:textId="77777777"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0" w14:textId="77777777" w:rsidR="00E70A87" w:rsidRDefault="00E70A87"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E93D" w14:textId="77777777" w:rsidR="00474148" w:rsidRDefault="00474148" w:rsidP="00C67182">
    <w:pPr>
      <w:pStyle w:val="Footer"/>
      <w:jc w:val="right"/>
      <w:rPr>
        <w:rFonts w:ascii="Calibri" w:hAnsi="Calibri"/>
        <w:bCs/>
        <w:sz w:val="22"/>
        <w:szCs w:val="22"/>
      </w:rPr>
    </w:pPr>
  </w:p>
  <w:p w14:paraId="242F97CD" w14:textId="01BDC6B6" w:rsidR="00E70A87" w:rsidRDefault="00E70A87" w:rsidP="00C67182">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2</w:t>
    </w:r>
    <w:r w:rsidR="00D62010">
      <w:rPr>
        <w:rFonts w:ascii="Calibri" w:hAnsi="Calibri"/>
        <w:bCs/>
        <w:noProof/>
        <w:sz w:val="22"/>
        <w:szCs w:val="22"/>
      </w:rPr>
      <w:t>5</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E" w14:textId="77777777" w:rsidR="00E70A87" w:rsidRDefault="00E70A87">
    <w:pPr>
      <w:pStyle w:val="Footer"/>
      <w:jc w:val="right"/>
    </w:pPr>
  </w:p>
  <w:p w14:paraId="242F97CF" w14:textId="77777777" w:rsidR="00E70A87" w:rsidRDefault="00E70A87" w:rsidP="009D75E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5082" w14:textId="77777777" w:rsidR="008151CD" w:rsidRDefault="008151CD">
      <w:r>
        <w:separator/>
      </w:r>
    </w:p>
    <w:p w14:paraId="215869CA" w14:textId="77777777" w:rsidR="008151CD" w:rsidRDefault="008151CD"/>
    <w:p w14:paraId="57DF26B3" w14:textId="77777777" w:rsidR="008151CD" w:rsidRDefault="008151CD"/>
    <w:p w14:paraId="26DC8356" w14:textId="77777777" w:rsidR="008151CD" w:rsidRDefault="008151CD"/>
  </w:footnote>
  <w:footnote w:type="continuationSeparator" w:id="0">
    <w:p w14:paraId="4E5DA8D3" w14:textId="77777777" w:rsidR="008151CD" w:rsidRDefault="008151CD">
      <w:r>
        <w:continuationSeparator/>
      </w:r>
    </w:p>
    <w:p w14:paraId="7A2278FF" w14:textId="77777777" w:rsidR="008151CD" w:rsidRDefault="008151CD"/>
    <w:p w14:paraId="1788C061" w14:textId="77777777" w:rsidR="008151CD" w:rsidRDefault="008151CD"/>
    <w:p w14:paraId="744918E2" w14:textId="77777777" w:rsidR="008151CD" w:rsidRDefault="008151CD"/>
  </w:footnote>
  <w:footnote w:type="continuationNotice" w:id="1">
    <w:p w14:paraId="1CAA9A99" w14:textId="77777777" w:rsidR="008151CD" w:rsidRDefault="00815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7" w14:textId="77777777" w:rsidR="00E70A87" w:rsidRDefault="008151CD">
    <w:pPr>
      <w:pStyle w:val="Header"/>
    </w:pPr>
    <w:r>
      <w:rPr>
        <w:noProof/>
      </w:rPr>
      <w:pict w14:anchorId="242F9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97B8" w14:textId="3A48CC1A" w:rsidR="00E70A87" w:rsidRPr="00E923CB" w:rsidRDefault="00E70A87" w:rsidP="000B0938">
    <w:pPr>
      <w:tabs>
        <w:tab w:val="center" w:pos="4819"/>
        <w:tab w:val="right" w:pos="9638"/>
      </w:tabs>
      <w:jc w:val="right"/>
      <w:rPr>
        <w:rFonts w:ascii="Arial" w:hAnsi="Arial" w:cs="Arial"/>
        <w:sz w:val="20"/>
        <w:szCs w:val="20"/>
        <w:lang w:val="en-GB"/>
      </w:rPr>
    </w:pPr>
    <w:r w:rsidRPr="00AC3C84">
      <w:rPr>
        <w:rFonts w:ascii="Arial" w:hAnsi="Arial"/>
        <w:sz w:val="20"/>
        <w:szCs w:val="20"/>
        <w:lang w:val="en-BZ"/>
      </w:rPr>
      <w:tab/>
    </w:r>
    <w:r w:rsidR="00860E1B">
      <w:rPr>
        <w:rFonts w:ascii="Arial" w:hAnsi="Arial" w:cs="Arial"/>
        <w:sz w:val="20"/>
        <w:szCs w:val="20"/>
        <w:lang w:val="en-GB"/>
      </w:rPr>
      <w:t xml:space="preserve"> </w:t>
    </w:r>
    <w:r w:rsidR="00AA2B95">
      <w:rPr>
        <w:rFonts w:ascii="Arial" w:hAnsi="Arial" w:cs="Arial"/>
        <w:noProof/>
        <w:sz w:val="20"/>
        <w:szCs w:val="20"/>
      </w:rPr>
      <w:drawing>
        <wp:inline distT="0" distB="0" distL="0" distR="0" wp14:anchorId="08825419" wp14:editId="7CED6501">
          <wp:extent cx="1097280" cy="405765"/>
          <wp:effectExtent l="0" t="0" r="762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05765"/>
                  </a:xfrm>
                  <a:prstGeom prst="rect">
                    <a:avLst/>
                  </a:prstGeom>
                  <a:noFill/>
                  <a:ln>
                    <a:noFill/>
                  </a:ln>
                </pic:spPr>
              </pic:pic>
            </a:graphicData>
          </a:graphic>
        </wp:inline>
      </w:drawing>
    </w:r>
    <w:r w:rsidR="00AA2B95">
      <w:rPr>
        <w:rFonts w:ascii="Calibri" w:hAnsi="Calibri" w:cs="Calibri"/>
        <w:color w:val="000000"/>
        <w:sz w:val="22"/>
        <w:szCs w:val="22"/>
        <w:shd w:val="clear" w:color="auto" w:fill="FFFFFF"/>
      </w:rPr>
      <w:br/>
    </w:r>
  </w:p>
  <w:p w14:paraId="242F97B9" w14:textId="77777777" w:rsidR="00E70A87" w:rsidRPr="00AC3C84" w:rsidRDefault="00E70A87" w:rsidP="00AF2CBD">
    <w:pPr>
      <w:pStyle w:val="Header"/>
      <w:jc w:val="right"/>
      <w:rPr>
        <w:rFonts w:ascii="Arial" w:hAnsi="Arial" w:cs="Arial"/>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8"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3821251">
    <w:abstractNumId w:val="13"/>
  </w:num>
  <w:num w:numId="2" w16cid:durableId="985858422">
    <w:abstractNumId w:val="4"/>
  </w:num>
  <w:num w:numId="3" w16cid:durableId="864752963">
    <w:abstractNumId w:val="17"/>
  </w:num>
  <w:num w:numId="4" w16cid:durableId="1399866588">
    <w:abstractNumId w:val="7"/>
  </w:num>
  <w:num w:numId="5" w16cid:durableId="1275089630">
    <w:abstractNumId w:val="19"/>
  </w:num>
  <w:num w:numId="6" w16cid:durableId="1175729913">
    <w:abstractNumId w:val="9"/>
  </w:num>
  <w:num w:numId="7" w16cid:durableId="116143793">
    <w:abstractNumId w:val="10"/>
  </w:num>
  <w:num w:numId="8" w16cid:durableId="1004237330">
    <w:abstractNumId w:val="18"/>
  </w:num>
  <w:num w:numId="9" w16cid:durableId="1225606690">
    <w:abstractNumId w:val="5"/>
  </w:num>
  <w:num w:numId="10" w16cid:durableId="1001549076">
    <w:abstractNumId w:val="5"/>
    <w:lvlOverride w:ilvl="0">
      <w:startOverride w:val="1"/>
    </w:lvlOverride>
  </w:num>
  <w:num w:numId="11" w16cid:durableId="184246207">
    <w:abstractNumId w:val="11"/>
  </w:num>
  <w:num w:numId="12" w16cid:durableId="1698777427">
    <w:abstractNumId w:val="2"/>
  </w:num>
  <w:num w:numId="13" w16cid:durableId="1215000150">
    <w:abstractNumId w:val="15"/>
  </w:num>
  <w:num w:numId="14" w16cid:durableId="266160598">
    <w:abstractNumId w:val="6"/>
  </w:num>
  <w:num w:numId="15" w16cid:durableId="1674528238">
    <w:abstractNumId w:val="3"/>
  </w:num>
  <w:num w:numId="16" w16cid:durableId="20134558">
    <w:abstractNumId w:val="0"/>
  </w:num>
  <w:num w:numId="17" w16cid:durableId="1696661873">
    <w:abstractNumId w:val="16"/>
  </w:num>
  <w:num w:numId="18" w16cid:durableId="642195676">
    <w:abstractNumId w:val="12"/>
  </w:num>
  <w:num w:numId="19" w16cid:durableId="1594313004">
    <w:abstractNumId w:val="14"/>
  </w:num>
  <w:num w:numId="20" w16cid:durableId="115031337">
    <w:abstractNumId w:val="1"/>
  </w:num>
  <w:num w:numId="21" w16cid:durableId="975448297">
    <w:abstractNumId w:val="8"/>
  </w:num>
  <w:num w:numId="22" w16cid:durableId="141847915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savePreviewPicture/>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6F0"/>
    <w:rsid w:val="00000FEF"/>
    <w:rsid w:val="00001018"/>
    <w:rsid w:val="00001AD1"/>
    <w:rsid w:val="00002F34"/>
    <w:rsid w:val="00003E58"/>
    <w:rsid w:val="0000606A"/>
    <w:rsid w:val="0000636E"/>
    <w:rsid w:val="00006608"/>
    <w:rsid w:val="00007178"/>
    <w:rsid w:val="00007B6A"/>
    <w:rsid w:val="00007EE2"/>
    <w:rsid w:val="00007F6D"/>
    <w:rsid w:val="0001173D"/>
    <w:rsid w:val="0001276F"/>
    <w:rsid w:val="00012C57"/>
    <w:rsid w:val="00013F0C"/>
    <w:rsid w:val="00014021"/>
    <w:rsid w:val="00014856"/>
    <w:rsid w:val="00015814"/>
    <w:rsid w:val="00015A12"/>
    <w:rsid w:val="00016869"/>
    <w:rsid w:val="00016BDA"/>
    <w:rsid w:val="00017151"/>
    <w:rsid w:val="0001794B"/>
    <w:rsid w:val="000215E9"/>
    <w:rsid w:val="000218B6"/>
    <w:rsid w:val="00021C24"/>
    <w:rsid w:val="00021E59"/>
    <w:rsid w:val="000225AC"/>
    <w:rsid w:val="000227A8"/>
    <w:rsid w:val="00022A1E"/>
    <w:rsid w:val="00022CBC"/>
    <w:rsid w:val="000238F6"/>
    <w:rsid w:val="00023964"/>
    <w:rsid w:val="00023D0A"/>
    <w:rsid w:val="00024821"/>
    <w:rsid w:val="0002504B"/>
    <w:rsid w:val="00026738"/>
    <w:rsid w:val="00026CAD"/>
    <w:rsid w:val="00027BBF"/>
    <w:rsid w:val="000304F7"/>
    <w:rsid w:val="000312EB"/>
    <w:rsid w:val="00031C40"/>
    <w:rsid w:val="00031E56"/>
    <w:rsid w:val="00035AA1"/>
    <w:rsid w:val="00036A20"/>
    <w:rsid w:val="00036F78"/>
    <w:rsid w:val="00036FC5"/>
    <w:rsid w:val="00037710"/>
    <w:rsid w:val="0003798A"/>
    <w:rsid w:val="000379E8"/>
    <w:rsid w:val="00040D9E"/>
    <w:rsid w:val="00042B90"/>
    <w:rsid w:val="00042C54"/>
    <w:rsid w:val="000431A6"/>
    <w:rsid w:val="0004330E"/>
    <w:rsid w:val="000442DA"/>
    <w:rsid w:val="000445E3"/>
    <w:rsid w:val="00045189"/>
    <w:rsid w:val="000454BC"/>
    <w:rsid w:val="0004646D"/>
    <w:rsid w:val="0005170B"/>
    <w:rsid w:val="00051FE3"/>
    <w:rsid w:val="000523C0"/>
    <w:rsid w:val="000543FC"/>
    <w:rsid w:val="00054DFD"/>
    <w:rsid w:val="00055B12"/>
    <w:rsid w:val="0005692B"/>
    <w:rsid w:val="00056A45"/>
    <w:rsid w:val="00057A9D"/>
    <w:rsid w:val="00060145"/>
    <w:rsid w:val="00060605"/>
    <w:rsid w:val="0006160A"/>
    <w:rsid w:val="0006220A"/>
    <w:rsid w:val="000641A0"/>
    <w:rsid w:val="000643EF"/>
    <w:rsid w:val="00064ABC"/>
    <w:rsid w:val="000665F8"/>
    <w:rsid w:val="00066C94"/>
    <w:rsid w:val="000702E8"/>
    <w:rsid w:val="0007054E"/>
    <w:rsid w:val="0007170B"/>
    <w:rsid w:val="00071CE9"/>
    <w:rsid w:val="00071FF8"/>
    <w:rsid w:val="0007247E"/>
    <w:rsid w:val="00072BB6"/>
    <w:rsid w:val="0007312A"/>
    <w:rsid w:val="00073FE0"/>
    <w:rsid w:val="00074E1C"/>
    <w:rsid w:val="000754F1"/>
    <w:rsid w:val="00075887"/>
    <w:rsid w:val="00075FA2"/>
    <w:rsid w:val="000765B2"/>
    <w:rsid w:val="00076976"/>
    <w:rsid w:val="00077661"/>
    <w:rsid w:val="000805D1"/>
    <w:rsid w:val="000824C7"/>
    <w:rsid w:val="000828BD"/>
    <w:rsid w:val="00083DEF"/>
    <w:rsid w:val="000841DD"/>
    <w:rsid w:val="000842DC"/>
    <w:rsid w:val="000845E9"/>
    <w:rsid w:val="00084AC8"/>
    <w:rsid w:val="00086021"/>
    <w:rsid w:val="00090FF5"/>
    <w:rsid w:val="000911EB"/>
    <w:rsid w:val="00091BDF"/>
    <w:rsid w:val="000927D6"/>
    <w:rsid w:val="00092CEC"/>
    <w:rsid w:val="000940AC"/>
    <w:rsid w:val="000947B8"/>
    <w:rsid w:val="00095704"/>
    <w:rsid w:val="000958EF"/>
    <w:rsid w:val="00095C27"/>
    <w:rsid w:val="00095DB6"/>
    <w:rsid w:val="00096193"/>
    <w:rsid w:val="0009657F"/>
    <w:rsid w:val="000A0728"/>
    <w:rsid w:val="000A13CF"/>
    <w:rsid w:val="000A15E5"/>
    <w:rsid w:val="000A23D5"/>
    <w:rsid w:val="000A24B5"/>
    <w:rsid w:val="000A2819"/>
    <w:rsid w:val="000A6184"/>
    <w:rsid w:val="000B0938"/>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09CE"/>
    <w:rsid w:val="000D1609"/>
    <w:rsid w:val="000D1C05"/>
    <w:rsid w:val="000D24EC"/>
    <w:rsid w:val="000D2A29"/>
    <w:rsid w:val="000D3F5A"/>
    <w:rsid w:val="000D42DB"/>
    <w:rsid w:val="000D5C03"/>
    <w:rsid w:val="000D5D90"/>
    <w:rsid w:val="000D6002"/>
    <w:rsid w:val="000D6234"/>
    <w:rsid w:val="000D635C"/>
    <w:rsid w:val="000D7550"/>
    <w:rsid w:val="000D7FE1"/>
    <w:rsid w:val="000E0268"/>
    <w:rsid w:val="000E06C5"/>
    <w:rsid w:val="000E11A7"/>
    <w:rsid w:val="000E15E3"/>
    <w:rsid w:val="000E24C9"/>
    <w:rsid w:val="000E27E3"/>
    <w:rsid w:val="000E3581"/>
    <w:rsid w:val="000E3F72"/>
    <w:rsid w:val="000E4C92"/>
    <w:rsid w:val="000E5C10"/>
    <w:rsid w:val="000E5E4F"/>
    <w:rsid w:val="000F0A34"/>
    <w:rsid w:val="000F122E"/>
    <w:rsid w:val="000F262F"/>
    <w:rsid w:val="000F29CD"/>
    <w:rsid w:val="000F367F"/>
    <w:rsid w:val="000F4A38"/>
    <w:rsid w:val="000F4EE4"/>
    <w:rsid w:val="000F6524"/>
    <w:rsid w:val="000F7336"/>
    <w:rsid w:val="000F7CDC"/>
    <w:rsid w:val="00103844"/>
    <w:rsid w:val="00103DAD"/>
    <w:rsid w:val="0010427A"/>
    <w:rsid w:val="001055EC"/>
    <w:rsid w:val="001056DC"/>
    <w:rsid w:val="00105BD5"/>
    <w:rsid w:val="0010608D"/>
    <w:rsid w:val="00107174"/>
    <w:rsid w:val="001119EC"/>
    <w:rsid w:val="00111FB6"/>
    <w:rsid w:val="00113337"/>
    <w:rsid w:val="0011349C"/>
    <w:rsid w:val="00114323"/>
    <w:rsid w:val="0011442E"/>
    <w:rsid w:val="00114BE0"/>
    <w:rsid w:val="0011551A"/>
    <w:rsid w:val="00115EAB"/>
    <w:rsid w:val="00116136"/>
    <w:rsid w:val="00116564"/>
    <w:rsid w:val="00117DFD"/>
    <w:rsid w:val="001211A0"/>
    <w:rsid w:val="00121E24"/>
    <w:rsid w:val="0012219F"/>
    <w:rsid w:val="00122604"/>
    <w:rsid w:val="00122EDC"/>
    <w:rsid w:val="00123A97"/>
    <w:rsid w:val="00124CEC"/>
    <w:rsid w:val="001265BF"/>
    <w:rsid w:val="00126795"/>
    <w:rsid w:val="00130CBB"/>
    <w:rsid w:val="00131650"/>
    <w:rsid w:val="0013231B"/>
    <w:rsid w:val="001333B7"/>
    <w:rsid w:val="001337F7"/>
    <w:rsid w:val="00133F84"/>
    <w:rsid w:val="001363CE"/>
    <w:rsid w:val="001375AD"/>
    <w:rsid w:val="0014045F"/>
    <w:rsid w:val="001408BD"/>
    <w:rsid w:val="00140A41"/>
    <w:rsid w:val="0014110C"/>
    <w:rsid w:val="00141703"/>
    <w:rsid w:val="0014175F"/>
    <w:rsid w:val="001423B2"/>
    <w:rsid w:val="0014266D"/>
    <w:rsid w:val="00142CFF"/>
    <w:rsid w:val="00143064"/>
    <w:rsid w:val="00144F31"/>
    <w:rsid w:val="00145D93"/>
    <w:rsid w:val="001506F0"/>
    <w:rsid w:val="0015088B"/>
    <w:rsid w:val="00150C95"/>
    <w:rsid w:val="00151DA5"/>
    <w:rsid w:val="00152404"/>
    <w:rsid w:val="00152D85"/>
    <w:rsid w:val="00153031"/>
    <w:rsid w:val="00154855"/>
    <w:rsid w:val="00157041"/>
    <w:rsid w:val="001574E9"/>
    <w:rsid w:val="00157915"/>
    <w:rsid w:val="00161BEE"/>
    <w:rsid w:val="00162328"/>
    <w:rsid w:val="00162437"/>
    <w:rsid w:val="00162A07"/>
    <w:rsid w:val="00163AB9"/>
    <w:rsid w:val="001647DA"/>
    <w:rsid w:val="0016542C"/>
    <w:rsid w:val="00165B21"/>
    <w:rsid w:val="00166730"/>
    <w:rsid w:val="00166B79"/>
    <w:rsid w:val="00166DCA"/>
    <w:rsid w:val="00170722"/>
    <w:rsid w:val="00172544"/>
    <w:rsid w:val="00173DFD"/>
    <w:rsid w:val="00173EB8"/>
    <w:rsid w:val="00174A40"/>
    <w:rsid w:val="0017518D"/>
    <w:rsid w:val="00175CBF"/>
    <w:rsid w:val="001764F0"/>
    <w:rsid w:val="0017773F"/>
    <w:rsid w:val="00177AFC"/>
    <w:rsid w:val="00181F39"/>
    <w:rsid w:val="001824D8"/>
    <w:rsid w:val="00182FDF"/>
    <w:rsid w:val="001836D1"/>
    <w:rsid w:val="001844AC"/>
    <w:rsid w:val="00184703"/>
    <w:rsid w:val="0018475F"/>
    <w:rsid w:val="00184B63"/>
    <w:rsid w:val="00184BCB"/>
    <w:rsid w:val="0018577B"/>
    <w:rsid w:val="00185945"/>
    <w:rsid w:val="001873AA"/>
    <w:rsid w:val="00190000"/>
    <w:rsid w:val="00190BC6"/>
    <w:rsid w:val="00191B7D"/>
    <w:rsid w:val="0019532B"/>
    <w:rsid w:val="00195D7B"/>
    <w:rsid w:val="00196755"/>
    <w:rsid w:val="00196D78"/>
    <w:rsid w:val="001A0459"/>
    <w:rsid w:val="001A123D"/>
    <w:rsid w:val="001A167D"/>
    <w:rsid w:val="001A3747"/>
    <w:rsid w:val="001A4662"/>
    <w:rsid w:val="001A54DC"/>
    <w:rsid w:val="001A593D"/>
    <w:rsid w:val="001A5C8A"/>
    <w:rsid w:val="001A690F"/>
    <w:rsid w:val="001A69BE"/>
    <w:rsid w:val="001A79A4"/>
    <w:rsid w:val="001B03A2"/>
    <w:rsid w:val="001B2C38"/>
    <w:rsid w:val="001B33C1"/>
    <w:rsid w:val="001B367E"/>
    <w:rsid w:val="001B3CD7"/>
    <w:rsid w:val="001B50B7"/>
    <w:rsid w:val="001B606B"/>
    <w:rsid w:val="001B62F5"/>
    <w:rsid w:val="001B6BFC"/>
    <w:rsid w:val="001B75FA"/>
    <w:rsid w:val="001B7F42"/>
    <w:rsid w:val="001C0A62"/>
    <w:rsid w:val="001C1C8E"/>
    <w:rsid w:val="001C4213"/>
    <w:rsid w:val="001C44AB"/>
    <w:rsid w:val="001C5E22"/>
    <w:rsid w:val="001C6B38"/>
    <w:rsid w:val="001D00CC"/>
    <w:rsid w:val="001D225B"/>
    <w:rsid w:val="001D306E"/>
    <w:rsid w:val="001D3A99"/>
    <w:rsid w:val="001D3B52"/>
    <w:rsid w:val="001D4295"/>
    <w:rsid w:val="001D42D2"/>
    <w:rsid w:val="001D5E56"/>
    <w:rsid w:val="001D6511"/>
    <w:rsid w:val="001D67F1"/>
    <w:rsid w:val="001D6914"/>
    <w:rsid w:val="001D6BC6"/>
    <w:rsid w:val="001D6D3C"/>
    <w:rsid w:val="001D6F10"/>
    <w:rsid w:val="001D724E"/>
    <w:rsid w:val="001D73C8"/>
    <w:rsid w:val="001D7EB7"/>
    <w:rsid w:val="001E2F9A"/>
    <w:rsid w:val="001E391A"/>
    <w:rsid w:val="001E5C36"/>
    <w:rsid w:val="001E5EB2"/>
    <w:rsid w:val="001E63FF"/>
    <w:rsid w:val="001E66AD"/>
    <w:rsid w:val="001E6702"/>
    <w:rsid w:val="001E7997"/>
    <w:rsid w:val="001E7B6B"/>
    <w:rsid w:val="001F03E9"/>
    <w:rsid w:val="001F0F23"/>
    <w:rsid w:val="001F1970"/>
    <w:rsid w:val="001F1F4E"/>
    <w:rsid w:val="001F2537"/>
    <w:rsid w:val="001F40DA"/>
    <w:rsid w:val="001F5D3F"/>
    <w:rsid w:val="001F5D71"/>
    <w:rsid w:val="001F6E5B"/>
    <w:rsid w:val="001F7BE7"/>
    <w:rsid w:val="00200A96"/>
    <w:rsid w:val="00201705"/>
    <w:rsid w:val="00201BD1"/>
    <w:rsid w:val="002029AA"/>
    <w:rsid w:val="00202F7E"/>
    <w:rsid w:val="002041FF"/>
    <w:rsid w:val="0020429E"/>
    <w:rsid w:val="00205202"/>
    <w:rsid w:val="002059A4"/>
    <w:rsid w:val="00206F8B"/>
    <w:rsid w:val="00210C34"/>
    <w:rsid w:val="0021101D"/>
    <w:rsid w:val="002119D1"/>
    <w:rsid w:val="00211E58"/>
    <w:rsid w:val="00212740"/>
    <w:rsid w:val="00217218"/>
    <w:rsid w:val="00220899"/>
    <w:rsid w:val="00220931"/>
    <w:rsid w:val="00220973"/>
    <w:rsid w:val="002219CB"/>
    <w:rsid w:val="0022292E"/>
    <w:rsid w:val="00222ABC"/>
    <w:rsid w:val="0022308A"/>
    <w:rsid w:val="0022358B"/>
    <w:rsid w:val="002243FF"/>
    <w:rsid w:val="002247B8"/>
    <w:rsid w:val="002266BA"/>
    <w:rsid w:val="00226744"/>
    <w:rsid w:val="00227699"/>
    <w:rsid w:val="00231120"/>
    <w:rsid w:val="002318AC"/>
    <w:rsid w:val="00231D52"/>
    <w:rsid w:val="002320B8"/>
    <w:rsid w:val="002329D1"/>
    <w:rsid w:val="00233336"/>
    <w:rsid w:val="00233FED"/>
    <w:rsid w:val="002354A4"/>
    <w:rsid w:val="002360A9"/>
    <w:rsid w:val="00241192"/>
    <w:rsid w:val="00241A84"/>
    <w:rsid w:val="002422E7"/>
    <w:rsid w:val="002426F9"/>
    <w:rsid w:val="00243EF1"/>
    <w:rsid w:val="00243F71"/>
    <w:rsid w:val="00244244"/>
    <w:rsid w:val="00244FFC"/>
    <w:rsid w:val="00247356"/>
    <w:rsid w:val="00247A76"/>
    <w:rsid w:val="00247A88"/>
    <w:rsid w:val="00247E1E"/>
    <w:rsid w:val="002508AA"/>
    <w:rsid w:val="002519D8"/>
    <w:rsid w:val="00253DB1"/>
    <w:rsid w:val="00254874"/>
    <w:rsid w:val="00254E61"/>
    <w:rsid w:val="00255207"/>
    <w:rsid w:val="00255370"/>
    <w:rsid w:val="0025588D"/>
    <w:rsid w:val="002558DF"/>
    <w:rsid w:val="00257504"/>
    <w:rsid w:val="0025765A"/>
    <w:rsid w:val="00260BAF"/>
    <w:rsid w:val="00262B58"/>
    <w:rsid w:val="00263EB2"/>
    <w:rsid w:val="00263F66"/>
    <w:rsid w:val="00264D0F"/>
    <w:rsid w:val="00265F16"/>
    <w:rsid w:val="00265F69"/>
    <w:rsid w:val="002666D6"/>
    <w:rsid w:val="002678C3"/>
    <w:rsid w:val="002702FE"/>
    <w:rsid w:val="00270EC9"/>
    <w:rsid w:val="00271666"/>
    <w:rsid w:val="0027197E"/>
    <w:rsid w:val="00271A4D"/>
    <w:rsid w:val="00271E93"/>
    <w:rsid w:val="002734E1"/>
    <w:rsid w:val="00275983"/>
    <w:rsid w:val="002762CC"/>
    <w:rsid w:val="00280A05"/>
    <w:rsid w:val="002827D1"/>
    <w:rsid w:val="00282AB5"/>
    <w:rsid w:val="00282B1C"/>
    <w:rsid w:val="00282B44"/>
    <w:rsid w:val="00282C00"/>
    <w:rsid w:val="00282C32"/>
    <w:rsid w:val="002838CB"/>
    <w:rsid w:val="00283B32"/>
    <w:rsid w:val="00284178"/>
    <w:rsid w:val="002846B1"/>
    <w:rsid w:val="00284921"/>
    <w:rsid w:val="00285579"/>
    <w:rsid w:val="0028648B"/>
    <w:rsid w:val="00287D09"/>
    <w:rsid w:val="00291E5E"/>
    <w:rsid w:val="00291F6A"/>
    <w:rsid w:val="00292DB6"/>
    <w:rsid w:val="002934A1"/>
    <w:rsid w:val="002937ED"/>
    <w:rsid w:val="002940B7"/>
    <w:rsid w:val="00294131"/>
    <w:rsid w:val="00294153"/>
    <w:rsid w:val="002943E4"/>
    <w:rsid w:val="002947AC"/>
    <w:rsid w:val="002A1FB7"/>
    <w:rsid w:val="002A2BB9"/>
    <w:rsid w:val="002A4F02"/>
    <w:rsid w:val="002A4F79"/>
    <w:rsid w:val="002A57CF"/>
    <w:rsid w:val="002B026B"/>
    <w:rsid w:val="002B05E8"/>
    <w:rsid w:val="002B0AB1"/>
    <w:rsid w:val="002B2D83"/>
    <w:rsid w:val="002B3EE6"/>
    <w:rsid w:val="002B44E7"/>
    <w:rsid w:val="002B4558"/>
    <w:rsid w:val="002B54C8"/>
    <w:rsid w:val="002B581C"/>
    <w:rsid w:val="002B5BAC"/>
    <w:rsid w:val="002B62C5"/>
    <w:rsid w:val="002B677C"/>
    <w:rsid w:val="002B6EC1"/>
    <w:rsid w:val="002C0271"/>
    <w:rsid w:val="002C16B2"/>
    <w:rsid w:val="002C1957"/>
    <w:rsid w:val="002C21C6"/>
    <w:rsid w:val="002C2BE1"/>
    <w:rsid w:val="002C4158"/>
    <w:rsid w:val="002C62B4"/>
    <w:rsid w:val="002C653F"/>
    <w:rsid w:val="002C6D05"/>
    <w:rsid w:val="002C6D41"/>
    <w:rsid w:val="002C7369"/>
    <w:rsid w:val="002C7842"/>
    <w:rsid w:val="002C7F30"/>
    <w:rsid w:val="002D0F88"/>
    <w:rsid w:val="002D16C5"/>
    <w:rsid w:val="002D3339"/>
    <w:rsid w:val="002D35A0"/>
    <w:rsid w:val="002D393D"/>
    <w:rsid w:val="002D4274"/>
    <w:rsid w:val="002D586B"/>
    <w:rsid w:val="002D5A22"/>
    <w:rsid w:val="002D6130"/>
    <w:rsid w:val="002D6C69"/>
    <w:rsid w:val="002D6F39"/>
    <w:rsid w:val="002D7188"/>
    <w:rsid w:val="002D7BFD"/>
    <w:rsid w:val="002D7D4A"/>
    <w:rsid w:val="002D7E1C"/>
    <w:rsid w:val="002E0FF1"/>
    <w:rsid w:val="002E129C"/>
    <w:rsid w:val="002E14E3"/>
    <w:rsid w:val="002E1606"/>
    <w:rsid w:val="002E2BE0"/>
    <w:rsid w:val="002E3B0C"/>
    <w:rsid w:val="002E46D9"/>
    <w:rsid w:val="002E4EFE"/>
    <w:rsid w:val="002E5063"/>
    <w:rsid w:val="002E52F0"/>
    <w:rsid w:val="002E60A0"/>
    <w:rsid w:val="002E6EF6"/>
    <w:rsid w:val="002F0168"/>
    <w:rsid w:val="002F08A8"/>
    <w:rsid w:val="002F12CE"/>
    <w:rsid w:val="002F1B00"/>
    <w:rsid w:val="002F1D3B"/>
    <w:rsid w:val="002F21C9"/>
    <w:rsid w:val="002F273F"/>
    <w:rsid w:val="002F326E"/>
    <w:rsid w:val="002F34DC"/>
    <w:rsid w:val="002F3522"/>
    <w:rsid w:val="002F3FCB"/>
    <w:rsid w:val="00300923"/>
    <w:rsid w:val="00300EDA"/>
    <w:rsid w:val="00301011"/>
    <w:rsid w:val="003019A7"/>
    <w:rsid w:val="0030209B"/>
    <w:rsid w:val="00302A46"/>
    <w:rsid w:val="0030366A"/>
    <w:rsid w:val="0030448A"/>
    <w:rsid w:val="0030613F"/>
    <w:rsid w:val="00306828"/>
    <w:rsid w:val="003068D6"/>
    <w:rsid w:val="0031036F"/>
    <w:rsid w:val="0031093B"/>
    <w:rsid w:val="00310C85"/>
    <w:rsid w:val="00311924"/>
    <w:rsid w:val="00311DF2"/>
    <w:rsid w:val="003121EC"/>
    <w:rsid w:val="00312794"/>
    <w:rsid w:val="00312B47"/>
    <w:rsid w:val="0031361B"/>
    <w:rsid w:val="00314644"/>
    <w:rsid w:val="00314FA2"/>
    <w:rsid w:val="00315109"/>
    <w:rsid w:val="00315C44"/>
    <w:rsid w:val="00315D8F"/>
    <w:rsid w:val="00315FDC"/>
    <w:rsid w:val="003165F8"/>
    <w:rsid w:val="003210FC"/>
    <w:rsid w:val="003217B2"/>
    <w:rsid w:val="00322845"/>
    <w:rsid w:val="00323141"/>
    <w:rsid w:val="003236CD"/>
    <w:rsid w:val="0032370A"/>
    <w:rsid w:val="003239B4"/>
    <w:rsid w:val="00324349"/>
    <w:rsid w:val="003279A9"/>
    <w:rsid w:val="003312C3"/>
    <w:rsid w:val="00332083"/>
    <w:rsid w:val="00332A24"/>
    <w:rsid w:val="00332B62"/>
    <w:rsid w:val="00333057"/>
    <w:rsid w:val="00333627"/>
    <w:rsid w:val="003337EB"/>
    <w:rsid w:val="00333CC9"/>
    <w:rsid w:val="0033510E"/>
    <w:rsid w:val="0033616C"/>
    <w:rsid w:val="0033619E"/>
    <w:rsid w:val="00336A06"/>
    <w:rsid w:val="00336A8B"/>
    <w:rsid w:val="0033716E"/>
    <w:rsid w:val="00337420"/>
    <w:rsid w:val="003379B3"/>
    <w:rsid w:val="00337B04"/>
    <w:rsid w:val="0034008F"/>
    <w:rsid w:val="00340ECE"/>
    <w:rsid w:val="003411A5"/>
    <w:rsid w:val="00341554"/>
    <w:rsid w:val="003417F7"/>
    <w:rsid w:val="00341F7C"/>
    <w:rsid w:val="00343B69"/>
    <w:rsid w:val="0034406E"/>
    <w:rsid w:val="00344089"/>
    <w:rsid w:val="00346573"/>
    <w:rsid w:val="00350EF2"/>
    <w:rsid w:val="00351B90"/>
    <w:rsid w:val="00352F4E"/>
    <w:rsid w:val="0035323B"/>
    <w:rsid w:val="00353534"/>
    <w:rsid w:val="00353D1D"/>
    <w:rsid w:val="00353D54"/>
    <w:rsid w:val="00353E34"/>
    <w:rsid w:val="003559B6"/>
    <w:rsid w:val="00355E56"/>
    <w:rsid w:val="0035649F"/>
    <w:rsid w:val="00356AC7"/>
    <w:rsid w:val="003574BC"/>
    <w:rsid w:val="00357D33"/>
    <w:rsid w:val="00360129"/>
    <w:rsid w:val="00361CCD"/>
    <w:rsid w:val="00361E1D"/>
    <w:rsid w:val="0036219E"/>
    <w:rsid w:val="0036238F"/>
    <w:rsid w:val="00362CF8"/>
    <w:rsid w:val="00363138"/>
    <w:rsid w:val="00364BB9"/>
    <w:rsid w:val="00364CA4"/>
    <w:rsid w:val="00365B17"/>
    <w:rsid w:val="00365F39"/>
    <w:rsid w:val="00366345"/>
    <w:rsid w:val="003663DD"/>
    <w:rsid w:val="00367E99"/>
    <w:rsid w:val="00370720"/>
    <w:rsid w:val="003723CC"/>
    <w:rsid w:val="00372A4A"/>
    <w:rsid w:val="0037304B"/>
    <w:rsid w:val="003735E2"/>
    <w:rsid w:val="00374750"/>
    <w:rsid w:val="00374A91"/>
    <w:rsid w:val="00374C27"/>
    <w:rsid w:val="00374D87"/>
    <w:rsid w:val="0037624B"/>
    <w:rsid w:val="00377EBA"/>
    <w:rsid w:val="00382C23"/>
    <w:rsid w:val="00382D3F"/>
    <w:rsid w:val="00385259"/>
    <w:rsid w:val="00385330"/>
    <w:rsid w:val="00385B4D"/>
    <w:rsid w:val="00385CCB"/>
    <w:rsid w:val="003872C3"/>
    <w:rsid w:val="00390611"/>
    <w:rsid w:val="00391360"/>
    <w:rsid w:val="003913B4"/>
    <w:rsid w:val="00391D03"/>
    <w:rsid w:val="00394664"/>
    <w:rsid w:val="0039612F"/>
    <w:rsid w:val="00396B98"/>
    <w:rsid w:val="00397BA6"/>
    <w:rsid w:val="003A04AE"/>
    <w:rsid w:val="003A0C2E"/>
    <w:rsid w:val="003A2826"/>
    <w:rsid w:val="003A29B4"/>
    <w:rsid w:val="003A2B08"/>
    <w:rsid w:val="003A389D"/>
    <w:rsid w:val="003A4EDF"/>
    <w:rsid w:val="003A58D9"/>
    <w:rsid w:val="003A66E0"/>
    <w:rsid w:val="003B34A4"/>
    <w:rsid w:val="003B388F"/>
    <w:rsid w:val="003B4751"/>
    <w:rsid w:val="003B6050"/>
    <w:rsid w:val="003B7100"/>
    <w:rsid w:val="003B72AB"/>
    <w:rsid w:val="003B76CA"/>
    <w:rsid w:val="003B7842"/>
    <w:rsid w:val="003C101D"/>
    <w:rsid w:val="003C1F22"/>
    <w:rsid w:val="003C1F26"/>
    <w:rsid w:val="003C3BFD"/>
    <w:rsid w:val="003C3C86"/>
    <w:rsid w:val="003C3D4D"/>
    <w:rsid w:val="003C4733"/>
    <w:rsid w:val="003C4F0F"/>
    <w:rsid w:val="003C503D"/>
    <w:rsid w:val="003C573A"/>
    <w:rsid w:val="003C6BDE"/>
    <w:rsid w:val="003C6D15"/>
    <w:rsid w:val="003C7914"/>
    <w:rsid w:val="003D04E1"/>
    <w:rsid w:val="003D0E91"/>
    <w:rsid w:val="003D117D"/>
    <w:rsid w:val="003D1C99"/>
    <w:rsid w:val="003D2909"/>
    <w:rsid w:val="003D40AF"/>
    <w:rsid w:val="003D5A8F"/>
    <w:rsid w:val="003D69CB"/>
    <w:rsid w:val="003D704D"/>
    <w:rsid w:val="003D7776"/>
    <w:rsid w:val="003D7B6E"/>
    <w:rsid w:val="003E1203"/>
    <w:rsid w:val="003E20E9"/>
    <w:rsid w:val="003E2ADC"/>
    <w:rsid w:val="003E2C2C"/>
    <w:rsid w:val="003E2E8A"/>
    <w:rsid w:val="003E3C82"/>
    <w:rsid w:val="003E4C8E"/>
    <w:rsid w:val="003E4EF9"/>
    <w:rsid w:val="003E560A"/>
    <w:rsid w:val="003E56B6"/>
    <w:rsid w:val="003E56C1"/>
    <w:rsid w:val="003F01EF"/>
    <w:rsid w:val="003F0AC6"/>
    <w:rsid w:val="003F2472"/>
    <w:rsid w:val="003F2880"/>
    <w:rsid w:val="003F3333"/>
    <w:rsid w:val="003F367E"/>
    <w:rsid w:val="003F37E8"/>
    <w:rsid w:val="003F3EED"/>
    <w:rsid w:val="003F4F0F"/>
    <w:rsid w:val="003F5523"/>
    <w:rsid w:val="003F5DD1"/>
    <w:rsid w:val="003F6071"/>
    <w:rsid w:val="003F7515"/>
    <w:rsid w:val="003F7F45"/>
    <w:rsid w:val="00400EEC"/>
    <w:rsid w:val="00400FC0"/>
    <w:rsid w:val="004018AC"/>
    <w:rsid w:val="00402189"/>
    <w:rsid w:val="00402B5A"/>
    <w:rsid w:val="00403B28"/>
    <w:rsid w:val="0040411B"/>
    <w:rsid w:val="00404FC9"/>
    <w:rsid w:val="0040504F"/>
    <w:rsid w:val="00405CEE"/>
    <w:rsid w:val="00407AA8"/>
    <w:rsid w:val="00407E3A"/>
    <w:rsid w:val="00410891"/>
    <w:rsid w:val="00410BA0"/>
    <w:rsid w:val="0041104A"/>
    <w:rsid w:val="004118C3"/>
    <w:rsid w:val="00412CDF"/>
    <w:rsid w:val="0041325E"/>
    <w:rsid w:val="004140AD"/>
    <w:rsid w:val="0041456B"/>
    <w:rsid w:val="00414652"/>
    <w:rsid w:val="00414DC3"/>
    <w:rsid w:val="00415473"/>
    <w:rsid w:val="00415B8D"/>
    <w:rsid w:val="00415F9F"/>
    <w:rsid w:val="0041608B"/>
    <w:rsid w:val="0041690B"/>
    <w:rsid w:val="00416BBF"/>
    <w:rsid w:val="0041716D"/>
    <w:rsid w:val="004176CE"/>
    <w:rsid w:val="0042048C"/>
    <w:rsid w:val="00421DF4"/>
    <w:rsid w:val="004256FC"/>
    <w:rsid w:val="00426AFA"/>
    <w:rsid w:val="00426B4D"/>
    <w:rsid w:val="00426FEB"/>
    <w:rsid w:val="00427CE6"/>
    <w:rsid w:val="00430193"/>
    <w:rsid w:val="004312A4"/>
    <w:rsid w:val="00433246"/>
    <w:rsid w:val="004335EB"/>
    <w:rsid w:val="004339B9"/>
    <w:rsid w:val="00433AC1"/>
    <w:rsid w:val="00433B1A"/>
    <w:rsid w:val="00433CDE"/>
    <w:rsid w:val="00434A1E"/>
    <w:rsid w:val="00435190"/>
    <w:rsid w:val="00435911"/>
    <w:rsid w:val="00435C6A"/>
    <w:rsid w:val="00436032"/>
    <w:rsid w:val="004362B0"/>
    <w:rsid w:val="00436F2F"/>
    <w:rsid w:val="00437074"/>
    <w:rsid w:val="00437A3B"/>
    <w:rsid w:val="00437E79"/>
    <w:rsid w:val="00440360"/>
    <w:rsid w:val="00440CDC"/>
    <w:rsid w:val="004417C3"/>
    <w:rsid w:val="00442419"/>
    <w:rsid w:val="00443DB1"/>
    <w:rsid w:val="0044414A"/>
    <w:rsid w:val="00444219"/>
    <w:rsid w:val="00444429"/>
    <w:rsid w:val="00444977"/>
    <w:rsid w:val="0044591C"/>
    <w:rsid w:val="004459C2"/>
    <w:rsid w:val="00445B95"/>
    <w:rsid w:val="00446233"/>
    <w:rsid w:val="004469C8"/>
    <w:rsid w:val="00447F5B"/>
    <w:rsid w:val="004503F2"/>
    <w:rsid w:val="0045071E"/>
    <w:rsid w:val="004508A8"/>
    <w:rsid w:val="00451734"/>
    <w:rsid w:val="00451BE0"/>
    <w:rsid w:val="00452A59"/>
    <w:rsid w:val="00454FA0"/>
    <w:rsid w:val="0045611D"/>
    <w:rsid w:val="00456F79"/>
    <w:rsid w:val="004570C7"/>
    <w:rsid w:val="00457324"/>
    <w:rsid w:val="004573FC"/>
    <w:rsid w:val="00457F30"/>
    <w:rsid w:val="00462E77"/>
    <w:rsid w:val="00463910"/>
    <w:rsid w:val="00465394"/>
    <w:rsid w:val="004653B9"/>
    <w:rsid w:val="00465618"/>
    <w:rsid w:val="00466BA9"/>
    <w:rsid w:val="0047066F"/>
    <w:rsid w:val="00470CB8"/>
    <w:rsid w:val="0047115B"/>
    <w:rsid w:val="00473E00"/>
    <w:rsid w:val="00474025"/>
    <w:rsid w:val="00474148"/>
    <w:rsid w:val="004742DC"/>
    <w:rsid w:val="00475446"/>
    <w:rsid w:val="004756BB"/>
    <w:rsid w:val="00475C70"/>
    <w:rsid w:val="004761A0"/>
    <w:rsid w:val="00477032"/>
    <w:rsid w:val="0047711B"/>
    <w:rsid w:val="00477489"/>
    <w:rsid w:val="00483A71"/>
    <w:rsid w:val="00484E5B"/>
    <w:rsid w:val="0049073B"/>
    <w:rsid w:val="00490908"/>
    <w:rsid w:val="00491814"/>
    <w:rsid w:val="00492251"/>
    <w:rsid w:val="004924BB"/>
    <w:rsid w:val="004943A3"/>
    <w:rsid w:val="0049458A"/>
    <w:rsid w:val="00496A6E"/>
    <w:rsid w:val="004A008C"/>
    <w:rsid w:val="004A0230"/>
    <w:rsid w:val="004A0381"/>
    <w:rsid w:val="004A0D87"/>
    <w:rsid w:val="004A2220"/>
    <w:rsid w:val="004A3E78"/>
    <w:rsid w:val="004A41DF"/>
    <w:rsid w:val="004A4AE0"/>
    <w:rsid w:val="004A4C43"/>
    <w:rsid w:val="004A50C2"/>
    <w:rsid w:val="004A53A9"/>
    <w:rsid w:val="004A5EB3"/>
    <w:rsid w:val="004A652D"/>
    <w:rsid w:val="004A6EEA"/>
    <w:rsid w:val="004A7141"/>
    <w:rsid w:val="004A726B"/>
    <w:rsid w:val="004B2754"/>
    <w:rsid w:val="004B2C50"/>
    <w:rsid w:val="004B377B"/>
    <w:rsid w:val="004B524A"/>
    <w:rsid w:val="004B528A"/>
    <w:rsid w:val="004B5771"/>
    <w:rsid w:val="004B58FF"/>
    <w:rsid w:val="004B5A1A"/>
    <w:rsid w:val="004B66E0"/>
    <w:rsid w:val="004C0F0F"/>
    <w:rsid w:val="004C343E"/>
    <w:rsid w:val="004C3618"/>
    <w:rsid w:val="004C36DE"/>
    <w:rsid w:val="004C445F"/>
    <w:rsid w:val="004C5A4B"/>
    <w:rsid w:val="004C5D07"/>
    <w:rsid w:val="004C5D29"/>
    <w:rsid w:val="004D1C2B"/>
    <w:rsid w:val="004D1DF9"/>
    <w:rsid w:val="004D282B"/>
    <w:rsid w:val="004D29C9"/>
    <w:rsid w:val="004D2DB6"/>
    <w:rsid w:val="004D3C7B"/>
    <w:rsid w:val="004D6BFD"/>
    <w:rsid w:val="004E06FB"/>
    <w:rsid w:val="004E10A1"/>
    <w:rsid w:val="004E1B14"/>
    <w:rsid w:val="004E1F73"/>
    <w:rsid w:val="004E221D"/>
    <w:rsid w:val="004E22F3"/>
    <w:rsid w:val="004E23DF"/>
    <w:rsid w:val="004E2C33"/>
    <w:rsid w:val="004E2C4B"/>
    <w:rsid w:val="004E3059"/>
    <w:rsid w:val="004E3B0F"/>
    <w:rsid w:val="004E4E37"/>
    <w:rsid w:val="004E52BB"/>
    <w:rsid w:val="004E52D9"/>
    <w:rsid w:val="004E5400"/>
    <w:rsid w:val="004E5559"/>
    <w:rsid w:val="004E5789"/>
    <w:rsid w:val="004E6D46"/>
    <w:rsid w:val="004E7336"/>
    <w:rsid w:val="004E75A5"/>
    <w:rsid w:val="004E787B"/>
    <w:rsid w:val="004E7BA9"/>
    <w:rsid w:val="004F0450"/>
    <w:rsid w:val="004F1CB3"/>
    <w:rsid w:val="004F25E8"/>
    <w:rsid w:val="004F2B0E"/>
    <w:rsid w:val="004F3848"/>
    <w:rsid w:val="004F43EA"/>
    <w:rsid w:val="004F5899"/>
    <w:rsid w:val="004F5FCF"/>
    <w:rsid w:val="004F69AD"/>
    <w:rsid w:val="004F6D12"/>
    <w:rsid w:val="00500BBB"/>
    <w:rsid w:val="005020CB"/>
    <w:rsid w:val="0050274D"/>
    <w:rsid w:val="00504581"/>
    <w:rsid w:val="0050571F"/>
    <w:rsid w:val="005057B0"/>
    <w:rsid w:val="00506617"/>
    <w:rsid w:val="00506AFF"/>
    <w:rsid w:val="00507A4F"/>
    <w:rsid w:val="005103E8"/>
    <w:rsid w:val="00511371"/>
    <w:rsid w:val="00513AD2"/>
    <w:rsid w:val="00513D98"/>
    <w:rsid w:val="005151E6"/>
    <w:rsid w:val="00517D72"/>
    <w:rsid w:val="005201E7"/>
    <w:rsid w:val="00520787"/>
    <w:rsid w:val="0052161C"/>
    <w:rsid w:val="00521E5A"/>
    <w:rsid w:val="00522265"/>
    <w:rsid w:val="00522298"/>
    <w:rsid w:val="005233B6"/>
    <w:rsid w:val="005239CF"/>
    <w:rsid w:val="00523BDA"/>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0FBF"/>
    <w:rsid w:val="005427DD"/>
    <w:rsid w:val="00542A50"/>
    <w:rsid w:val="005430C1"/>
    <w:rsid w:val="005435F7"/>
    <w:rsid w:val="00543AD0"/>
    <w:rsid w:val="00545BC9"/>
    <w:rsid w:val="00546453"/>
    <w:rsid w:val="00546EEE"/>
    <w:rsid w:val="00546FC9"/>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3591"/>
    <w:rsid w:val="0056362C"/>
    <w:rsid w:val="00563EDC"/>
    <w:rsid w:val="005642FA"/>
    <w:rsid w:val="005652FC"/>
    <w:rsid w:val="00565930"/>
    <w:rsid w:val="00567F4A"/>
    <w:rsid w:val="005710DB"/>
    <w:rsid w:val="005716BA"/>
    <w:rsid w:val="005718F2"/>
    <w:rsid w:val="00572122"/>
    <w:rsid w:val="00572C60"/>
    <w:rsid w:val="0057362D"/>
    <w:rsid w:val="00573AF9"/>
    <w:rsid w:val="00574E9C"/>
    <w:rsid w:val="00575044"/>
    <w:rsid w:val="0057652F"/>
    <w:rsid w:val="00576B9A"/>
    <w:rsid w:val="00576CDF"/>
    <w:rsid w:val="00576FD4"/>
    <w:rsid w:val="00580929"/>
    <w:rsid w:val="005821B6"/>
    <w:rsid w:val="005829FA"/>
    <w:rsid w:val="00582F00"/>
    <w:rsid w:val="0058442E"/>
    <w:rsid w:val="00586934"/>
    <w:rsid w:val="00586BA8"/>
    <w:rsid w:val="005870DB"/>
    <w:rsid w:val="00587858"/>
    <w:rsid w:val="00590093"/>
    <w:rsid w:val="00590549"/>
    <w:rsid w:val="005917C4"/>
    <w:rsid w:val="00591D58"/>
    <w:rsid w:val="00591EA7"/>
    <w:rsid w:val="00592B68"/>
    <w:rsid w:val="005930A1"/>
    <w:rsid w:val="00593F6E"/>
    <w:rsid w:val="0059458C"/>
    <w:rsid w:val="00594E27"/>
    <w:rsid w:val="0059519C"/>
    <w:rsid w:val="00595A81"/>
    <w:rsid w:val="00596374"/>
    <w:rsid w:val="00597262"/>
    <w:rsid w:val="00597FA6"/>
    <w:rsid w:val="005A0B59"/>
    <w:rsid w:val="005A0C5E"/>
    <w:rsid w:val="005A16BD"/>
    <w:rsid w:val="005A2EE0"/>
    <w:rsid w:val="005A3817"/>
    <w:rsid w:val="005A38AE"/>
    <w:rsid w:val="005A611B"/>
    <w:rsid w:val="005A658C"/>
    <w:rsid w:val="005A7900"/>
    <w:rsid w:val="005B19C3"/>
    <w:rsid w:val="005B1A10"/>
    <w:rsid w:val="005B2BD5"/>
    <w:rsid w:val="005B2C08"/>
    <w:rsid w:val="005B5410"/>
    <w:rsid w:val="005B5A28"/>
    <w:rsid w:val="005B7000"/>
    <w:rsid w:val="005C0942"/>
    <w:rsid w:val="005C094F"/>
    <w:rsid w:val="005C35EA"/>
    <w:rsid w:val="005C37B2"/>
    <w:rsid w:val="005C486D"/>
    <w:rsid w:val="005C507E"/>
    <w:rsid w:val="005C50A6"/>
    <w:rsid w:val="005C5903"/>
    <w:rsid w:val="005C59E8"/>
    <w:rsid w:val="005C5A4D"/>
    <w:rsid w:val="005C606E"/>
    <w:rsid w:val="005C6E4C"/>
    <w:rsid w:val="005C76F2"/>
    <w:rsid w:val="005C79D5"/>
    <w:rsid w:val="005D0771"/>
    <w:rsid w:val="005D4509"/>
    <w:rsid w:val="005D468D"/>
    <w:rsid w:val="005D4AD2"/>
    <w:rsid w:val="005D61B3"/>
    <w:rsid w:val="005D6AD1"/>
    <w:rsid w:val="005D6F4E"/>
    <w:rsid w:val="005E0462"/>
    <w:rsid w:val="005E0827"/>
    <w:rsid w:val="005E082C"/>
    <w:rsid w:val="005E0A9F"/>
    <w:rsid w:val="005E1CFA"/>
    <w:rsid w:val="005E218A"/>
    <w:rsid w:val="005E3055"/>
    <w:rsid w:val="005E31B5"/>
    <w:rsid w:val="005E475F"/>
    <w:rsid w:val="005E4C92"/>
    <w:rsid w:val="005E531E"/>
    <w:rsid w:val="005E74F9"/>
    <w:rsid w:val="005E755A"/>
    <w:rsid w:val="005E79BD"/>
    <w:rsid w:val="005F084E"/>
    <w:rsid w:val="005F124C"/>
    <w:rsid w:val="005F1CF6"/>
    <w:rsid w:val="005F267F"/>
    <w:rsid w:val="005F2FD1"/>
    <w:rsid w:val="005F4672"/>
    <w:rsid w:val="005F51C8"/>
    <w:rsid w:val="005F592F"/>
    <w:rsid w:val="005F6975"/>
    <w:rsid w:val="00600417"/>
    <w:rsid w:val="00601C82"/>
    <w:rsid w:val="00602456"/>
    <w:rsid w:val="006029F8"/>
    <w:rsid w:val="00603C35"/>
    <w:rsid w:val="0060687A"/>
    <w:rsid w:val="006077C8"/>
    <w:rsid w:val="00611FF9"/>
    <w:rsid w:val="00612641"/>
    <w:rsid w:val="00613038"/>
    <w:rsid w:val="006131FD"/>
    <w:rsid w:val="00613A78"/>
    <w:rsid w:val="00613C9E"/>
    <w:rsid w:val="00613CC9"/>
    <w:rsid w:val="00614102"/>
    <w:rsid w:val="00614157"/>
    <w:rsid w:val="00614AD8"/>
    <w:rsid w:val="006152F1"/>
    <w:rsid w:val="006161AD"/>
    <w:rsid w:val="006164D3"/>
    <w:rsid w:val="00620035"/>
    <w:rsid w:val="00620644"/>
    <w:rsid w:val="006212B4"/>
    <w:rsid w:val="00621A32"/>
    <w:rsid w:val="00622822"/>
    <w:rsid w:val="0062303E"/>
    <w:rsid w:val="00623096"/>
    <w:rsid w:val="00623423"/>
    <w:rsid w:val="006251FF"/>
    <w:rsid w:val="00625FEF"/>
    <w:rsid w:val="00626056"/>
    <w:rsid w:val="006271F9"/>
    <w:rsid w:val="00631020"/>
    <w:rsid w:val="006323F6"/>
    <w:rsid w:val="0063265E"/>
    <w:rsid w:val="00632DAA"/>
    <w:rsid w:val="00633EC1"/>
    <w:rsid w:val="00634232"/>
    <w:rsid w:val="00634794"/>
    <w:rsid w:val="006349FB"/>
    <w:rsid w:val="0063573B"/>
    <w:rsid w:val="006360B5"/>
    <w:rsid w:val="0063757F"/>
    <w:rsid w:val="006377B0"/>
    <w:rsid w:val="00640345"/>
    <w:rsid w:val="006403B3"/>
    <w:rsid w:val="00640F17"/>
    <w:rsid w:val="006420A0"/>
    <w:rsid w:val="0064280F"/>
    <w:rsid w:val="0064497A"/>
    <w:rsid w:val="0064750C"/>
    <w:rsid w:val="00647DCF"/>
    <w:rsid w:val="0065238C"/>
    <w:rsid w:val="00653048"/>
    <w:rsid w:val="0065319B"/>
    <w:rsid w:val="00653750"/>
    <w:rsid w:val="00653FAF"/>
    <w:rsid w:val="00656FB1"/>
    <w:rsid w:val="00657FC8"/>
    <w:rsid w:val="0066085C"/>
    <w:rsid w:val="0066129F"/>
    <w:rsid w:val="006613DC"/>
    <w:rsid w:val="0066166C"/>
    <w:rsid w:val="0066273A"/>
    <w:rsid w:val="006644B8"/>
    <w:rsid w:val="006651F5"/>
    <w:rsid w:val="00665D23"/>
    <w:rsid w:val="00665DD2"/>
    <w:rsid w:val="00666752"/>
    <w:rsid w:val="0066704A"/>
    <w:rsid w:val="00667B6B"/>
    <w:rsid w:val="00667E17"/>
    <w:rsid w:val="0067095D"/>
    <w:rsid w:val="006723E3"/>
    <w:rsid w:val="00673D33"/>
    <w:rsid w:val="006743AA"/>
    <w:rsid w:val="006760DE"/>
    <w:rsid w:val="0067663A"/>
    <w:rsid w:val="00676C77"/>
    <w:rsid w:val="00676C8B"/>
    <w:rsid w:val="006818B5"/>
    <w:rsid w:val="00682596"/>
    <w:rsid w:val="006832B5"/>
    <w:rsid w:val="0068334E"/>
    <w:rsid w:val="006834F1"/>
    <w:rsid w:val="00685434"/>
    <w:rsid w:val="006868E5"/>
    <w:rsid w:val="00687157"/>
    <w:rsid w:val="00687E2C"/>
    <w:rsid w:val="0069060F"/>
    <w:rsid w:val="00691DBA"/>
    <w:rsid w:val="006921FA"/>
    <w:rsid w:val="00693A0F"/>
    <w:rsid w:val="00694237"/>
    <w:rsid w:val="00694EB6"/>
    <w:rsid w:val="00695A7E"/>
    <w:rsid w:val="00696253"/>
    <w:rsid w:val="00696F67"/>
    <w:rsid w:val="006A0B33"/>
    <w:rsid w:val="006A0BA3"/>
    <w:rsid w:val="006A3C66"/>
    <w:rsid w:val="006A3E4C"/>
    <w:rsid w:val="006A522F"/>
    <w:rsid w:val="006A64F8"/>
    <w:rsid w:val="006A654E"/>
    <w:rsid w:val="006A72D4"/>
    <w:rsid w:val="006A7AFA"/>
    <w:rsid w:val="006B1CD9"/>
    <w:rsid w:val="006B2428"/>
    <w:rsid w:val="006B409F"/>
    <w:rsid w:val="006B486B"/>
    <w:rsid w:val="006B4932"/>
    <w:rsid w:val="006B4CCD"/>
    <w:rsid w:val="006B5303"/>
    <w:rsid w:val="006B5E1D"/>
    <w:rsid w:val="006B687B"/>
    <w:rsid w:val="006B6FA8"/>
    <w:rsid w:val="006B7357"/>
    <w:rsid w:val="006B7DCD"/>
    <w:rsid w:val="006C0A93"/>
    <w:rsid w:val="006C1287"/>
    <w:rsid w:val="006C14A5"/>
    <w:rsid w:val="006C25E9"/>
    <w:rsid w:val="006C2F71"/>
    <w:rsid w:val="006C31AC"/>
    <w:rsid w:val="006C473E"/>
    <w:rsid w:val="006C4CC7"/>
    <w:rsid w:val="006C5B95"/>
    <w:rsid w:val="006C5CEF"/>
    <w:rsid w:val="006C649C"/>
    <w:rsid w:val="006C784F"/>
    <w:rsid w:val="006D17F6"/>
    <w:rsid w:val="006D1F47"/>
    <w:rsid w:val="006D2B1C"/>
    <w:rsid w:val="006D5294"/>
    <w:rsid w:val="006D52FB"/>
    <w:rsid w:val="006D5F0A"/>
    <w:rsid w:val="006D6665"/>
    <w:rsid w:val="006D6E3A"/>
    <w:rsid w:val="006E21D8"/>
    <w:rsid w:val="006E3195"/>
    <w:rsid w:val="006E351A"/>
    <w:rsid w:val="006E458D"/>
    <w:rsid w:val="006E4839"/>
    <w:rsid w:val="006E48F1"/>
    <w:rsid w:val="006E708B"/>
    <w:rsid w:val="006E7263"/>
    <w:rsid w:val="006E7B0C"/>
    <w:rsid w:val="006E7B4A"/>
    <w:rsid w:val="006E7EDF"/>
    <w:rsid w:val="006E7F10"/>
    <w:rsid w:val="006F0122"/>
    <w:rsid w:val="006F0B83"/>
    <w:rsid w:val="006F0C7E"/>
    <w:rsid w:val="006F0CF2"/>
    <w:rsid w:val="006F10E0"/>
    <w:rsid w:val="006F169E"/>
    <w:rsid w:val="006F16E9"/>
    <w:rsid w:val="006F2283"/>
    <w:rsid w:val="006F2821"/>
    <w:rsid w:val="006F35B6"/>
    <w:rsid w:val="006F4365"/>
    <w:rsid w:val="006F447B"/>
    <w:rsid w:val="006F476C"/>
    <w:rsid w:val="006F56F8"/>
    <w:rsid w:val="006F5FEA"/>
    <w:rsid w:val="00700174"/>
    <w:rsid w:val="007001B1"/>
    <w:rsid w:val="007002AB"/>
    <w:rsid w:val="007011E1"/>
    <w:rsid w:val="00701418"/>
    <w:rsid w:val="0070230D"/>
    <w:rsid w:val="00703304"/>
    <w:rsid w:val="0070374A"/>
    <w:rsid w:val="00703B24"/>
    <w:rsid w:val="0070433C"/>
    <w:rsid w:val="00704447"/>
    <w:rsid w:val="0070558D"/>
    <w:rsid w:val="00705A30"/>
    <w:rsid w:val="007061C7"/>
    <w:rsid w:val="0070690C"/>
    <w:rsid w:val="00707690"/>
    <w:rsid w:val="00707FE9"/>
    <w:rsid w:val="007101F6"/>
    <w:rsid w:val="007118E6"/>
    <w:rsid w:val="00713543"/>
    <w:rsid w:val="0071375F"/>
    <w:rsid w:val="00713B81"/>
    <w:rsid w:val="00716303"/>
    <w:rsid w:val="00717614"/>
    <w:rsid w:val="007211C8"/>
    <w:rsid w:val="00722B07"/>
    <w:rsid w:val="00723065"/>
    <w:rsid w:val="00723273"/>
    <w:rsid w:val="0072412C"/>
    <w:rsid w:val="00724EC1"/>
    <w:rsid w:val="00724F66"/>
    <w:rsid w:val="007262B7"/>
    <w:rsid w:val="00727722"/>
    <w:rsid w:val="00730352"/>
    <w:rsid w:val="007304FE"/>
    <w:rsid w:val="007307A1"/>
    <w:rsid w:val="007310F4"/>
    <w:rsid w:val="00731159"/>
    <w:rsid w:val="00731595"/>
    <w:rsid w:val="00731AD4"/>
    <w:rsid w:val="00731E81"/>
    <w:rsid w:val="007345A4"/>
    <w:rsid w:val="00734718"/>
    <w:rsid w:val="00734831"/>
    <w:rsid w:val="00736736"/>
    <w:rsid w:val="00736C81"/>
    <w:rsid w:val="0074002E"/>
    <w:rsid w:val="0074057F"/>
    <w:rsid w:val="00741EAA"/>
    <w:rsid w:val="0074272E"/>
    <w:rsid w:val="007431D3"/>
    <w:rsid w:val="00743AA7"/>
    <w:rsid w:val="0074546D"/>
    <w:rsid w:val="00745A7A"/>
    <w:rsid w:val="00745C69"/>
    <w:rsid w:val="007460B4"/>
    <w:rsid w:val="007467AB"/>
    <w:rsid w:val="0074756B"/>
    <w:rsid w:val="0074788A"/>
    <w:rsid w:val="00747A9A"/>
    <w:rsid w:val="00747AFE"/>
    <w:rsid w:val="007502BA"/>
    <w:rsid w:val="0075056F"/>
    <w:rsid w:val="007515FC"/>
    <w:rsid w:val="00751977"/>
    <w:rsid w:val="00752023"/>
    <w:rsid w:val="00752561"/>
    <w:rsid w:val="00752836"/>
    <w:rsid w:val="00752976"/>
    <w:rsid w:val="007534D6"/>
    <w:rsid w:val="00754B8B"/>
    <w:rsid w:val="00755EA2"/>
    <w:rsid w:val="0075618B"/>
    <w:rsid w:val="007568A4"/>
    <w:rsid w:val="00756E50"/>
    <w:rsid w:val="00761543"/>
    <w:rsid w:val="00762CA3"/>
    <w:rsid w:val="00762F76"/>
    <w:rsid w:val="00763981"/>
    <w:rsid w:val="007651E6"/>
    <w:rsid w:val="00765B14"/>
    <w:rsid w:val="00770041"/>
    <w:rsid w:val="0077115E"/>
    <w:rsid w:val="007719B5"/>
    <w:rsid w:val="00772007"/>
    <w:rsid w:val="007738E4"/>
    <w:rsid w:val="00774F08"/>
    <w:rsid w:val="0077525C"/>
    <w:rsid w:val="00775327"/>
    <w:rsid w:val="00777341"/>
    <w:rsid w:val="0078036D"/>
    <w:rsid w:val="00780804"/>
    <w:rsid w:val="00781E83"/>
    <w:rsid w:val="007821CB"/>
    <w:rsid w:val="007829CC"/>
    <w:rsid w:val="00783324"/>
    <w:rsid w:val="00786B0B"/>
    <w:rsid w:val="00787269"/>
    <w:rsid w:val="0079005D"/>
    <w:rsid w:val="0079357E"/>
    <w:rsid w:val="00797115"/>
    <w:rsid w:val="007A0B62"/>
    <w:rsid w:val="007A191B"/>
    <w:rsid w:val="007A22AC"/>
    <w:rsid w:val="007A2377"/>
    <w:rsid w:val="007A28A9"/>
    <w:rsid w:val="007A2AD7"/>
    <w:rsid w:val="007A2FEF"/>
    <w:rsid w:val="007A345D"/>
    <w:rsid w:val="007A413B"/>
    <w:rsid w:val="007A4336"/>
    <w:rsid w:val="007A44BF"/>
    <w:rsid w:val="007A4583"/>
    <w:rsid w:val="007A45CE"/>
    <w:rsid w:val="007A4C0C"/>
    <w:rsid w:val="007A4D15"/>
    <w:rsid w:val="007A6494"/>
    <w:rsid w:val="007B2E31"/>
    <w:rsid w:val="007B5413"/>
    <w:rsid w:val="007B791D"/>
    <w:rsid w:val="007B7E68"/>
    <w:rsid w:val="007C1D5B"/>
    <w:rsid w:val="007C1F6E"/>
    <w:rsid w:val="007C30D1"/>
    <w:rsid w:val="007C34B8"/>
    <w:rsid w:val="007C36B3"/>
    <w:rsid w:val="007C41B3"/>
    <w:rsid w:val="007C5125"/>
    <w:rsid w:val="007C5303"/>
    <w:rsid w:val="007C63D0"/>
    <w:rsid w:val="007C6625"/>
    <w:rsid w:val="007C6AEC"/>
    <w:rsid w:val="007C6FC4"/>
    <w:rsid w:val="007D0FBC"/>
    <w:rsid w:val="007D3170"/>
    <w:rsid w:val="007D355C"/>
    <w:rsid w:val="007D3B61"/>
    <w:rsid w:val="007D53AA"/>
    <w:rsid w:val="007D5810"/>
    <w:rsid w:val="007D5B7C"/>
    <w:rsid w:val="007D62DE"/>
    <w:rsid w:val="007D7AFC"/>
    <w:rsid w:val="007E0A04"/>
    <w:rsid w:val="007E36B4"/>
    <w:rsid w:val="007E3848"/>
    <w:rsid w:val="007E5E9F"/>
    <w:rsid w:val="007E7604"/>
    <w:rsid w:val="007F09C9"/>
    <w:rsid w:val="007F2295"/>
    <w:rsid w:val="007F26D4"/>
    <w:rsid w:val="007F3036"/>
    <w:rsid w:val="007F505D"/>
    <w:rsid w:val="007F5B23"/>
    <w:rsid w:val="007F6ADB"/>
    <w:rsid w:val="007F750B"/>
    <w:rsid w:val="007F75A9"/>
    <w:rsid w:val="007F78D6"/>
    <w:rsid w:val="008005EF"/>
    <w:rsid w:val="00800F4D"/>
    <w:rsid w:val="008014DD"/>
    <w:rsid w:val="00801FBB"/>
    <w:rsid w:val="0080246D"/>
    <w:rsid w:val="00802609"/>
    <w:rsid w:val="008026D6"/>
    <w:rsid w:val="0080321B"/>
    <w:rsid w:val="00803993"/>
    <w:rsid w:val="00803E71"/>
    <w:rsid w:val="00804FF6"/>
    <w:rsid w:val="00806AA8"/>
    <w:rsid w:val="00807D69"/>
    <w:rsid w:val="008100EA"/>
    <w:rsid w:val="00810917"/>
    <w:rsid w:val="0081132F"/>
    <w:rsid w:val="00811B2A"/>
    <w:rsid w:val="00812890"/>
    <w:rsid w:val="008151CD"/>
    <w:rsid w:val="008172CF"/>
    <w:rsid w:val="00820346"/>
    <w:rsid w:val="00820435"/>
    <w:rsid w:val="00820D13"/>
    <w:rsid w:val="00821342"/>
    <w:rsid w:val="008214A0"/>
    <w:rsid w:val="00822B90"/>
    <w:rsid w:val="00823CD9"/>
    <w:rsid w:val="008242B5"/>
    <w:rsid w:val="00824364"/>
    <w:rsid w:val="00825582"/>
    <w:rsid w:val="00826F4B"/>
    <w:rsid w:val="00826FFF"/>
    <w:rsid w:val="008270D0"/>
    <w:rsid w:val="00827C31"/>
    <w:rsid w:val="008305D7"/>
    <w:rsid w:val="00830D68"/>
    <w:rsid w:val="008317D9"/>
    <w:rsid w:val="00831887"/>
    <w:rsid w:val="00831B52"/>
    <w:rsid w:val="00834012"/>
    <w:rsid w:val="008345E5"/>
    <w:rsid w:val="00834DE6"/>
    <w:rsid w:val="008361F3"/>
    <w:rsid w:val="00836AC0"/>
    <w:rsid w:val="00836E26"/>
    <w:rsid w:val="008378BC"/>
    <w:rsid w:val="00840032"/>
    <w:rsid w:val="00840C7D"/>
    <w:rsid w:val="00840DA5"/>
    <w:rsid w:val="008412EC"/>
    <w:rsid w:val="0084151C"/>
    <w:rsid w:val="0084160E"/>
    <w:rsid w:val="008416E9"/>
    <w:rsid w:val="0084233E"/>
    <w:rsid w:val="00845B1D"/>
    <w:rsid w:val="00847369"/>
    <w:rsid w:val="00847F4D"/>
    <w:rsid w:val="0085005F"/>
    <w:rsid w:val="00850F5B"/>
    <w:rsid w:val="00851696"/>
    <w:rsid w:val="00852422"/>
    <w:rsid w:val="00852BD2"/>
    <w:rsid w:val="0085399D"/>
    <w:rsid w:val="00853A41"/>
    <w:rsid w:val="00854DE8"/>
    <w:rsid w:val="008560C4"/>
    <w:rsid w:val="00856AC7"/>
    <w:rsid w:val="00856BDD"/>
    <w:rsid w:val="00857834"/>
    <w:rsid w:val="0085792D"/>
    <w:rsid w:val="00860E1B"/>
    <w:rsid w:val="00861066"/>
    <w:rsid w:val="00861844"/>
    <w:rsid w:val="0086203E"/>
    <w:rsid w:val="008622EE"/>
    <w:rsid w:val="00862A77"/>
    <w:rsid w:val="00862C95"/>
    <w:rsid w:val="00863141"/>
    <w:rsid w:val="00864579"/>
    <w:rsid w:val="00864C56"/>
    <w:rsid w:val="008659C6"/>
    <w:rsid w:val="00866C88"/>
    <w:rsid w:val="008670DB"/>
    <w:rsid w:val="0086785A"/>
    <w:rsid w:val="00870490"/>
    <w:rsid w:val="00870717"/>
    <w:rsid w:val="0087084F"/>
    <w:rsid w:val="00871433"/>
    <w:rsid w:val="00874402"/>
    <w:rsid w:val="0087594A"/>
    <w:rsid w:val="00875FC0"/>
    <w:rsid w:val="0087611D"/>
    <w:rsid w:val="0087648E"/>
    <w:rsid w:val="00876755"/>
    <w:rsid w:val="00876DED"/>
    <w:rsid w:val="008829D3"/>
    <w:rsid w:val="00883A5E"/>
    <w:rsid w:val="00883B34"/>
    <w:rsid w:val="00883C6F"/>
    <w:rsid w:val="0088400C"/>
    <w:rsid w:val="00884261"/>
    <w:rsid w:val="008844A5"/>
    <w:rsid w:val="00884CF2"/>
    <w:rsid w:val="008854AF"/>
    <w:rsid w:val="00885995"/>
    <w:rsid w:val="00885DBB"/>
    <w:rsid w:val="00887254"/>
    <w:rsid w:val="00890B69"/>
    <w:rsid w:val="008914D2"/>
    <w:rsid w:val="008914EF"/>
    <w:rsid w:val="00891BA8"/>
    <w:rsid w:val="00893C86"/>
    <w:rsid w:val="00894701"/>
    <w:rsid w:val="008949AB"/>
    <w:rsid w:val="00896B60"/>
    <w:rsid w:val="008A05AE"/>
    <w:rsid w:val="008A0659"/>
    <w:rsid w:val="008A17C4"/>
    <w:rsid w:val="008A27BD"/>
    <w:rsid w:val="008A45DA"/>
    <w:rsid w:val="008A53AB"/>
    <w:rsid w:val="008A5B8B"/>
    <w:rsid w:val="008A643E"/>
    <w:rsid w:val="008A6522"/>
    <w:rsid w:val="008A6671"/>
    <w:rsid w:val="008A6918"/>
    <w:rsid w:val="008A69D6"/>
    <w:rsid w:val="008A79C6"/>
    <w:rsid w:val="008B0240"/>
    <w:rsid w:val="008B0296"/>
    <w:rsid w:val="008B13BC"/>
    <w:rsid w:val="008B17BA"/>
    <w:rsid w:val="008B191E"/>
    <w:rsid w:val="008B1B20"/>
    <w:rsid w:val="008B24E6"/>
    <w:rsid w:val="008B2AB5"/>
    <w:rsid w:val="008B40BF"/>
    <w:rsid w:val="008B49DB"/>
    <w:rsid w:val="008B779C"/>
    <w:rsid w:val="008B7BD7"/>
    <w:rsid w:val="008C17AB"/>
    <w:rsid w:val="008C1975"/>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08C"/>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3313"/>
    <w:rsid w:val="008F3EF4"/>
    <w:rsid w:val="008F40E0"/>
    <w:rsid w:val="008F4388"/>
    <w:rsid w:val="008F44F8"/>
    <w:rsid w:val="008F4883"/>
    <w:rsid w:val="008F4AB0"/>
    <w:rsid w:val="008F4EE7"/>
    <w:rsid w:val="008F59F3"/>
    <w:rsid w:val="008F67A0"/>
    <w:rsid w:val="008F70E0"/>
    <w:rsid w:val="008F7516"/>
    <w:rsid w:val="00900AF6"/>
    <w:rsid w:val="009014BB"/>
    <w:rsid w:val="00901513"/>
    <w:rsid w:val="00901C30"/>
    <w:rsid w:val="009057BE"/>
    <w:rsid w:val="00906018"/>
    <w:rsid w:val="0090662B"/>
    <w:rsid w:val="00906903"/>
    <w:rsid w:val="00907F99"/>
    <w:rsid w:val="009107F4"/>
    <w:rsid w:val="00913BDE"/>
    <w:rsid w:val="00914BDB"/>
    <w:rsid w:val="009163EF"/>
    <w:rsid w:val="009171DA"/>
    <w:rsid w:val="0091736C"/>
    <w:rsid w:val="009201BF"/>
    <w:rsid w:val="00921009"/>
    <w:rsid w:val="00921098"/>
    <w:rsid w:val="00921682"/>
    <w:rsid w:val="00922654"/>
    <w:rsid w:val="00922D41"/>
    <w:rsid w:val="00923831"/>
    <w:rsid w:val="00923982"/>
    <w:rsid w:val="00923B2B"/>
    <w:rsid w:val="009241E2"/>
    <w:rsid w:val="009244F0"/>
    <w:rsid w:val="00924505"/>
    <w:rsid w:val="0092466C"/>
    <w:rsid w:val="009251D3"/>
    <w:rsid w:val="009257D6"/>
    <w:rsid w:val="00927413"/>
    <w:rsid w:val="00927E1E"/>
    <w:rsid w:val="00927FBC"/>
    <w:rsid w:val="00930E9D"/>
    <w:rsid w:val="00931EEE"/>
    <w:rsid w:val="009326C5"/>
    <w:rsid w:val="00933258"/>
    <w:rsid w:val="0093555D"/>
    <w:rsid w:val="0093569F"/>
    <w:rsid w:val="009377D0"/>
    <w:rsid w:val="00940658"/>
    <w:rsid w:val="00940CC9"/>
    <w:rsid w:val="0094104F"/>
    <w:rsid w:val="00941803"/>
    <w:rsid w:val="00943CFC"/>
    <w:rsid w:val="00943E9C"/>
    <w:rsid w:val="0094482D"/>
    <w:rsid w:val="00944877"/>
    <w:rsid w:val="0094536E"/>
    <w:rsid w:val="0094565A"/>
    <w:rsid w:val="009464F3"/>
    <w:rsid w:val="009467EB"/>
    <w:rsid w:val="00947FE0"/>
    <w:rsid w:val="00950727"/>
    <w:rsid w:val="00950D76"/>
    <w:rsid w:val="00951168"/>
    <w:rsid w:val="009514B1"/>
    <w:rsid w:val="00951A2E"/>
    <w:rsid w:val="009521DA"/>
    <w:rsid w:val="0095224D"/>
    <w:rsid w:val="00954C09"/>
    <w:rsid w:val="00954D35"/>
    <w:rsid w:val="009563CA"/>
    <w:rsid w:val="00956669"/>
    <w:rsid w:val="00957597"/>
    <w:rsid w:val="0096053F"/>
    <w:rsid w:val="00962320"/>
    <w:rsid w:val="00962626"/>
    <w:rsid w:val="009656FB"/>
    <w:rsid w:val="0096644F"/>
    <w:rsid w:val="00966D65"/>
    <w:rsid w:val="009675D7"/>
    <w:rsid w:val="00971821"/>
    <w:rsid w:val="00972B87"/>
    <w:rsid w:val="0097334F"/>
    <w:rsid w:val="009733A8"/>
    <w:rsid w:val="009734F0"/>
    <w:rsid w:val="009743EA"/>
    <w:rsid w:val="00974937"/>
    <w:rsid w:val="00974E9C"/>
    <w:rsid w:val="00975A71"/>
    <w:rsid w:val="00975A7D"/>
    <w:rsid w:val="0097795E"/>
    <w:rsid w:val="009809DB"/>
    <w:rsid w:val="00980CB8"/>
    <w:rsid w:val="00980D48"/>
    <w:rsid w:val="00983698"/>
    <w:rsid w:val="00983834"/>
    <w:rsid w:val="00983C16"/>
    <w:rsid w:val="00983C24"/>
    <w:rsid w:val="009849E9"/>
    <w:rsid w:val="00984BED"/>
    <w:rsid w:val="00984FDD"/>
    <w:rsid w:val="00986E44"/>
    <w:rsid w:val="00987660"/>
    <w:rsid w:val="00992DEA"/>
    <w:rsid w:val="00993B09"/>
    <w:rsid w:val="009940CE"/>
    <w:rsid w:val="009940D9"/>
    <w:rsid w:val="00994602"/>
    <w:rsid w:val="009964FD"/>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329C"/>
    <w:rsid w:val="009C4798"/>
    <w:rsid w:val="009C4B7F"/>
    <w:rsid w:val="009C4FC5"/>
    <w:rsid w:val="009C545B"/>
    <w:rsid w:val="009C5F43"/>
    <w:rsid w:val="009C60FB"/>
    <w:rsid w:val="009C7EBD"/>
    <w:rsid w:val="009D04B4"/>
    <w:rsid w:val="009D0817"/>
    <w:rsid w:val="009D1D64"/>
    <w:rsid w:val="009D2A77"/>
    <w:rsid w:val="009D3D2A"/>
    <w:rsid w:val="009D48B4"/>
    <w:rsid w:val="009D49ED"/>
    <w:rsid w:val="009D5535"/>
    <w:rsid w:val="009D566B"/>
    <w:rsid w:val="009D662E"/>
    <w:rsid w:val="009D6790"/>
    <w:rsid w:val="009D75EC"/>
    <w:rsid w:val="009D765D"/>
    <w:rsid w:val="009E043C"/>
    <w:rsid w:val="009E100C"/>
    <w:rsid w:val="009E119C"/>
    <w:rsid w:val="009E1A44"/>
    <w:rsid w:val="009E2277"/>
    <w:rsid w:val="009E342A"/>
    <w:rsid w:val="009E37BB"/>
    <w:rsid w:val="009E3A73"/>
    <w:rsid w:val="009E42A3"/>
    <w:rsid w:val="009E4683"/>
    <w:rsid w:val="009E4FFD"/>
    <w:rsid w:val="009E5DBD"/>
    <w:rsid w:val="009E6B2E"/>
    <w:rsid w:val="009E6F9C"/>
    <w:rsid w:val="009E7E7C"/>
    <w:rsid w:val="009F1A20"/>
    <w:rsid w:val="009F28C2"/>
    <w:rsid w:val="009F30AF"/>
    <w:rsid w:val="009F3282"/>
    <w:rsid w:val="009F51AB"/>
    <w:rsid w:val="009F5759"/>
    <w:rsid w:val="009F6838"/>
    <w:rsid w:val="009F7A35"/>
    <w:rsid w:val="00A01192"/>
    <w:rsid w:val="00A0135D"/>
    <w:rsid w:val="00A022A5"/>
    <w:rsid w:val="00A02C23"/>
    <w:rsid w:val="00A03531"/>
    <w:rsid w:val="00A072A5"/>
    <w:rsid w:val="00A07FE2"/>
    <w:rsid w:val="00A10155"/>
    <w:rsid w:val="00A1138F"/>
    <w:rsid w:val="00A122EB"/>
    <w:rsid w:val="00A13336"/>
    <w:rsid w:val="00A145DF"/>
    <w:rsid w:val="00A155FE"/>
    <w:rsid w:val="00A159A8"/>
    <w:rsid w:val="00A15C94"/>
    <w:rsid w:val="00A17701"/>
    <w:rsid w:val="00A17CCB"/>
    <w:rsid w:val="00A17F64"/>
    <w:rsid w:val="00A21704"/>
    <w:rsid w:val="00A21723"/>
    <w:rsid w:val="00A21793"/>
    <w:rsid w:val="00A24656"/>
    <w:rsid w:val="00A24657"/>
    <w:rsid w:val="00A24C19"/>
    <w:rsid w:val="00A257E5"/>
    <w:rsid w:val="00A26673"/>
    <w:rsid w:val="00A269C6"/>
    <w:rsid w:val="00A27DFE"/>
    <w:rsid w:val="00A30C86"/>
    <w:rsid w:val="00A323A7"/>
    <w:rsid w:val="00A32803"/>
    <w:rsid w:val="00A32B4D"/>
    <w:rsid w:val="00A32D03"/>
    <w:rsid w:val="00A331BE"/>
    <w:rsid w:val="00A36E39"/>
    <w:rsid w:val="00A37AD8"/>
    <w:rsid w:val="00A37BE9"/>
    <w:rsid w:val="00A4099A"/>
    <w:rsid w:val="00A40B5F"/>
    <w:rsid w:val="00A43E3D"/>
    <w:rsid w:val="00A4404B"/>
    <w:rsid w:val="00A4476D"/>
    <w:rsid w:val="00A45223"/>
    <w:rsid w:val="00A464D6"/>
    <w:rsid w:val="00A46D84"/>
    <w:rsid w:val="00A5011C"/>
    <w:rsid w:val="00A51662"/>
    <w:rsid w:val="00A51950"/>
    <w:rsid w:val="00A51D52"/>
    <w:rsid w:val="00A51DF7"/>
    <w:rsid w:val="00A521C4"/>
    <w:rsid w:val="00A52849"/>
    <w:rsid w:val="00A52B6E"/>
    <w:rsid w:val="00A5419C"/>
    <w:rsid w:val="00A542BB"/>
    <w:rsid w:val="00A558A3"/>
    <w:rsid w:val="00A55BEB"/>
    <w:rsid w:val="00A55E1B"/>
    <w:rsid w:val="00A56D12"/>
    <w:rsid w:val="00A56F73"/>
    <w:rsid w:val="00A570BB"/>
    <w:rsid w:val="00A5798F"/>
    <w:rsid w:val="00A60494"/>
    <w:rsid w:val="00A61F72"/>
    <w:rsid w:val="00A63294"/>
    <w:rsid w:val="00A645C0"/>
    <w:rsid w:val="00A64CBD"/>
    <w:rsid w:val="00A67EFE"/>
    <w:rsid w:val="00A7006E"/>
    <w:rsid w:val="00A70A70"/>
    <w:rsid w:val="00A71433"/>
    <w:rsid w:val="00A71958"/>
    <w:rsid w:val="00A71B08"/>
    <w:rsid w:val="00A73195"/>
    <w:rsid w:val="00A7474D"/>
    <w:rsid w:val="00A74773"/>
    <w:rsid w:val="00A760A1"/>
    <w:rsid w:val="00A777ED"/>
    <w:rsid w:val="00A80399"/>
    <w:rsid w:val="00A8149E"/>
    <w:rsid w:val="00A826DF"/>
    <w:rsid w:val="00A84567"/>
    <w:rsid w:val="00A8659F"/>
    <w:rsid w:val="00A86BF8"/>
    <w:rsid w:val="00A877C3"/>
    <w:rsid w:val="00A90617"/>
    <w:rsid w:val="00A911FD"/>
    <w:rsid w:val="00A931AF"/>
    <w:rsid w:val="00A9325B"/>
    <w:rsid w:val="00A94A04"/>
    <w:rsid w:val="00A9678F"/>
    <w:rsid w:val="00A97AF8"/>
    <w:rsid w:val="00A97DC2"/>
    <w:rsid w:val="00AA0588"/>
    <w:rsid w:val="00AA0D8F"/>
    <w:rsid w:val="00AA14D0"/>
    <w:rsid w:val="00AA2B95"/>
    <w:rsid w:val="00AA3609"/>
    <w:rsid w:val="00AA389A"/>
    <w:rsid w:val="00AA3B89"/>
    <w:rsid w:val="00AA3D75"/>
    <w:rsid w:val="00AA4681"/>
    <w:rsid w:val="00AA4ACE"/>
    <w:rsid w:val="00AA4C2C"/>
    <w:rsid w:val="00AA569F"/>
    <w:rsid w:val="00AA6272"/>
    <w:rsid w:val="00AB0379"/>
    <w:rsid w:val="00AB09A0"/>
    <w:rsid w:val="00AB14D9"/>
    <w:rsid w:val="00AB1DDA"/>
    <w:rsid w:val="00AB2C1B"/>
    <w:rsid w:val="00AB33BA"/>
    <w:rsid w:val="00AB3927"/>
    <w:rsid w:val="00AB4B19"/>
    <w:rsid w:val="00AB50D8"/>
    <w:rsid w:val="00AB5C4D"/>
    <w:rsid w:val="00AB60AC"/>
    <w:rsid w:val="00AB7610"/>
    <w:rsid w:val="00AB786C"/>
    <w:rsid w:val="00AC007B"/>
    <w:rsid w:val="00AC00CE"/>
    <w:rsid w:val="00AC17A2"/>
    <w:rsid w:val="00AC1904"/>
    <w:rsid w:val="00AC2C9D"/>
    <w:rsid w:val="00AC3C84"/>
    <w:rsid w:val="00AC4409"/>
    <w:rsid w:val="00AC496C"/>
    <w:rsid w:val="00AC518A"/>
    <w:rsid w:val="00AC688E"/>
    <w:rsid w:val="00AC6E30"/>
    <w:rsid w:val="00AD03B9"/>
    <w:rsid w:val="00AD10F4"/>
    <w:rsid w:val="00AD246B"/>
    <w:rsid w:val="00AD2B45"/>
    <w:rsid w:val="00AD32EC"/>
    <w:rsid w:val="00AD35CE"/>
    <w:rsid w:val="00AD3CC6"/>
    <w:rsid w:val="00AE30FC"/>
    <w:rsid w:val="00AE6093"/>
    <w:rsid w:val="00AE61BD"/>
    <w:rsid w:val="00AE6371"/>
    <w:rsid w:val="00AF262B"/>
    <w:rsid w:val="00AF2CBD"/>
    <w:rsid w:val="00AF3585"/>
    <w:rsid w:val="00AF4E64"/>
    <w:rsid w:val="00AF58B8"/>
    <w:rsid w:val="00AF7D5C"/>
    <w:rsid w:val="00AF7DF8"/>
    <w:rsid w:val="00B00678"/>
    <w:rsid w:val="00B00EB2"/>
    <w:rsid w:val="00B03BE6"/>
    <w:rsid w:val="00B05672"/>
    <w:rsid w:val="00B05E12"/>
    <w:rsid w:val="00B06897"/>
    <w:rsid w:val="00B06CD0"/>
    <w:rsid w:val="00B07ED0"/>
    <w:rsid w:val="00B10243"/>
    <w:rsid w:val="00B108CB"/>
    <w:rsid w:val="00B13A4D"/>
    <w:rsid w:val="00B13CB8"/>
    <w:rsid w:val="00B1689A"/>
    <w:rsid w:val="00B20CA6"/>
    <w:rsid w:val="00B23E11"/>
    <w:rsid w:val="00B23E3C"/>
    <w:rsid w:val="00B24220"/>
    <w:rsid w:val="00B25954"/>
    <w:rsid w:val="00B26959"/>
    <w:rsid w:val="00B31216"/>
    <w:rsid w:val="00B31760"/>
    <w:rsid w:val="00B32FA6"/>
    <w:rsid w:val="00B3387B"/>
    <w:rsid w:val="00B339F5"/>
    <w:rsid w:val="00B34458"/>
    <w:rsid w:val="00B34A08"/>
    <w:rsid w:val="00B35133"/>
    <w:rsid w:val="00B35ED8"/>
    <w:rsid w:val="00B375C7"/>
    <w:rsid w:val="00B37F97"/>
    <w:rsid w:val="00B40134"/>
    <w:rsid w:val="00B41FE2"/>
    <w:rsid w:val="00B42223"/>
    <w:rsid w:val="00B42D7F"/>
    <w:rsid w:val="00B440EC"/>
    <w:rsid w:val="00B44C73"/>
    <w:rsid w:val="00B458FB"/>
    <w:rsid w:val="00B46621"/>
    <w:rsid w:val="00B4675C"/>
    <w:rsid w:val="00B46C1A"/>
    <w:rsid w:val="00B50BD3"/>
    <w:rsid w:val="00B50EEF"/>
    <w:rsid w:val="00B52646"/>
    <w:rsid w:val="00B52899"/>
    <w:rsid w:val="00B534B9"/>
    <w:rsid w:val="00B53A5D"/>
    <w:rsid w:val="00B543CD"/>
    <w:rsid w:val="00B563E4"/>
    <w:rsid w:val="00B57DD2"/>
    <w:rsid w:val="00B629E9"/>
    <w:rsid w:val="00B62A11"/>
    <w:rsid w:val="00B6399C"/>
    <w:rsid w:val="00B64211"/>
    <w:rsid w:val="00B66216"/>
    <w:rsid w:val="00B66AA1"/>
    <w:rsid w:val="00B70591"/>
    <w:rsid w:val="00B71178"/>
    <w:rsid w:val="00B716F7"/>
    <w:rsid w:val="00B73365"/>
    <w:rsid w:val="00B73F98"/>
    <w:rsid w:val="00B746C1"/>
    <w:rsid w:val="00B74D63"/>
    <w:rsid w:val="00B75F57"/>
    <w:rsid w:val="00B77242"/>
    <w:rsid w:val="00B8153C"/>
    <w:rsid w:val="00B8160A"/>
    <w:rsid w:val="00B82534"/>
    <w:rsid w:val="00B83FDC"/>
    <w:rsid w:val="00B8519A"/>
    <w:rsid w:val="00B85491"/>
    <w:rsid w:val="00B85A9F"/>
    <w:rsid w:val="00B86BD0"/>
    <w:rsid w:val="00B9127D"/>
    <w:rsid w:val="00B9192F"/>
    <w:rsid w:val="00B91FF8"/>
    <w:rsid w:val="00B92830"/>
    <w:rsid w:val="00B9352E"/>
    <w:rsid w:val="00B94646"/>
    <w:rsid w:val="00B958F9"/>
    <w:rsid w:val="00B97F1B"/>
    <w:rsid w:val="00BA0EF2"/>
    <w:rsid w:val="00BA1757"/>
    <w:rsid w:val="00BA1D84"/>
    <w:rsid w:val="00BA21D7"/>
    <w:rsid w:val="00BA3CCC"/>
    <w:rsid w:val="00BA4286"/>
    <w:rsid w:val="00BA5181"/>
    <w:rsid w:val="00BA6507"/>
    <w:rsid w:val="00BA7A04"/>
    <w:rsid w:val="00BA7C18"/>
    <w:rsid w:val="00BB183B"/>
    <w:rsid w:val="00BB1C8B"/>
    <w:rsid w:val="00BB2FF8"/>
    <w:rsid w:val="00BB3A16"/>
    <w:rsid w:val="00BB4297"/>
    <w:rsid w:val="00BB4D87"/>
    <w:rsid w:val="00BB506E"/>
    <w:rsid w:val="00BB54A2"/>
    <w:rsid w:val="00BB63BC"/>
    <w:rsid w:val="00BB6CCF"/>
    <w:rsid w:val="00BB7189"/>
    <w:rsid w:val="00BC03E7"/>
    <w:rsid w:val="00BC0BF9"/>
    <w:rsid w:val="00BC0CD5"/>
    <w:rsid w:val="00BC18D1"/>
    <w:rsid w:val="00BC1AEC"/>
    <w:rsid w:val="00BC2322"/>
    <w:rsid w:val="00BC2E15"/>
    <w:rsid w:val="00BC4570"/>
    <w:rsid w:val="00BC626D"/>
    <w:rsid w:val="00BD0550"/>
    <w:rsid w:val="00BD0D33"/>
    <w:rsid w:val="00BD0D52"/>
    <w:rsid w:val="00BD202E"/>
    <w:rsid w:val="00BD3500"/>
    <w:rsid w:val="00BD4742"/>
    <w:rsid w:val="00BD57B9"/>
    <w:rsid w:val="00BD5E61"/>
    <w:rsid w:val="00BD6DBF"/>
    <w:rsid w:val="00BD787B"/>
    <w:rsid w:val="00BE0B08"/>
    <w:rsid w:val="00BE1A68"/>
    <w:rsid w:val="00BE27BE"/>
    <w:rsid w:val="00BE2A95"/>
    <w:rsid w:val="00BE2C27"/>
    <w:rsid w:val="00BE3A8A"/>
    <w:rsid w:val="00BE518E"/>
    <w:rsid w:val="00BE72B2"/>
    <w:rsid w:val="00BF00F8"/>
    <w:rsid w:val="00BF1E15"/>
    <w:rsid w:val="00BF34B3"/>
    <w:rsid w:val="00BF3889"/>
    <w:rsid w:val="00BF3E88"/>
    <w:rsid w:val="00BF421B"/>
    <w:rsid w:val="00BF44F5"/>
    <w:rsid w:val="00BF4F32"/>
    <w:rsid w:val="00BF5A81"/>
    <w:rsid w:val="00BF5C31"/>
    <w:rsid w:val="00BF6F3E"/>
    <w:rsid w:val="00BF7359"/>
    <w:rsid w:val="00C00741"/>
    <w:rsid w:val="00C008CF"/>
    <w:rsid w:val="00C01497"/>
    <w:rsid w:val="00C02E89"/>
    <w:rsid w:val="00C03F3E"/>
    <w:rsid w:val="00C04517"/>
    <w:rsid w:val="00C04B65"/>
    <w:rsid w:val="00C059DF"/>
    <w:rsid w:val="00C11325"/>
    <w:rsid w:val="00C127D5"/>
    <w:rsid w:val="00C13154"/>
    <w:rsid w:val="00C13BED"/>
    <w:rsid w:val="00C14010"/>
    <w:rsid w:val="00C14902"/>
    <w:rsid w:val="00C16FDB"/>
    <w:rsid w:val="00C17432"/>
    <w:rsid w:val="00C17F0F"/>
    <w:rsid w:val="00C2051F"/>
    <w:rsid w:val="00C20D18"/>
    <w:rsid w:val="00C21199"/>
    <w:rsid w:val="00C226A7"/>
    <w:rsid w:val="00C22C38"/>
    <w:rsid w:val="00C251B9"/>
    <w:rsid w:val="00C25486"/>
    <w:rsid w:val="00C26CFA"/>
    <w:rsid w:val="00C30B88"/>
    <w:rsid w:val="00C33678"/>
    <w:rsid w:val="00C36215"/>
    <w:rsid w:val="00C37D30"/>
    <w:rsid w:val="00C42951"/>
    <w:rsid w:val="00C442D3"/>
    <w:rsid w:val="00C44746"/>
    <w:rsid w:val="00C4558E"/>
    <w:rsid w:val="00C45CB5"/>
    <w:rsid w:val="00C47010"/>
    <w:rsid w:val="00C470FB"/>
    <w:rsid w:val="00C473CA"/>
    <w:rsid w:val="00C47645"/>
    <w:rsid w:val="00C4784B"/>
    <w:rsid w:val="00C47C82"/>
    <w:rsid w:val="00C506DC"/>
    <w:rsid w:val="00C52377"/>
    <w:rsid w:val="00C533B8"/>
    <w:rsid w:val="00C542FC"/>
    <w:rsid w:val="00C54467"/>
    <w:rsid w:val="00C54F56"/>
    <w:rsid w:val="00C55863"/>
    <w:rsid w:val="00C572F6"/>
    <w:rsid w:val="00C5791D"/>
    <w:rsid w:val="00C60801"/>
    <w:rsid w:val="00C61CD4"/>
    <w:rsid w:val="00C638A1"/>
    <w:rsid w:val="00C651BE"/>
    <w:rsid w:val="00C65A19"/>
    <w:rsid w:val="00C665F5"/>
    <w:rsid w:val="00C67182"/>
    <w:rsid w:val="00C675BA"/>
    <w:rsid w:val="00C675D7"/>
    <w:rsid w:val="00C6781C"/>
    <w:rsid w:val="00C7046F"/>
    <w:rsid w:val="00C73090"/>
    <w:rsid w:val="00C7317E"/>
    <w:rsid w:val="00C74116"/>
    <w:rsid w:val="00C7589C"/>
    <w:rsid w:val="00C7628C"/>
    <w:rsid w:val="00C76363"/>
    <w:rsid w:val="00C775B6"/>
    <w:rsid w:val="00C779E4"/>
    <w:rsid w:val="00C77EE6"/>
    <w:rsid w:val="00C81664"/>
    <w:rsid w:val="00C8324D"/>
    <w:rsid w:val="00C8412D"/>
    <w:rsid w:val="00C8514F"/>
    <w:rsid w:val="00C85708"/>
    <w:rsid w:val="00C858FA"/>
    <w:rsid w:val="00C85CCB"/>
    <w:rsid w:val="00C86D85"/>
    <w:rsid w:val="00C86DDD"/>
    <w:rsid w:val="00C86E39"/>
    <w:rsid w:val="00C87514"/>
    <w:rsid w:val="00C90285"/>
    <w:rsid w:val="00C903CC"/>
    <w:rsid w:val="00C90597"/>
    <w:rsid w:val="00C910EB"/>
    <w:rsid w:val="00C944DE"/>
    <w:rsid w:val="00C95052"/>
    <w:rsid w:val="00C97746"/>
    <w:rsid w:val="00CA39FC"/>
    <w:rsid w:val="00CA3F01"/>
    <w:rsid w:val="00CA4B06"/>
    <w:rsid w:val="00CA5856"/>
    <w:rsid w:val="00CA6D4D"/>
    <w:rsid w:val="00CB06F2"/>
    <w:rsid w:val="00CB0DF6"/>
    <w:rsid w:val="00CB2B74"/>
    <w:rsid w:val="00CB3616"/>
    <w:rsid w:val="00CB3CF6"/>
    <w:rsid w:val="00CB598D"/>
    <w:rsid w:val="00CB5EF9"/>
    <w:rsid w:val="00CB60C7"/>
    <w:rsid w:val="00CB64E5"/>
    <w:rsid w:val="00CB6645"/>
    <w:rsid w:val="00CC3363"/>
    <w:rsid w:val="00CC3E64"/>
    <w:rsid w:val="00CC56C3"/>
    <w:rsid w:val="00CC56D8"/>
    <w:rsid w:val="00CC6F20"/>
    <w:rsid w:val="00CC7155"/>
    <w:rsid w:val="00CC7B2C"/>
    <w:rsid w:val="00CD34FE"/>
    <w:rsid w:val="00CD3804"/>
    <w:rsid w:val="00CD3BBD"/>
    <w:rsid w:val="00CD404D"/>
    <w:rsid w:val="00CD6BDC"/>
    <w:rsid w:val="00CD7049"/>
    <w:rsid w:val="00CD749B"/>
    <w:rsid w:val="00CD765B"/>
    <w:rsid w:val="00CD7DB7"/>
    <w:rsid w:val="00CD7F80"/>
    <w:rsid w:val="00CE0327"/>
    <w:rsid w:val="00CE0F05"/>
    <w:rsid w:val="00CE0F5D"/>
    <w:rsid w:val="00CE1114"/>
    <w:rsid w:val="00CE1BAB"/>
    <w:rsid w:val="00CE1C46"/>
    <w:rsid w:val="00CE2219"/>
    <w:rsid w:val="00CE2224"/>
    <w:rsid w:val="00CE26D6"/>
    <w:rsid w:val="00CE4158"/>
    <w:rsid w:val="00CE553B"/>
    <w:rsid w:val="00CE6012"/>
    <w:rsid w:val="00CE69CD"/>
    <w:rsid w:val="00CE6F32"/>
    <w:rsid w:val="00CF0019"/>
    <w:rsid w:val="00CF06A8"/>
    <w:rsid w:val="00CF0AD4"/>
    <w:rsid w:val="00CF25CF"/>
    <w:rsid w:val="00CF373A"/>
    <w:rsid w:val="00CF3778"/>
    <w:rsid w:val="00CF3DFD"/>
    <w:rsid w:val="00CF6CDB"/>
    <w:rsid w:val="00D004CF"/>
    <w:rsid w:val="00D01480"/>
    <w:rsid w:val="00D0207D"/>
    <w:rsid w:val="00D03AC1"/>
    <w:rsid w:val="00D04510"/>
    <w:rsid w:val="00D053E5"/>
    <w:rsid w:val="00D05E0C"/>
    <w:rsid w:val="00D10607"/>
    <w:rsid w:val="00D10C15"/>
    <w:rsid w:val="00D11516"/>
    <w:rsid w:val="00D13140"/>
    <w:rsid w:val="00D13CB3"/>
    <w:rsid w:val="00D14014"/>
    <w:rsid w:val="00D1403B"/>
    <w:rsid w:val="00D141CC"/>
    <w:rsid w:val="00D1481A"/>
    <w:rsid w:val="00D15A81"/>
    <w:rsid w:val="00D16183"/>
    <w:rsid w:val="00D17188"/>
    <w:rsid w:val="00D20462"/>
    <w:rsid w:val="00D20726"/>
    <w:rsid w:val="00D21986"/>
    <w:rsid w:val="00D21D1C"/>
    <w:rsid w:val="00D2237F"/>
    <w:rsid w:val="00D24B06"/>
    <w:rsid w:val="00D25A72"/>
    <w:rsid w:val="00D25DA2"/>
    <w:rsid w:val="00D25F19"/>
    <w:rsid w:val="00D26111"/>
    <w:rsid w:val="00D268E3"/>
    <w:rsid w:val="00D26A73"/>
    <w:rsid w:val="00D27E67"/>
    <w:rsid w:val="00D30A4E"/>
    <w:rsid w:val="00D30E18"/>
    <w:rsid w:val="00D322DF"/>
    <w:rsid w:val="00D32E53"/>
    <w:rsid w:val="00D33038"/>
    <w:rsid w:val="00D33C97"/>
    <w:rsid w:val="00D345A2"/>
    <w:rsid w:val="00D34629"/>
    <w:rsid w:val="00D350BF"/>
    <w:rsid w:val="00D37043"/>
    <w:rsid w:val="00D410A7"/>
    <w:rsid w:val="00D42E44"/>
    <w:rsid w:val="00D43024"/>
    <w:rsid w:val="00D441CE"/>
    <w:rsid w:val="00D465A0"/>
    <w:rsid w:val="00D501E4"/>
    <w:rsid w:val="00D51E33"/>
    <w:rsid w:val="00D53489"/>
    <w:rsid w:val="00D53BAA"/>
    <w:rsid w:val="00D540FC"/>
    <w:rsid w:val="00D55E77"/>
    <w:rsid w:val="00D55FA1"/>
    <w:rsid w:val="00D575D8"/>
    <w:rsid w:val="00D60AB9"/>
    <w:rsid w:val="00D617E9"/>
    <w:rsid w:val="00D61C79"/>
    <w:rsid w:val="00D62010"/>
    <w:rsid w:val="00D626F4"/>
    <w:rsid w:val="00D64612"/>
    <w:rsid w:val="00D64F44"/>
    <w:rsid w:val="00D65B25"/>
    <w:rsid w:val="00D65CCB"/>
    <w:rsid w:val="00D67156"/>
    <w:rsid w:val="00D6747C"/>
    <w:rsid w:val="00D67DBB"/>
    <w:rsid w:val="00D70D02"/>
    <w:rsid w:val="00D71435"/>
    <w:rsid w:val="00D72379"/>
    <w:rsid w:val="00D725ED"/>
    <w:rsid w:val="00D7273C"/>
    <w:rsid w:val="00D73375"/>
    <w:rsid w:val="00D73408"/>
    <w:rsid w:val="00D73979"/>
    <w:rsid w:val="00D73A19"/>
    <w:rsid w:val="00D74A9D"/>
    <w:rsid w:val="00D760D6"/>
    <w:rsid w:val="00D76AD6"/>
    <w:rsid w:val="00D77C68"/>
    <w:rsid w:val="00D806DA"/>
    <w:rsid w:val="00D811DC"/>
    <w:rsid w:val="00D81813"/>
    <w:rsid w:val="00D82C72"/>
    <w:rsid w:val="00D83BE6"/>
    <w:rsid w:val="00D83D58"/>
    <w:rsid w:val="00D84414"/>
    <w:rsid w:val="00D8490C"/>
    <w:rsid w:val="00D8638B"/>
    <w:rsid w:val="00D86794"/>
    <w:rsid w:val="00D900D2"/>
    <w:rsid w:val="00D909AC"/>
    <w:rsid w:val="00D9124A"/>
    <w:rsid w:val="00D91766"/>
    <w:rsid w:val="00D921AF"/>
    <w:rsid w:val="00D9343F"/>
    <w:rsid w:val="00D93F67"/>
    <w:rsid w:val="00D94278"/>
    <w:rsid w:val="00D950F3"/>
    <w:rsid w:val="00DA016E"/>
    <w:rsid w:val="00DA0381"/>
    <w:rsid w:val="00DA221F"/>
    <w:rsid w:val="00DA39A9"/>
    <w:rsid w:val="00DA426B"/>
    <w:rsid w:val="00DA5762"/>
    <w:rsid w:val="00DA5F01"/>
    <w:rsid w:val="00DA658E"/>
    <w:rsid w:val="00DB081E"/>
    <w:rsid w:val="00DB0EA5"/>
    <w:rsid w:val="00DB2C27"/>
    <w:rsid w:val="00DB366C"/>
    <w:rsid w:val="00DB39FF"/>
    <w:rsid w:val="00DB410C"/>
    <w:rsid w:val="00DB53B0"/>
    <w:rsid w:val="00DB6411"/>
    <w:rsid w:val="00DB6D90"/>
    <w:rsid w:val="00DB75DA"/>
    <w:rsid w:val="00DC03FC"/>
    <w:rsid w:val="00DC27D3"/>
    <w:rsid w:val="00DC3683"/>
    <w:rsid w:val="00DC5947"/>
    <w:rsid w:val="00DC5DA1"/>
    <w:rsid w:val="00DC5F9C"/>
    <w:rsid w:val="00DC72B6"/>
    <w:rsid w:val="00DC7F15"/>
    <w:rsid w:val="00DD13AB"/>
    <w:rsid w:val="00DD1422"/>
    <w:rsid w:val="00DD1CCC"/>
    <w:rsid w:val="00DD2740"/>
    <w:rsid w:val="00DD28CD"/>
    <w:rsid w:val="00DD3723"/>
    <w:rsid w:val="00DD389D"/>
    <w:rsid w:val="00DD3918"/>
    <w:rsid w:val="00DD49AD"/>
    <w:rsid w:val="00DD6672"/>
    <w:rsid w:val="00DD6775"/>
    <w:rsid w:val="00DD788D"/>
    <w:rsid w:val="00DE1C70"/>
    <w:rsid w:val="00DE2961"/>
    <w:rsid w:val="00DE2969"/>
    <w:rsid w:val="00DE4321"/>
    <w:rsid w:val="00DE4512"/>
    <w:rsid w:val="00DE51C1"/>
    <w:rsid w:val="00DE7D64"/>
    <w:rsid w:val="00DF51D4"/>
    <w:rsid w:val="00DF5D3C"/>
    <w:rsid w:val="00DF6327"/>
    <w:rsid w:val="00DF678F"/>
    <w:rsid w:val="00DF73FC"/>
    <w:rsid w:val="00E004F0"/>
    <w:rsid w:val="00E011EC"/>
    <w:rsid w:val="00E0138B"/>
    <w:rsid w:val="00E014AC"/>
    <w:rsid w:val="00E018EF"/>
    <w:rsid w:val="00E028CA"/>
    <w:rsid w:val="00E02AC8"/>
    <w:rsid w:val="00E02FF3"/>
    <w:rsid w:val="00E032BB"/>
    <w:rsid w:val="00E033E8"/>
    <w:rsid w:val="00E03F79"/>
    <w:rsid w:val="00E0457B"/>
    <w:rsid w:val="00E04BE3"/>
    <w:rsid w:val="00E04CE2"/>
    <w:rsid w:val="00E073C2"/>
    <w:rsid w:val="00E07737"/>
    <w:rsid w:val="00E07F32"/>
    <w:rsid w:val="00E07F33"/>
    <w:rsid w:val="00E104E1"/>
    <w:rsid w:val="00E10E73"/>
    <w:rsid w:val="00E10FE0"/>
    <w:rsid w:val="00E11880"/>
    <w:rsid w:val="00E14A54"/>
    <w:rsid w:val="00E14C3F"/>
    <w:rsid w:val="00E15356"/>
    <w:rsid w:val="00E15FD3"/>
    <w:rsid w:val="00E16E25"/>
    <w:rsid w:val="00E17B08"/>
    <w:rsid w:val="00E20DC5"/>
    <w:rsid w:val="00E20E31"/>
    <w:rsid w:val="00E21EA4"/>
    <w:rsid w:val="00E224A1"/>
    <w:rsid w:val="00E233C1"/>
    <w:rsid w:val="00E2367B"/>
    <w:rsid w:val="00E24CDE"/>
    <w:rsid w:val="00E253B1"/>
    <w:rsid w:val="00E253EC"/>
    <w:rsid w:val="00E26881"/>
    <w:rsid w:val="00E270DE"/>
    <w:rsid w:val="00E27724"/>
    <w:rsid w:val="00E31AFE"/>
    <w:rsid w:val="00E33458"/>
    <w:rsid w:val="00E33BD1"/>
    <w:rsid w:val="00E3410E"/>
    <w:rsid w:val="00E34133"/>
    <w:rsid w:val="00E3425B"/>
    <w:rsid w:val="00E35A15"/>
    <w:rsid w:val="00E40883"/>
    <w:rsid w:val="00E41A89"/>
    <w:rsid w:val="00E41B91"/>
    <w:rsid w:val="00E4533E"/>
    <w:rsid w:val="00E465AF"/>
    <w:rsid w:val="00E46A4D"/>
    <w:rsid w:val="00E477E0"/>
    <w:rsid w:val="00E479AE"/>
    <w:rsid w:val="00E47D9C"/>
    <w:rsid w:val="00E50025"/>
    <w:rsid w:val="00E5023E"/>
    <w:rsid w:val="00E510CE"/>
    <w:rsid w:val="00E5131D"/>
    <w:rsid w:val="00E51E62"/>
    <w:rsid w:val="00E52CC8"/>
    <w:rsid w:val="00E5488F"/>
    <w:rsid w:val="00E55576"/>
    <w:rsid w:val="00E55DAA"/>
    <w:rsid w:val="00E561EA"/>
    <w:rsid w:val="00E5635B"/>
    <w:rsid w:val="00E56F9A"/>
    <w:rsid w:val="00E57977"/>
    <w:rsid w:val="00E57B31"/>
    <w:rsid w:val="00E60445"/>
    <w:rsid w:val="00E60B67"/>
    <w:rsid w:val="00E61423"/>
    <w:rsid w:val="00E6188C"/>
    <w:rsid w:val="00E626C9"/>
    <w:rsid w:val="00E626D4"/>
    <w:rsid w:val="00E6277E"/>
    <w:rsid w:val="00E62CE9"/>
    <w:rsid w:val="00E633E0"/>
    <w:rsid w:val="00E636EE"/>
    <w:rsid w:val="00E64788"/>
    <w:rsid w:val="00E65854"/>
    <w:rsid w:val="00E66058"/>
    <w:rsid w:val="00E66280"/>
    <w:rsid w:val="00E6724A"/>
    <w:rsid w:val="00E6755C"/>
    <w:rsid w:val="00E67953"/>
    <w:rsid w:val="00E67E87"/>
    <w:rsid w:val="00E70897"/>
    <w:rsid w:val="00E70A87"/>
    <w:rsid w:val="00E70F30"/>
    <w:rsid w:val="00E71545"/>
    <w:rsid w:val="00E72F3A"/>
    <w:rsid w:val="00E73DE1"/>
    <w:rsid w:val="00E75E1B"/>
    <w:rsid w:val="00E76D2A"/>
    <w:rsid w:val="00E777EA"/>
    <w:rsid w:val="00E77FFB"/>
    <w:rsid w:val="00E8184A"/>
    <w:rsid w:val="00E82CE9"/>
    <w:rsid w:val="00E83555"/>
    <w:rsid w:val="00E840C4"/>
    <w:rsid w:val="00E864A4"/>
    <w:rsid w:val="00E8788F"/>
    <w:rsid w:val="00E90A7B"/>
    <w:rsid w:val="00E9236C"/>
    <w:rsid w:val="00E93837"/>
    <w:rsid w:val="00E94EE6"/>
    <w:rsid w:val="00E94F32"/>
    <w:rsid w:val="00E9563F"/>
    <w:rsid w:val="00E95B74"/>
    <w:rsid w:val="00E95FFB"/>
    <w:rsid w:val="00E963BE"/>
    <w:rsid w:val="00E96542"/>
    <w:rsid w:val="00E96A2E"/>
    <w:rsid w:val="00E96A75"/>
    <w:rsid w:val="00E97984"/>
    <w:rsid w:val="00E97F8D"/>
    <w:rsid w:val="00EA31D3"/>
    <w:rsid w:val="00EA4B16"/>
    <w:rsid w:val="00EA4C2E"/>
    <w:rsid w:val="00EA538E"/>
    <w:rsid w:val="00EA5E92"/>
    <w:rsid w:val="00EA69D0"/>
    <w:rsid w:val="00EA77E0"/>
    <w:rsid w:val="00EA78BA"/>
    <w:rsid w:val="00EA7BAA"/>
    <w:rsid w:val="00EB0FAF"/>
    <w:rsid w:val="00EB380A"/>
    <w:rsid w:val="00EB3893"/>
    <w:rsid w:val="00EB5BE5"/>
    <w:rsid w:val="00EB7E0A"/>
    <w:rsid w:val="00EC0705"/>
    <w:rsid w:val="00EC0B30"/>
    <w:rsid w:val="00EC0C1B"/>
    <w:rsid w:val="00EC1E4A"/>
    <w:rsid w:val="00EC2FCD"/>
    <w:rsid w:val="00EC4BFA"/>
    <w:rsid w:val="00EC56AA"/>
    <w:rsid w:val="00EC5FAA"/>
    <w:rsid w:val="00EC6004"/>
    <w:rsid w:val="00ED1173"/>
    <w:rsid w:val="00ED1359"/>
    <w:rsid w:val="00ED1751"/>
    <w:rsid w:val="00ED36BA"/>
    <w:rsid w:val="00ED3BF1"/>
    <w:rsid w:val="00ED3F30"/>
    <w:rsid w:val="00ED4435"/>
    <w:rsid w:val="00ED46E6"/>
    <w:rsid w:val="00ED4939"/>
    <w:rsid w:val="00ED498D"/>
    <w:rsid w:val="00ED68E0"/>
    <w:rsid w:val="00ED76C9"/>
    <w:rsid w:val="00EE002C"/>
    <w:rsid w:val="00EE03A6"/>
    <w:rsid w:val="00EE0477"/>
    <w:rsid w:val="00EE123B"/>
    <w:rsid w:val="00EE1556"/>
    <w:rsid w:val="00EE2BE1"/>
    <w:rsid w:val="00EE388A"/>
    <w:rsid w:val="00EE3ADD"/>
    <w:rsid w:val="00EE4AD5"/>
    <w:rsid w:val="00EE5E54"/>
    <w:rsid w:val="00EE6A43"/>
    <w:rsid w:val="00EE7CE6"/>
    <w:rsid w:val="00EE7F7E"/>
    <w:rsid w:val="00EF1B07"/>
    <w:rsid w:val="00EF2F0D"/>
    <w:rsid w:val="00EF4ADA"/>
    <w:rsid w:val="00EF4D37"/>
    <w:rsid w:val="00EF610B"/>
    <w:rsid w:val="00EF63AB"/>
    <w:rsid w:val="00EF6516"/>
    <w:rsid w:val="00EF68C5"/>
    <w:rsid w:val="00EF73F2"/>
    <w:rsid w:val="00EF7F82"/>
    <w:rsid w:val="00F01C6A"/>
    <w:rsid w:val="00F01EBA"/>
    <w:rsid w:val="00F02405"/>
    <w:rsid w:val="00F02CF3"/>
    <w:rsid w:val="00F03A3C"/>
    <w:rsid w:val="00F04F5B"/>
    <w:rsid w:val="00F050CF"/>
    <w:rsid w:val="00F05F8F"/>
    <w:rsid w:val="00F06672"/>
    <w:rsid w:val="00F0769E"/>
    <w:rsid w:val="00F07BEC"/>
    <w:rsid w:val="00F10D36"/>
    <w:rsid w:val="00F11654"/>
    <w:rsid w:val="00F1273C"/>
    <w:rsid w:val="00F129E1"/>
    <w:rsid w:val="00F13455"/>
    <w:rsid w:val="00F13CB0"/>
    <w:rsid w:val="00F1417F"/>
    <w:rsid w:val="00F1517D"/>
    <w:rsid w:val="00F17462"/>
    <w:rsid w:val="00F20388"/>
    <w:rsid w:val="00F20F00"/>
    <w:rsid w:val="00F21981"/>
    <w:rsid w:val="00F21FCC"/>
    <w:rsid w:val="00F22582"/>
    <w:rsid w:val="00F2349D"/>
    <w:rsid w:val="00F24561"/>
    <w:rsid w:val="00F24CCD"/>
    <w:rsid w:val="00F26381"/>
    <w:rsid w:val="00F26451"/>
    <w:rsid w:val="00F2654F"/>
    <w:rsid w:val="00F269A2"/>
    <w:rsid w:val="00F279D5"/>
    <w:rsid w:val="00F3062F"/>
    <w:rsid w:val="00F31536"/>
    <w:rsid w:val="00F33871"/>
    <w:rsid w:val="00F351CC"/>
    <w:rsid w:val="00F35424"/>
    <w:rsid w:val="00F359C8"/>
    <w:rsid w:val="00F35CD0"/>
    <w:rsid w:val="00F36C51"/>
    <w:rsid w:val="00F41715"/>
    <w:rsid w:val="00F4230F"/>
    <w:rsid w:val="00F42C8B"/>
    <w:rsid w:val="00F42F6E"/>
    <w:rsid w:val="00F44301"/>
    <w:rsid w:val="00F45100"/>
    <w:rsid w:val="00F451FE"/>
    <w:rsid w:val="00F45245"/>
    <w:rsid w:val="00F45536"/>
    <w:rsid w:val="00F45A5A"/>
    <w:rsid w:val="00F464DE"/>
    <w:rsid w:val="00F46C17"/>
    <w:rsid w:val="00F51DE3"/>
    <w:rsid w:val="00F52584"/>
    <w:rsid w:val="00F53079"/>
    <w:rsid w:val="00F53F2A"/>
    <w:rsid w:val="00F54D31"/>
    <w:rsid w:val="00F54DFB"/>
    <w:rsid w:val="00F55D3E"/>
    <w:rsid w:val="00F56003"/>
    <w:rsid w:val="00F57B38"/>
    <w:rsid w:val="00F57EB0"/>
    <w:rsid w:val="00F615B6"/>
    <w:rsid w:val="00F61FF5"/>
    <w:rsid w:val="00F63A3E"/>
    <w:rsid w:val="00F66680"/>
    <w:rsid w:val="00F66836"/>
    <w:rsid w:val="00F6774A"/>
    <w:rsid w:val="00F7008B"/>
    <w:rsid w:val="00F706B5"/>
    <w:rsid w:val="00F72D16"/>
    <w:rsid w:val="00F74577"/>
    <w:rsid w:val="00F7470F"/>
    <w:rsid w:val="00F74E34"/>
    <w:rsid w:val="00F754F1"/>
    <w:rsid w:val="00F758F3"/>
    <w:rsid w:val="00F7733D"/>
    <w:rsid w:val="00F77EB8"/>
    <w:rsid w:val="00F814BE"/>
    <w:rsid w:val="00F8381F"/>
    <w:rsid w:val="00F842CA"/>
    <w:rsid w:val="00F86D38"/>
    <w:rsid w:val="00F86F86"/>
    <w:rsid w:val="00F90027"/>
    <w:rsid w:val="00F91BBB"/>
    <w:rsid w:val="00F9226C"/>
    <w:rsid w:val="00F936CA"/>
    <w:rsid w:val="00F93956"/>
    <w:rsid w:val="00F943F0"/>
    <w:rsid w:val="00F9440C"/>
    <w:rsid w:val="00F9502E"/>
    <w:rsid w:val="00F95DC3"/>
    <w:rsid w:val="00F97022"/>
    <w:rsid w:val="00F97187"/>
    <w:rsid w:val="00F97A9A"/>
    <w:rsid w:val="00F97D70"/>
    <w:rsid w:val="00FA0613"/>
    <w:rsid w:val="00FA094B"/>
    <w:rsid w:val="00FA0B0F"/>
    <w:rsid w:val="00FA0EBC"/>
    <w:rsid w:val="00FA27CA"/>
    <w:rsid w:val="00FA2A9B"/>
    <w:rsid w:val="00FA2F1B"/>
    <w:rsid w:val="00FA2FBF"/>
    <w:rsid w:val="00FA2FF2"/>
    <w:rsid w:val="00FA328C"/>
    <w:rsid w:val="00FA3950"/>
    <w:rsid w:val="00FA3EDB"/>
    <w:rsid w:val="00FA70D0"/>
    <w:rsid w:val="00FB0113"/>
    <w:rsid w:val="00FB22DD"/>
    <w:rsid w:val="00FB2880"/>
    <w:rsid w:val="00FB33CD"/>
    <w:rsid w:val="00FB47C6"/>
    <w:rsid w:val="00FB48FA"/>
    <w:rsid w:val="00FB499C"/>
    <w:rsid w:val="00FB55C5"/>
    <w:rsid w:val="00FB6052"/>
    <w:rsid w:val="00FB7431"/>
    <w:rsid w:val="00FC05C6"/>
    <w:rsid w:val="00FC0F0F"/>
    <w:rsid w:val="00FC13CC"/>
    <w:rsid w:val="00FC1F25"/>
    <w:rsid w:val="00FC2933"/>
    <w:rsid w:val="00FC343B"/>
    <w:rsid w:val="00FC3CAA"/>
    <w:rsid w:val="00FC3DB3"/>
    <w:rsid w:val="00FC4B23"/>
    <w:rsid w:val="00FC610F"/>
    <w:rsid w:val="00FC6196"/>
    <w:rsid w:val="00FC78AC"/>
    <w:rsid w:val="00FC7F57"/>
    <w:rsid w:val="00FD0452"/>
    <w:rsid w:val="00FD09F7"/>
    <w:rsid w:val="00FD153E"/>
    <w:rsid w:val="00FD28D8"/>
    <w:rsid w:val="00FD2F88"/>
    <w:rsid w:val="00FD3557"/>
    <w:rsid w:val="00FD43FE"/>
    <w:rsid w:val="00FD4517"/>
    <w:rsid w:val="00FD47AA"/>
    <w:rsid w:val="00FD61A5"/>
    <w:rsid w:val="00FD7157"/>
    <w:rsid w:val="00FE227D"/>
    <w:rsid w:val="00FE4602"/>
    <w:rsid w:val="00FE4A06"/>
    <w:rsid w:val="00FE5E6C"/>
    <w:rsid w:val="00FF074B"/>
    <w:rsid w:val="00FF09DF"/>
    <w:rsid w:val="00FF1504"/>
    <w:rsid w:val="00FF1DDC"/>
    <w:rsid w:val="00FF3169"/>
    <w:rsid w:val="00FF3778"/>
    <w:rsid w:val="00FF4206"/>
    <w:rsid w:val="00FF5B2A"/>
    <w:rsid w:val="00FF70DE"/>
    <w:rsid w:val="00FF7F7D"/>
    <w:rsid w:val="010F32B8"/>
    <w:rsid w:val="01367956"/>
    <w:rsid w:val="016376D8"/>
    <w:rsid w:val="017AA5FC"/>
    <w:rsid w:val="01D7C929"/>
    <w:rsid w:val="01EAA22F"/>
    <w:rsid w:val="0276F885"/>
    <w:rsid w:val="0296099C"/>
    <w:rsid w:val="02C141B1"/>
    <w:rsid w:val="02D9084D"/>
    <w:rsid w:val="03948639"/>
    <w:rsid w:val="03AC4CD5"/>
    <w:rsid w:val="0484B1C4"/>
    <w:rsid w:val="049AE5C4"/>
    <w:rsid w:val="04B26EF7"/>
    <w:rsid w:val="04DCE75B"/>
    <w:rsid w:val="052C28B5"/>
    <w:rsid w:val="059B27CE"/>
    <w:rsid w:val="05A6D2B7"/>
    <w:rsid w:val="05DB5CB4"/>
    <w:rsid w:val="05FD4329"/>
    <w:rsid w:val="06EDD35B"/>
    <w:rsid w:val="071B2DA0"/>
    <w:rsid w:val="0761F2DB"/>
    <w:rsid w:val="0774FEB2"/>
    <w:rsid w:val="07CEF9B6"/>
    <w:rsid w:val="07E59D6A"/>
    <w:rsid w:val="07EBEB51"/>
    <w:rsid w:val="087A6123"/>
    <w:rsid w:val="08DC7B83"/>
    <w:rsid w:val="08E50B19"/>
    <w:rsid w:val="094EA2C5"/>
    <w:rsid w:val="0980CB46"/>
    <w:rsid w:val="0A03EADE"/>
    <w:rsid w:val="0A3F0BB9"/>
    <w:rsid w:val="0A5FBBFA"/>
    <w:rsid w:val="0A7F3D4B"/>
    <w:rsid w:val="0AC92C68"/>
    <w:rsid w:val="0B2879A9"/>
    <w:rsid w:val="0B3DB08F"/>
    <w:rsid w:val="0B6C737E"/>
    <w:rsid w:val="0C5E894C"/>
    <w:rsid w:val="0C8AD70E"/>
    <w:rsid w:val="0DA89793"/>
    <w:rsid w:val="0E1506F6"/>
    <w:rsid w:val="0EFB24E5"/>
    <w:rsid w:val="0F1FEE75"/>
    <w:rsid w:val="0F6A4239"/>
    <w:rsid w:val="1020F030"/>
    <w:rsid w:val="1139CEB2"/>
    <w:rsid w:val="1189100C"/>
    <w:rsid w:val="1193C9B6"/>
    <w:rsid w:val="11EFC0FF"/>
    <w:rsid w:val="11F841F6"/>
    <w:rsid w:val="125C5494"/>
    <w:rsid w:val="1313A596"/>
    <w:rsid w:val="131AC7D8"/>
    <w:rsid w:val="138EE758"/>
    <w:rsid w:val="14190D5D"/>
    <w:rsid w:val="144E24E5"/>
    <w:rsid w:val="14AC892D"/>
    <w:rsid w:val="14EA5451"/>
    <w:rsid w:val="15024DBE"/>
    <w:rsid w:val="159390AF"/>
    <w:rsid w:val="15ED8BB3"/>
    <w:rsid w:val="1669CA8F"/>
    <w:rsid w:val="16C42B35"/>
    <w:rsid w:val="172E64F1"/>
    <w:rsid w:val="17631D28"/>
    <w:rsid w:val="1835D5CB"/>
    <w:rsid w:val="18B5C8B5"/>
    <w:rsid w:val="191C43CB"/>
    <w:rsid w:val="1929BFFC"/>
    <w:rsid w:val="193CF40C"/>
    <w:rsid w:val="1A1FADFE"/>
    <w:rsid w:val="1A91D30C"/>
    <w:rsid w:val="1A9A2672"/>
    <w:rsid w:val="1ADF1D61"/>
    <w:rsid w:val="1AF0EFB0"/>
    <w:rsid w:val="1B901474"/>
    <w:rsid w:val="1BC75C61"/>
    <w:rsid w:val="1C4BF802"/>
    <w:rsid w:val="1C5EC670"/>
    <w:rsid w:val="1D2BFF33"/>
    <w:rsid w:val="1D80B4DA"/>
    <w:rsid w:val="1DE3020B"/>
    <w:rsid w:val="1DE52D1A"/>
    <w:rsid w:val="1E32AEF1"/>
    <w:rsid w:val="1E6CEFE9"/>
    <w:rsid w:val="1F2118C2"/>
    <w:rsid w:val="1F725CF2"/>
    <w:rsid w:val="1F859102"/>
    <w:rsid w:val="1F8FDB6D"/>
    <w:rsid w:val="1F9C5504"/>
    <w:rsid w:val="208DF363"/>
    <w:rsid w:val="20A816E4"/>
    <w:rsid w:val="20D2EA52"/>
    <w:rsid w:val="21473BA8"/>
    <w:rsid w:val="214C33D6"/>
    <w:rsid w:val="21AB8117"/>
    <w:rsid w:val="21C37A84"/>
    <w:rsid w:val="2409F39C"/>
    <w:rsid w:val="245A675C"/>
    <w:rsid w:val="247AC3B5"/>
    <w:rsid w:val="24B77E73"/>
    <w:rsid w:val="24CFBBF3"/>
    <w:rsid w:val="24FAB69F"/>
    <w:rsid w:val="25E62765"/>
    <w:rsid w:val="25E81FA3"/>
    <w:rsid w:val="268F63C3"/>
    <w:rsid w:val="279D87A0"/>
    <w:rsid w:val="288BEDBE"/>
    <w:rsid w:val="28BB20E7"/>
    <w:rsid w:val="291D30AF"/>
    <w:rsid w:val="294F5930"/>
    <w:rsid w:val="2998A542"/>
    <w:rsid w:val="2A3FE962"/>
    <w:rsid w:val="2ADFF4F6"/>
    <w:rsid w:val="2AFE5CA6"/>
    <w:rsid w:val="2B93042E"/>
    <w:rsid w:val="2BA27998"/>
    <w:rsid w:val="2BCC772A"/>
    <w:rsid w:val="2BDC8BE0"/>
    <w:rsid w:val="2C01C6D9"/>
    <w:rsid w:val="2C73BB4A"/>
    <w:rsid w:val="2CCDE91F"/>
    <w:rsid w:val="2CE5AFBB"/>
    <w:rsid w:val="2D17D83C"/>
    <w:rsid w:val="2E229782"/>
    <w:rsid w:val="2E288137"/>
    <w:rsid w:val="2E8FC696"/>
    <w:rsid w:val="2EA3AAC4"/>
    <w:rsid w:val="2ED4BD85"/>
    <w:rsid w:val="2F46B1F6"/>
    <w:rsid w:val="2F5A50C5"/>
    <w:rsid w:val="2F5B833A"/>
    <w:rsid w:val="2FECF8FC"/>
    <w:rsid w:val="30690507"/>
    <w:rsid w:val="30A3E45C"/>
    <w:rsid w:val="30F0305E"/>
    <w:rsid w:val="30F5288B"/>
    <w:rsid w:val="30FAAD9A"/>
    <w:rsid w:val="31AEA3A2"/>
    <w:rsid w:val="31F10ADB"/>
    <w:rsid w:val="32209813"/>
    <w:rsid w:val="325D0AFF"/>
    <w:rsid w:val="32851053"/>
    <w:rsid w:val="329D3C91"/>
    <w:rsid w:val="32D2F08C"/>
    <w:rsid w:val="33A04122"/>
    <w:rsid w:val="35621E99"/>
    <w:rsid w:val="3594471A"/>
    <w:rsid w:val="35C696D9"/>
    <w:rsid w:val="364FB78C"/>
    <w:rsid w:val="3665BB9D"/>
    <w:rsid w:val="36AC8291"/>
    <w:rsid w:val="370EC52A"/>
    <w:rsid w:val="3750C6C1"/>
    <w:rsid w:val="3754F8DB"/>
    <w:rsid w:val="37AFECC4"/>
    <w:rsid w:val="38865975"/>
    <w:rsid w:val="38900E69"/>
    <w:rsid w:val="38A0AB57"/>
    <w:rsid w:val="38C3A142"/>
    <w:rsid w:val="38EAD1B5"/>
    <w:rsid w:val="38EC306F"/>
    <w:rsid w:val="392A9DA5"/>
    <w:rsid w:val="3957CDF8"/>
    <w:rsid w:val="397D6230"/>
    <w:rsid w:val="399118BB"/>
    <w:rsid w:val="39C4702C"/>
    <w:rsid w:val="3A433EBE"/>
    <w:rsid w:val="3A658296"/>
    <w:rsid w:val="3A924D47"/>
    <w:rsid w:val="3B5EA25E"/>
    <w:rsid w:val="3B8417FC"/>
    <w:rsid w:val="3B97ED21"/>
    <w:rsid w:val="3BDCE410"/>
    <w:rsid w:val="3C1D15A2"/>
    <w:rsid w:val="3C34DC3E"/>
    <w:rsid w:val="3C36DF14"/>
    <w:rsid w:val="3C79DB14"/>
    <w:rsid w:val="3C7DC1D3"/>
    <w:rsid w:val="3C9921AD"/>
    <w:rsid w:val="3D0820C6"/>
    <w:rsid w:val="3DB6BAF4"/>
    <w:rsid w:val="3DDEC048"/>
    <w:rsid w:val="3E160835"/>
    <w:rsid w:val="3EC4DED1"/>
    <w:rsid w:val="3EF9BE46"/>
    <w:rsid w:val="3F197268"/>
    <w:rsid w:val="3F26EE99"/>
    <w:rsid w:val="3F2E43AC"/>
    <w:rsid w:val="3FAE19F0"/>
    <w:rsid w:val="40122C8E"/>
    <w:rsid w:val="412ACDA7"/>
    <w:rsid w:val="41333D91"/>
    <w:rsid w:val="4147BF42"/>
    <w:rsid w:val="41C050FF"/>
    <w:rsid w:val="42AAA987"/>
    <w:rsid w:val="42EAFF59"/>
    <w:rsid w:val="4395E77C"/>
    <w:rsid w:val="43B00BF8"/>
    <w:rsid w:val="463329D2"/>
    <w:rsid w:val="468CF205"/>
    <w:rsid w:val="46D21BC5"/>
    <w:rsid w:val="46FA2119"/>
    <w:rsid w:val="474B6549"/>
    <w:rsid w:val="47655C36"/>
    <w:rsid w:val="4768C40E"/>
    <w:rsid w:val="47ADDAB3"/>
    <w:rsid w:val="4821D1FA"/>
    <w:rsid w:val="4876D4D0"/>
    <w:rsid w:val="493D359A"/>
    <w:rsid w:val="49E179CA"/>
    <w:rsid w:val="4A2670B9"/>
    <w:rsid w:val="4A33600A"/>
    <w:rsid w:val="4A99257E"/>
    <w:rsid w:val="4B3F11D2"/>
    <w:rsid w:val="4BA35741"/>
    <w:rsid w:val="4BC89A0E"/>
    <w:rsid w:val="4C57801A"/>
    <w:rsid w:val="4C6F46B6"/>
    <w:rsid w:val="4C769BC9"/>
    <w:rsid w:val="4CB6407B"/>
    <w:rsid w:val="4D45B367"/>
    <w:rsid w:val="4D6105EB"/>
    <w:rsid w:val="4D91FF69"/>
    <w:rsid w:val="4DBF3EB1"/>
    <w:rsid w:val="4E18F7EF"/>
    <w:rsid w:val="4E959AA2"/>
    <w:rsid w:val="4EC2344D"/>
    <w:rsid w:val="50CAE654"/>
    <w:rsid w:val="51552C38"/>
    <w:rsid w:val="51645C98"/>
    <w:rsid w:val="516D5876"/>
    <w:rsid w:val="51D9EF17"/>
    <w:rsid w:val="5275E215"/>
    <w:rsid w:val="52E513FF"/>
    <w:rsid w:val="5349596E"/>
    <w:rsid w:val="53CDF50F"/>
    <w:rsid w:val="544CC3A1"/>
    <w:rsid w:val="54A6BEA5"/>
    <w:rsid w:val="55233052"/>
    <w:rsid w:val="556A2A17"/>
    <w:rsid w:val="55CFD147"/>
    <w:rsid w:val="55EF5298"/>
    <w:rsid w:val="56269A85"/>
    <w:rsid w:val="5690CFE6"/>
    <w:rsid w:val="569534F7"/>
    <w:rsid w:val="56988EF6"/>
    <w:rsid w:val="56E80CBE"/>
    <w:rsid w:val="571D3506"/>
    <w:rsid w:val="5741010B"/>
    <w:rsid w:val="57B5F56C"/>
    <w:rsid w:val="5930A64D"/>
    <w:rsid w:val="598AA151"/>
    <w:rsid w:val="5A3E88A4"/>
    <w:rsid w:val="5A56C397"/>
    <w:rsid w:val="5AD334DC"/>
    <w:rsid w:val="5B5A2DCA"/>
    <w:rsid w:val="5B6182DD"/>
    <w:rsid w:val="5BD86F7C"/>
    <w:rsid w:val="5C7CE67D"/>
    <w:rsid w:val="5CC4FE55"/>
    <w:rsid w:val="5D03531E"/>
    <w:rsid w:val="5D60CF5F"/>
    <w:rsid w:val="5D801DDF"/>
    <w:rsid w:val="5DB7989D"/>
    <w:rsid w:val="5DF24521"/>
    <w:rsid w:val="5DFEB055"/>
    <w:rsid w:val="5E295A3D"/>
    <w:rsid w:val="5E8F4921"/>
    <w:rsid w:val="5EB0B865"/>
    <w:rsid w:val="5EC68C88"/>
    <w:rsid w:val="5ECFD414"/>
    <w:rsid w:val="60D6A87A"/>
    <w:rsid w:val="61951BBE"/>
    <w:rsid w:val="62241488"/>
    <w:rsid w:val="62D33275"/>
    <w:rsid w:val="6363C206"/>
    <w:rsid w:val="63946840"/>
    <w:rsid w:val="63EB6DEC"/>
    <w:rsid w:val="64100FA4"/>
    <w:rsid w:val="64755BCA"/>
    <w:rsid w:val="64872E19"/>
    <w:rsid w:val="65531D8E"/>
    <w:rsid w:val="658A657B"/>
    <w:rsid w:val="65BA8B26"/>
    <w:rsid w:val="67794074"/>
    <w:rsid w:val="67D663A1"/>
    <w:rsid w:val="67F05FE4"/>
    <w:rsid w:val="681B5A90"/>
    <w:rsid w:val="686E2A99"/>
    <w:rsid w:val="692619D6"/>
    <w:rsid w:val="6A0A3589"/>
    <w:rsid w:val="6A1F399E"/>
    <w:rsid w:val="6A9D7B50"/>
    <w:rsid w:val="6AC2F0EE"/>
    <w:rsid w:val="6ADDACE2"/>
    <w:rsid w:val="6C182C31"/>
    <w:rsid w:val="6D05C806"/>
    <w:rsid w:val="6D114BF9"/>
    <w:rsid w:val="6E962007"/>
    <w:rsid w:val="6ED2F69F"/>
    <w:rsid w:val="6F733AA3"/>
    <w:rsid w:val="7000CE9E"/>
    <w:rsid w:val="705374B1"/>
    <w:rsid w:val="7094D416"/>
    <w:rsid w:val="71B004E5"/>
    <w:rsid w:val="71B52FE4"/>
    <w:rsid w:val="71C53BCB"/>
    <w:rsid w:val="72147D25"/>
    <w:rsid w:val="7219A824"/>
    <w:rsid w:val="7246A5A6"/>
    <w:rsid w:val="7259A6E5"/>
    <w:rsid w:val="729BA87C"/>
    <w:rsid w:val="72ECECAC"/>
    <w:rsid w:val="7320441D"/>
    <w:rsid w:val="73BC044A"/>
    <w:rsid w:val="741B1EBA"/>
    <w:rsid w:val="742B765A"/>
    <w:rsid w:val="748A50A4"/>
    <w:rsid w:val="74A7423F"/>
    <w:rsid w:val="74BA764F"/>
    <w:rsid w:val="74D991FE"/>
    <w:rsid w:val="74FEAE9E"/>
    <w:rsid w:val="75AE9DE9"/>
    <w:rsid w:val="75CA2DC3"/>
    <w:rsid w:val="769B6F75"/>
    <w:rsid w:val="773C8C77"/>
    <w:rsid w:val="776791BB"/>
    <w:rsid w:val="7789127D"/>
    <w:rsid w:val="77D1FE48"/>
    <w:rsid w:val="77E23D00"/>
    <w:rsid w:val="77FDCCDA"/>
    <w:rsid w:val="7815F918"/>
    <w:rsid w:val="7842C3C9"/>
    <w:rsid w:val="7855C508"/>
    <w:rsid w:val="78754659"/>
    <w:rsid w:val="78E707F9"/>
    <w:rsid w:val="7941689F"/>
    <w:rsid w:val="798D81D0"/>
    <w:rsid w:val="7A4968E9"/>
    <w:rsid w:val="7A499486"/>
    <w:rsid w:val="7AEF17B0"/>
    <w:rsid w:val="7BFEF594"/>
    <w:rsid w:val="7C0B75A6"/>
    <w:rsid w:val="7C3DC565"/>
    <w:rsid w:val="7C60787C"/>
    <w:rsid w:val="7CB64513"/>
    <w:rsid w:val="7CD26CED"/>
    <w:rsid w:val="7CDCB758"/>
    <w:rsid w:val="7D09E7AB"/>
    <w:rsid w:val="7D1763DC"/>
    <w:rsid w:val="7D412F98"/>
    <w:rsid w:val="7DE0218B"/>
    <w:rsid w:val="7DFA1DCE"/>
    <w:rsid w:val="7E4EAA93"/>
    <w:rsid w:val="7ED08A7F"/>
    <w:rsid w:val="7EFD8801"/>
    <w:rsid w:val="7F3BF66C"/>
    <w:rsid w:val="7FCEFC84"/>
    <w:rsid w:val="7FE3CDC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F92ED"/>
  <w15:chartTrackingRefBased/>
  <w15:docId w15:val="{E7710665-CE38-4F54-AD93-A4FC0DF8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10"/>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iPriority w:val="99"/>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EA4B16"/>
    <w:rPr>
      <w:sz w:val="24"/>
      <w:szCs w:val="24"/>
      <w:lang w:val="da-DK" w:eastAsia="da-DK"/>
    </w:rPr>
  </w:style>
  <w:style w:type="character" w:styleId="UnresolvedMention">
    <w:name w:val="Unresolved Mention"/>
    <w:basedOn w:val="DefaultParagraphFont"/>
    <w:uiPriority w:val="99"/>
    <w:semiHidden/>
    <w:unhideWhenUsed/>
    <w:rsid w:val="00364CA4"/>
    <w:rPr>
      <w:color w:val="605E5C"/>
      <w:shd w:val="clear" w:color="auto" w:fill="E1DFDD"/>
    </w:rPr>
  </w:style>
  <w:style w:type="character" w:styleId="FollowedHyperlink">
    <w:name w:val="FollowedHyperlink"/>
    <w:basedOn w:val="DefaultParagraphFont"/>
    <w:rsid w:val="000379E8"/>
    <w:rPr>
      <w:color w:val="954F72" w:themeColor="followedHyperlink"/>
      <w:u w:val="single"/>
    </w:rPr>
  </w:style>
  <w:style w:type="character" w:customStyle="1" w:styleId="font131">
    <w:name w:val="font131"/>
    <w:basedOn w:val="DefaultParagraphFont"/>
    <w:rsid w:val="00355E56"/>
    <w:rPr>
      <w:rFonts w:ascii="Calibri" w:hAnsi="Calibri" w:cs="Calibri" w:hint="default"/>
      <w:b w:val="0"/>
      <w:bCs w:val="0"/>
      <w:i/>
      <w:iCs/>
      <w:strike w:val="0"/>
      <w:dstrike w:val="0"/>
      <w:color w:val="FFFFFF"/>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68">
      <w:bodyDiv w:val="1"/>
      <w:marLeft w:val="0"/>
      <w:marRight w:val="0"/>
      <w:marTop w:val="0"/>
      <w:marBottom w:val="0"/>
      <w:divBdr>
        <w:top w:val="none" w:sz="0" w:space="0" w:color="auto"/>
        <w:left w:val="none" w:sz="0" w:space="0" w:color="auto"/>
        <w:bottom w:val="none" w:sz="0" w:space="0" w:color="auto"/>
        <w:right w:val="none" w:sz="0" w:space="0" w:color="auto"/>
      </w:divBdr>
      <w:divsChild>
        <w:div w:id="1960722950">
          <w:marLeft w:val="0"/>
          <w:marRight w:val="0"/>
          <w:marTop w:val="0"/>
          <w:marBottom w:val="0"/>
          <w:divBdr>
            <w:top w:val="none" w:sz="0" w:space="0" w:color="auto"/>
            <w:left w:val="none" w:sz="0" w:space="0" w:color="auto"/>
            <w:bottom w:val="none" w:sz="0" w:space="0" w:color="auto"/>
            <w:right w:val="none" w:sz="0" w:space="0" w:color="auto"/>
          </w:divBdr>
        </w:div>
      </w:divsChild>
    </w:div>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08713085">
      <w:bodyDiv w:val="1"/>
      <w:marLeft w:val="0"/>
      <w:marRight w:val="0"/>
      <w:marTop w:val="0"/>
      <w:marBottom w:val="0"/>
      <w:divBdr>
        <w:top w:val="none" w:sz="0" w:space="0" w:color="auto"/>
        <w:left w:val="none" w:sz="0" w:space="0" w:color="auto"/>
        <w:bottom w:val="none" w:sz="0" w:space="0" w:color="auto"/>
        <w:right w:val="none" w:sz="0" w:space="0" w:color="auto"/>
      </w:divBdr>
      <w:divsChild>
        <w:div w:id="830028453">
          <w:marLeft w:val="0"/>
          <w:marRight w:val="0"/>
          <w:marTop w:val="0"/>
          <w:marBottom w:val="0"/>
          <w:divBdr>
            <w:top w:val="none" w:sz="0" w:space="0" w:color="auto"/>
            <w:left w:val="none" w:sz="0" w:space="0" w:color="auto"/>
            <w:bottom w:val="none" w:sz="0" w:space="0" w:color="auto"/>
            <w:right w:val="none" w:sz="0" w:space="0" w:color="auto"/>
          </w:divBdr>
        </w:div>
      </w:divsChild>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595551774">
      <w:bodyDiv w:val="1"/>
      <w:marLeft w:val="0"/>
      <w:marRight w:val="0"/>
      <w:marTop w:val="0"/>
      <w:marBottom w:val="0"/>
      <w:divBdr>
        <w:top w:val="none" w:sz="0" w:space="0" w:color="auto"/>
        <w:left w:val="none" w:sz="0" w:space="0" w:color="auto"/>
        <w:bottom w:val="none" w:sz="0" w:space="0" w:color="auto"/>
        <w:right w:val="none" w:sz="0" w:space="0" w:color="auto"/>
      </w:divBdr>
      <w:divsChild>
        <w:div w:id="1614290602">
          <w:marLeft w:val="0"/>
          <w:marRight w:val="0"/>
          <w:marTop w:val="0"/>
          <w:marBottom w:val="0"/>
          <w:divBdr>
            <w:top w:val="none" w:sz="0" w:space="0" w:color="auto"/>
            <w:left w:val="none" w:sz="0" w:space="0" w:color="auto"/>
            <w:bottom w:val="none" w:sz="0" w:space="0" w:color="auto"/>
            <w:right w:val="none" w:sz="0" w:space="0" w:color="auto"/>
          </w:divBdr>
        </w:div>
      </w:divsChild>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kirkensnodhjelp.no/contentassets/25dadc5354f64b51a59c9483d7d47b32/2022/ser-8-gtc-service-contracts-jul-202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kirkensnodhjelp.no/en/about-nca/for-contract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9f2da93fcc74e869d070fd34a0597c4 xmlns="41f52aae-ba92-4980-83d8-39629621008c">
      <Terms xmlns="http://schemas.microsoft.com/office/infopath/2007/PartnerControls"/>
    </i9f2da93fcc74e869d070fd34a0597c4>
    <TaxCatchAll xmlns="41f52aae-ba92-4980-83d8-39629621008c">
      <Value>3</Value>
    </TaxCatchAll>
    <cc92bdb0fa944447acf309642a11bf0d xmlns="41f52aae-ba92-4980-83d8-39629621008c">
      <Terms xmlns="http://schemas.microsoft.com/office/infopath/2007/PartnerControls"/>
    </cc92bdb0fa944447acf309642a11bf0d>
    <KeyEntities xmlns="41f52aae-ba92-4980-83d8-39629621008c" xsi:nil="true"/>
    <FavoriteUsers xmlns="41f52aae-ba92-4980-83d8-39629621008c">
      <UserInfo>
        <DisplayName/>
        <AccountId xsi:nil="true"/>
        <AccountType/>
      </UserInfo>
    </FavoriteUsers>
    <SharedWithUsers xmlns="41f52aae-ba92-4980-83d8-39629621008c">
      <UserInfo>
        <DisplayName>Miriam Singhateh</DisplayName>
        <AccountId>531</AccountId>
        <AccountType/>
      </UserInfo>
      <UserInfo>
        <DisplayName>Åshild Skare</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NGOOrgUnitDocument" ma:contentTypeID="0x0101002A2DB23D81B146548380C2D46D076609008F66855BCAE044D0AA257A55333F2A2E005B824CD7248BAC4F8912660C5DDF44D9" ma:contentTypeVersion="7" ma:contentTypeDescription="NGO OrgUnit Document content type" ma:contentTypeScope="" ma:versionID="5308d34ad28ee2cfbe71ddcb620f0ddc">
  <xsd:schema xmlns:xsd="http://www.w3.org/2001/XMLSchema" xmlns:xs="http://www.w3.org/2001/XMLSchema" xmlns:p="http://schemas.microsoft.com/office/2006/metadata/properties" xmlns:ns2="41f52aae-ba92-4980-83d8-39629621008c" xmlns:ns3="7f8f5132-edb9-409f-b7e7-6e6393036228" targetNamespace="http://schemas.microsoft.com/office/2006/metadata/properties" ma:root="true" ma:fieldsID="92148394b221e342541146f6450d42dd" ns2:_="" ns3:_="">
    <xsd:import namespace="41f52aae-ba92-4980-83d8-39629621008c"/>
    <xsd:import namespace="7f8f5132-edb9-409f-b7e7-6e6393036228"/>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52aae-ba92-4980-83d8-39629621008c"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79c2aa1a-90e3-4f4e-984f-01bee3202f4d" ma:termSetId="10aa0220-c21a-4b73-8f2c-5d7b2b13ac3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20f4bd8-1b80-4d99-8488-5780f73f7e66}" ma:internalName="TaxCatchAll" ma:showField="CatchAllData" ma:web="41f52aae-ba92-4980-83d8-3962962100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20f4bd8-1b80-4d99-8488-5780f73f7e66}" ma:internalName="TaxCatchAllLabel" ma:readOnly="true" ma:showField="CatchAllDataLabel" ma:web="41f52aae-ba92-4980-83d8-39629621008c">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79c2aa1a-90e3-4f4e-984f-01bee3202f4d" ma:termSetId="52d06867-5634-4fe7-beef-87f05d0b919f" ma:anchorId="00000000-0000-0000-0000-000000000000" ma:open="tru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f5132-edb9-409f-b7e7-6e639303622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19C21-69EF-4287-B93C-3A8FD6B317EB}">
  <ds:schemaRefs>
    <ds:schemaRef ds:uri="http://schemas.microsoft.com/office/2006/metadata/longProperties"/>
  </ds:schemaRefs>
</ds:datastoreItem>
</file>

<file path=customXml/itemProps2.xml><?xml version="1.0" encoding="utf-8"?>
<ds:datastoreItem xmlns:ds="http://schemas.openxmlformats.org/officeDocument/2006/customXml" ds:itemID="{4B652D50-66BE-4A2F-B1C3-44DEEBCEA242}">
  <ds:schemaRefs>
    <ds:schemaRef ds:uri="http://schemas.microsoft.com/sharepoint/v3/contenttype/forms"/>
  </ds:schemaRefs>
</ds:datastoreItem>
</file>

<file path=customXml/itemProps3.xml><?xml version="1.0" encoding="utf-8"?>
<ds:datastoreItem xmlns:ds="http://schemas.openxmlformats.org/officeDocument/2006/customXml" ds:itemID="{3FC42DAE-A552-40A2-9200-55C082A421CB}">
  <ds:schemaRefs>
    <ds:schemaRef ds:uri="http://schemas.microsoft.com/office/2006/metadata/properties"/>
    <ds:schemaRef ds:uri="http://schemas.microsoft.com/office/infopath/2007/PartnerControls"/>
    <ds:schemaRef ds:uri="41f52aae-ba92-4980-83d8-39629621008c"/>
  </ds:schemaRefs>
</ds:datastoreItem>
</file>

<file path=customXml/itemProps4.xml><?xml version="1.0" encoding="utf-8"?>
<ds:datastoreItem xmlns:ds="http://schemas.openxmlformats.org/officeDocument/2006/customXml" ds:itemID="{F006E4B2-3E64-453B-81BA-5561AF6C8918}">
  <ds:schemaRefs>
    <ds:schemaRef ds:uri="http://schemas.openxmlformats.org/officeDocument/2006/bibliography"/>
  </ds:schemaRefs>
</ds:datastoreItem>
</file>

<file path=customXml/itemProps5.xml><?xml version="1.0" encoding="utf-8"?>
<ds:datastoreItem xmlns:ds="http://schemas.openxmlformats.org/officeDocument/2006/customXml" ds:itemID="{ED911A5D-24B8-4AF4-A604-357C15996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52aae-ba92-4980-83d8-39629621008c"/>
    <ds:schemaRef ds:uri="7f8f5132-edb9-409f-b7e7-6e639303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3799</Words>
  <Characters>21659</Characters>
  <Application>Microsoft Office Word</Application>
  <DocSecurity>0</DocSecurity>
  <Lines>180</Lines>
  <Paragraphs>50</Paragraphs>
  <ScaleCrop>false</ScaleCrop>
  <Company>DCA</Company>
  <LinksUpToDate>false</LinksUpToDate>
  <CharactersWithSpaces>25408</CharactersWithSpaces>
  <SharedDoc>false</SharedDoc>
  <HLinks>
    <vt:vector size="6" baseType="variant">
      <vt:variant>
        <vt:i4>4456467</vt:i4>
      </vt:variant>
      <vt:variant>
        <vt:i4>0</vt:i4>
      </vt:variant>
      <vt:variant>
        <vt:i4>0</vt:i4>
      </vt:variant>
      <vt:variant>
        <vt:i4>5</vt:i4>
      </vt:variant>
      <vt:variant>
        <vt:lpwstr>https://www.kirkensnodhjelp.no/en/about-nca/for-contractors/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Oda Thune</cp:lastModifiedBy>
  <cp:revision>2</cp:revision>
  <cp:lastPrinted>2013-02-20T09:06:00Z</cp:lastPrinted>
  <dcterms:created xsi:type="dcterms:W3CDTF">2022-04-28T18:05:00Z</dcterms:created>
  <dcterms:modified xsi:type="dcterms:W3CDTF">2022-04-28T18:05:00Z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r8>2671200</vt:r8>
  </property>
  <property fmtid="{D5CDD505-2E9C-101B-9397-08002B2CF9AE}" pid="7" name="display_urn:schemas-microsoft-com:office:office#Author">
    <vt:lpwstr>Taina Piippola</vt:lpwstr>
  </property>
  <property fmtid="{D5CDD505-2E9C-101B-9397-08002B2CF9AE}" pid="8" name="_dlc_DocId">
    <vt:lpwstr>DCADOC-377-9456</vt:lpwstr>
  </property>
  <property fmtid="{D5CDD505-2E9C-101B-9397-08002B2CF9AE}" pid="9" name="_dlc_DocIdItemGuid">
    <vt:lpwstr>6d6ec96e-de96-4ded-bc44-2141705ce06f</vt:lpwstr>
  </property>
  <property fmtid="{D5CDD505-2E9C-101B-9397-08002B2CF9AE}" pid="10" name="_dlc_DocIdUrl">
    <vt:lpwstr>https://intra.dca.dk/Units/im/prolog/_layouts/DocIdRedir.aspx?ID=DCADOC-377-9456, DCADOC-377-9456</vt:lpwstr>
  </property>
  <property fmtid="{D5CDD505-2E9C-101B-9397-08002B2CF9AE}" pid="11" name="PortalKeyword">
    <vt:lpwstr/>
  </property>
  <property fmtid="{D5CDD505-2E9C-101B-9397-08002B2CF9AE}" pid="12" name="ContentTypeId">
    <vt:lpwstr>0x0101002A2DB23D81B146548380C2D46D076609008F66855BCAE044D0AA257A55333F2A2E005B824CD7248BAC4F8912660C5DDF44D9</vt:lpwstr>
  </property>
  <property fmtid="{D5CDD505-2E9C-101B-9397-08002B2CF9AE}" pid="13" name="NGOOnlinePriorityGroup">
    <vt:lpwstr>3;#General resources|6c774fdc-1469-4427-bb56-21bff1ea8c89</vt:lpwstr>
  </property>
  <property fmtid="{D5CDD505-2E9C-101B-9397-08002B2CF9AE}" pid="14" name="NGOOnlineKeywords">
    <vt:lpwstr/>
  </property>
  <property fmtid="{D5CDD505-2E9C-101B-9397-08002B2CF9AE}" pid="15" name="NGOOnlineDocumentType">
    <vt:lpwstr/>
  </property>
  <property fmtid="{D5CDD505-2E9C-101B-9397-08002B2CF9AE}" pid="16" name="p75d8c1866154d169f9787e2f8ad3758">
    <vt:lpwstr>General resources|6c774fdc-1469-4427-bb56-21bff1ea8c89</vt:lpwstr>
  </property>
  <property fmtid="{D5CDD505-2E9C-101B-9397-08002B2CF9AE}" pid="17" name="NGOOnlineDocumentOwner">
    <vt:lpwstr>null</vt:lpwstr>
  </property>
  <property fmtid="{D5CDD505-2E9C-101B-9397-08002B2CF9AE}" pid="18" name="xd_ProgID">
    <vt:lpwstr/>
  </property>
  <property fmtid="{D5CDD505-2E9C-101B-9397-08002B2CF9AE}" pid="19" name="TemplateUrl">
    <vt:lpwstr/>
  </property>
  <property fmtid="{D5CDD505-2E9C-101B-9397-08002B2CF9AE}" pid="20" name="_ExtendedDescription">
    <vt:lpwstr/>
  </property>
  <property fmtid="{D5CDD505-2E9C-101B-9397-08002B2CF9AE}" pid="21" name="_CopySource">
    <vt:lpwstr>https://kirkensnodhjelp.sharepoint.com/sites/pims/GuidanceLibrary/Head Office Templates/Procurement manual &amp; templates/English Annexes/Service Annexes/SER 2 Request for Proposal Jul 2021.docx</vt:lpwstr>
  </property>
  <property fmtid="{D5CDD505-2E9C-101B-9397-08002B2CF9AE}" pid="22" name="URL">
    <vt:lpwstr/>
  </property>
</Properties>
</file>