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6758" w:rsidR="003A6458" w:rsidP="00D73BF7" w:rsidRDefault="003A6458" w14:paraId="5E5A191B" w14:textId="77777777">
      <w:pPr>
        <w:jc w:val="both"/>
        <w:rPr>
          <w:rFonts w:ascii="Arial" w:hAnsi="Arial" w:cs="Arial"/>
          <w:b/>
          <w:bCs/>
          <w:iCs/>
          <w:sz w:val="20"/>
          <w:szCs w:val="20"/>
          <w:lang w:val="en-GB"/>
        </w:rPr>
      </w:pPr>
    </w:p>
    <w:p w:rsidRPr="001F6758" w:rsidR="00797842" w:rsidP="00D73BF7" w:rsidRDefault="00797842" w14:paraId="5E5A191C" w14:textId="77777777">
      <w:pPr>
        <w:jc w:val="both"/>
        <w:rPr>
          <w:rFonts w:ascii="Arial" w:hAnsi="Arial" w:cs="Arial"/>
          <w:b/>
          <w:bCs/>
          <w:iCs/>
          <w:sz w:val="20"/>
          <w:szCs w:val="20"/>
          <w:lang w:val="en-GB"/>
        </w:rPr>
      </w:pPr>
    </w:p>
    <w:p w:rsidRPr="001F6758" w:rsidR="00D73BF7" w:rsidP="0A31C51B" w:rsidRDefault="00D73BF7" w14:paraId="5E5A1924" w14:textId="271279A5">
      <w:pPr>
        <w:autoSpaceDE w:val="0"/>
        <w:autoSpaceDN w:val="0"/>
        <w:adjustRightInd w:val="0"/>
        <w:jc w:val="center"/>
        <w:rPr>
          <w:rFonts w:ascii="Arial" w:hAnsi="Arial" w:cs="Arial"/>
          <w:b w:val="1"/>
          <w:bCs w:val="1"/>
          <w:sz w:val="28"/>
          <w:szCs w:val="28"/>
          <w:lang w:val="en-GB"/>
        </w:rPr>
      </w:pPr>
      <w:r w:rsidRPr="0A31C51B" w:rsidR="22359BC6">
        <w:rPr>
          <w:rFonts w:ascii="Arial" w:hAnsi="Arial" w:cs="Arial"/>
          <w:b w:val="1"/>
          <w:bCs w:val="1"/>
          <w:sz w:val="28"/>
          <w:szCs w:val="28"/>
          <w:lang w:val="en-GB"/>
        </w:rPr>
        <w:t xml:space="preserve">Annex 1: </w:t>
      </w:r>
      <w:r w:rsidRPr="0A31C51B" w:rsidR="00D73BF7">
        <w:rPr>
          <w:rFonts w:ascii="Arial" w:hAnsi="Arial" w:cs="Arial"/>
          <w:b w:val="1"/>
          <w:bCs w:val="1"/>
          <w:sz w:val="28"/>
          <w:szCs w:val="28"/>
          <w:lang w:val="en-GB"/>
        </w:rPr>
        <w:t>QUOTATION SUBMISSION FORM</w:t>
      </w:r>
    </w:p>
    <w:p w:rsidRPr="001F6758" w:rsidR="00D73BF7" w:rsidP="00D73BF7" w:rsidRDefault="00D73BF7" w14:paraId="5E5A1925" w14:textId="77777777">
      <w:pPr>
        <w:autoSpaceDE w:val="0"/>
        <w:autoSpaceDN w:val="0"/>
        <w:adjustRightInd w:val="0"/>
        <w:rPr>
          <w:rFonts w:ascii="Arial" w:hAnsi="Arial" w:cs="Arial"/>
          <w:sz w:val="20"/>
          <w:szCs w:val="20"/>
          <w:lang w:val="en-GB"/>
        </w:rPr>
      </w:pPr>
    </w:p>
    <w:p w:rsidRPr="001F6758" w:rsidR="00D73BF7" w:rsidP="61B59642" w:rsidRDefault="00D73BF7" w14:paraId="5E5A1960" w14:textId="053B3635">
      <w:pPr>
        <w:autoSpaceDE w:val="0"/>
        <w:autoSpaceDN w:val="0"/>
        <w:adjustRightInd w:val="0"/>
        <w:rPr>
          <w:rFonts w:ascii="Arial" w:hAnsi="Arial" w:cs="Arial"/>
          <w:b w:val="1"/>
          <w:bCs w:val="1"/>
          <w:sz w:val="20"/>
          <w:szCs w:val="20"/>
          <w:lang w:val="en-GB"/>
        </w:rPr>
      </w:pPr>
      <w:r w:rsidRPr="61B59642" w:rsidR="006E470F">
        <w:rPr>
          <w:rFonts w:ascii="Arial" w:hAnsi="Arial" w:cs="Arial"/>
          <w:b w:val="1"/>
          <w:bCs w:val="1"/>
          <w:caps w:val="1"/>
          <w:sz w:val="20"/>
          <w:szCs w:val="20"/>
          <w:lang w:val="en-GB"/>
        </w:rPr>
        <w:t xml:space="preserve"> </w:t>
      </w: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56"/>
        <w:gridCol w:w="2526"/>
        <w:gridCol w:w="1721"/>
        <w:gridCol w:w="2257"/>
      </w:tblGrid>
      <w:tr w:rsidRPr="001F6758" w:rsidR="007004AC" w:rsidTr="61B59642" w14:paraId="5E5A1972" w14:textId="77777777">
        <w:tc>
          <w:tcPr>
            <w:tcW w:w="3556" w:type="dxa"/>
            <w:tcMar/>
          </w:tcPr>
          <w:p w:rsidRPr="001F6758" w:rsidR="007004AC" w:rsidP="009A0C3C" w:rsidRDefault="007004AC" w14:paraId="5E5A1970" w14:textId="68DC6912">
            <w:pPr>
              <w:autoSpaceDE w:val="0"/>
              <w:autoSpaceDN w:val="0"/>
              <w:adjustRightInd w:val="0"/>
              <w:rPr>
                <w:rFonts w:ascii="Arial" w:hAnsi="Arial" w:cs="Arial"/>
                <w:sz w:val="20"/>
                <w:szCs w:val="20"/>
                <w:lang w:val="en-GB"/>
              </w:rPr>
            </w:pPr>
          </w:p>
        </w:tc>
        <w:tc>
          <w:tcPr>
            <w:tcW w:w="2526" w:type="dxa"/>
            <w:tcMar/>
          </w:tcPr>
          <w:p w:rsidRPr="001F6758" w:rsidR="007004AC" w:rsidP="009A0C3C" w:rsidRDefault="007004AC" w14:paraId="60D15014" w14:textId="77777777">
            <w:pPr>
              <w:autoSpaceDE w:val="0"/>
              <w:autoSpaceDN w:val="0"/>
              <w:adjustRightInd w:val="0"/>
              <w:rPr>
                <w:rFonts w:ascii="Arial" w:hAnsi="Arial" w:cs="Arial"/>
                <w:sz w:val="20"/>
                <w:szCs w:val="20"/>
                <w:lang w:val="en-GB"/>
              </w:rPr>
            </w:pPr>
          </w:p>
        </w:tc>
        <w:tc>
          <w:tcPr>
            <w:tcW w:w="1721" w:type="dxa"/>
            <w:tcMar/>
          </w:tcPr>
          <w:p w:rsidRPr="001F6758" w:rsidR="007004AC" w:rsidP="009A0C3C" w:rsidRDefault="007004AC" w14:paraId="58F9FAB6" w14:textId="77777777">
            <w:pPr>
              <w:autoSpaceDE w:val="0"/>
              <w:autoSpaceDN w:val="0"/>
              <w:adjustRightInd w:val="0"/>
              <w:rPr>
                <w:rFonts w:ascii="Arial" w:hAnsi="Arial" w:cs="Arial"/>
                <w:sz w:val="20"/>
                <w:szCs w:val="20"/>
                <w:lang w:val="en-GB"/>
              </w:rPr>
            </w:pPr>
          </w:p>
        </w:tc>
        <w:tc>
          <w:tcPr>
            <w:tcW w:w="2257" w:type="dxa"/>
            <w:tcMar/>
          </w:tcPr>
          <w:p w:rsidRPr="001F6758" w:rsidR="007004AC" w:rsidP="009A0C3C" w:rsidRDefault="006E470F" w14:paraId="5E5A1971" w14:textId="22A3EC5B">
            <w:pPr>
              <w:autoSpaceDE w:val="0"/>
              <w:autoSpaceDN w:val="0"/>
              <w:adjustRightInd w:val="0"/>
              <w:rPr>
                <w:rFonts w:ascii="Arial" w:hAnsi="Arial" w:cs="Arial"/>
                <w:sz w:val="20"/>
                <w:szCs w:val="20"/>
                <w:lang w:val="en-GB"/>
              </w:rPr>
            </w:pPr>
            <w:r w:rsidRPr="001F6758">
              <w:rPr>
                <w:rFonts w:ascii="Arial" w:hAnsi="Arial" w:cs="Arial"/>
                <w:b/>
                <w:sz w:val="20"/>
                <w:szCs w:val="20"/>
                <w:lang w:val="en-GB"/>
              </w:rPr>
              <w:t>Information to be entered by supplier in the below columns</w:t>
            </w:r>
          </w:p>
        </w:tc>
      </w:tr>
      <w:tr w:rsidRPr="001F6758" w:rsidR="007004AC" w:rsidTr="61B59642" w14:paraId="5E5A1981" w14:textId="77777777">
        <w:tc>
          <w:tcPr>
            <w:tcW w:w="3556" w:type="dxa"/>
            <w:tcMar/>
          </w:tcPr>
          <w:p w:rsidRPr="001F6758" w:rsidR="007004AC" w:rsidP="009A0C3C" w:rsidRDefault="007004AC" w14:paraId="5E5A197F" w14:textId="1E0D594D">
            <w:pPr>
              <w:autoSpaceDE w:val="0"/>
              <w:autoSpaceDN w:val="0"/>
              <w:adjustRightInd w:val="0"/>
              <w:rPr>
                <w:rFonts w:ascii="Arial" w:hAnsi="Arial" w:cs="Arial"/>
                <w:b/>
                <w:sz w:val="20"/>
                <w:szCs w:val="20"/>
                <w:lang w:val="en-GB"/>
              </w:rPr>
            </w:pPr>
          </w:p>
        </w:tc>
        <w:tc>
          <w:tcPr>
            <w:tcW w:w="2526" w:type="dxa"/>
            <w:tcMar/>
          </w:tcPr>
          <w:p w:rsidRPr="001F6758" w:rsidR="007004AC" w:rsidP="009A0C3C" w:rsidRDefault="007004AC" w14:paraId="5F821AAE" w14:textId="77777777">
            <w:pPr>
              <w:autoSpaceDE w:val="0"/>
              <w:autoSpaceDN w:val="0"/>
              <w:adjustRightInd w:val="0"/>
              <w:rPr>
                <w:rFonts w:ascii="Arial" w:hAnsi="Arial" w:cs="Arial"/>
                <w:sz w:val="20"/>
                <w:szCs w:val="20"/>
                <w:lang w:val="en-GB"/>
              </w:rPr>
            </w:pPr>
          </w:p>
        </w:tc>
        <w:tc>
          <w:tcPr>
            <w:tcW w:w="1721" w:type="dxa"/>
            <w:tcMar/>
          </w:tcPr>
          <w:p w:rsidRPr="001F6758" w:rsidR="007004AC" w:rsidP="009A0C3C" w:rsidRDefault="007004AC" w14:paraId="1D46736F" w14:textId="77777777">
            <w:pPr>
              <w:autoSpaceDE w:val="0"/>
              <w:autoSpaceDN w:val="0"/>
              <w:adjustRightInd w:val="0"/>
              <w:rPr>
                <w:rFonts w:ascii="Arial" w:hAnsi="Arial" w:cs="Arial"/>
                <w:sz w:val="20"/>
                <w:szCs w:val="20"/>
                <w:lang w:val="en-GB"/>
              </w:rPr>
            </w:pPr>
          </w:p>
        </w:tc>
        <w:tc>
          <w:tcPr>
            <w:tcW w:w="2257" w:type="dxa"/>
            <w:tcMar/>
          </w:tcPr>
          <w:p w:rsidRPr="001F6758" w:rsidR="007004AC" w:rsidP="009A0C3C" w:rsidRDefault="007004AC" w14:paraId="5E5A1980" w14:textId="44933C6E">
            <w:pPr>
              <w:autoSpaceDE w:val="0"/>
              <w:autoSpaceDN w:val="0"/>
              <w:adjustRightInd w:val="0"/>
              <w:rPr>
                <w:rFonts w:ascii="Arial" w:hAnsi="Arial" w:cs="Arial"/>
                <w:sz w:val="20"/>
                <w:szCs w:val="20"/>
                <w:lang w:val="en-GB"/>
              </w:rPr>
            </w:pPr>
          </w:p>
        </w:tc>
      </w:tr>
      <w:tr w:rsidRPr="001F6758" w:rsidR="007004AC" w:rsidTr="61B59642" w14:paraId="30593794" w14:textId="77777777">
        <w:tc>
          <w:tcPr>
            <w:tcW w:w="3556" w:type="dxa"/>
            <w:tcMar/>
          </w:tcPr>
          <w:p w:rsidRPr="001F6758" w:rsidR="007004AC" w:rsidP="0A31C51B" w:rsidRDefault="007004AC" w14:paraId="003F376E" w14:textId="4BCD28BB">
            <w:pPr>
              <w:autoSpaceDE w:val="0"/>
              <w:autoSpaceDN w:val="0"/>
              <w:adjustRightInd w:val="0"/>
              <w:rPr>
                <w:rStyle w:val="normaltextrun"/>
                <w:rFonts w:ascii="Calibri" w:hAnsi="Calibri" w:cs="Calibri"/>
                <w:b w:val="1"/>
                <w:bCs w:val="1"/>
                <w:sz w:val="22"/>
                <w:szCs w:val="22"/>
                <w:lang w:val="en-GB"/>
              </w:rPr>
            </w:pPr>
            <w:r w:rsidRPr="0A31C51B" w:rsidR="5C75F16B">
              <w:rPr>
                <w:rStyle w:val="normaltextrun"/>
                <w:rFonts w:ascii="Calibri" w:hAnsi="Calibri" w:cs="Calibri"/>
                <w:b w:val="1"/>
                <w:bCs w:val="1"/>
                <w:sz w:val="22"/>
                <w:szCs w:val="22"/>
              </w:rPr>
              <w:t>Category</w:t>
            </w:r>
          </w:p>
        </w:tc>
        <w:tc>
          <w:tcPr>
            <w:tcW w:w="2526" w:type="dxa"/>
            <w:tcMar/>
          </w:tcPr>
          <w:p w:rsidRPr="001F6758" w:rsidR="007004AC" w:rsidP="003A6F7E" w:rsidRDefault="007004AC" w14:paraId="1CC54958" w14:textId="658FA256">
            <w:pPr>
              <w:autoSpaceDE w:val="0"/>
              <w:autoSpaceDN w:val="0"/>
              <w:adjustRightInd w:val="0"/>
              <w:rPr>
                <w:rFonts w:ascii="Arial" w:hAnsi="Arial" w:cs="Arial"/>
                <w:sz w:val="20"/>
                <w:szCs w:val="20"/>
                <w:lang w:val="en-GB"/>
              </w:rPr>
            </w:pPr>
            <w:r w:rsidRPr="0A31C51B" w:rsidR="5C75F16B">
              <w:rPr>
                <w:rStyle w:val="normaltextrun"/>
                <w:rFonts w:ascii="Calibri" w:hAnsi="Calibri" w:cs="Calibri"/>
                <w:b w:val="1"/>
                <w:bCs w:val="1"/>
                <w:sz w:val="22"/>
                <w:szCs w:val="22"/>
              </w:rPr>
              <w:t xml:space="preserve">Product </w:t>
            </w:r>
            <w:r w:rsidRPr="0A31C51B" w:rsidR="169411DD">
              <w:rPr>
                <w:rStyle w:val="normaltextrun"/>
                <w:rFonts w:ascii="Calibri" w:hAnsi="Calibri" w:cs="Calibri"/>
                <w:b w:val="1"/>
                <w:bCs w:val="1"/>
                <w:sz w:val="22"/>
                <w:szCs w:val="22"/>
              </w:rPr>
              <w:t>n</w:t>
            </w:r>
            <w:r w:rsidRPr="0A31C51B" w:rsidR="5C75F16B">
              <w:rPr>
                <w:rStyle w:val="normaltextrun"/>
                <w:rFonts w:ascii="Calibri" w:hAnsi="Calibri" w:cs="Calibri"/>
                <w:b w:val="1"/>
                <w:bCs w:val="1"/>
                <w:sz w:val="22"/>
                <w:szCs w:val="22"/>
              </w:rPr>
              <w:t>ame</w:t>
            </w:r>
            <w:r w:rsidRPr="0A31C51B" w:rsidR="007004AC">
              <w:rPr>
                <w:rStyle w:val="eop"/>
                <w:rFonts w:cs="Calibri"/>
                <w:sz w:val="22"/>
                <w:szCs w:val="22"/>
              </w:rPr>
              <w:t> </w:t>
            </w:r>
          </w:p>
        </w:tc>
        <w:tc>
          <w:tcPr>
            <w:tcW w:w="1721" w:type="dxa"/>
            <w:tcMar/>
          </w:tcPr>
          <w:p w:rsidRPr="001F6758" w:rsidR="007004AC" w:rsidP="0A31C51B" w:rsidRDefault="007004AC" w14:paraId="579B7601" w14:textId="73BC6AD4">
            <w:pPr>
              <w:autoSpaceDE w:val="0"/>
              <w:autoSpaceDN w:val="0"/>
              <w:adjustRightInd w:val="0"/>
              <w:rPr>
                <w:rStyle w:val="eop"/>
                <w:rFonts w:cs="Calibri"/>
                <w:sz w:val="22"/>
                <w:szCs w:val="22"/>
                <w:lang w:val="en-GB"/>
              </w:rPr>
            </w:pPr>
            <w:r w:rsidRPr="0A31C51B" w:rsidR="39110A9D">
              <w:rPr>
                <w:rStyle w:val="eop"/>
                <w:rFonts w:cs="Calibri"/>
                <w:b w:val="1"/>
                <w:bCs w:val="1"/>
                <w:sz w:val="22"/>
                <w:szCs w:val="22"/>
              </w:rPr>
              <w:t>Product no</w:t>
            </w:r>
            <w:r w:rsidRPr="0A31C51B" w:rsidR="007004AC">
              <w:rPr>
                <w:rStyle w:val="eop"/>
                <w:rFonts w:cs="Calibri"/>
                <w:sz w:val="22"/>
                <w:szCs w:val="22"/>
              </w:rPr>
              <w:t> </w:t>
            </w:r>
          </w:p>
        </w:tc>
        <w:tc>
          <w:tcPr>
            <w:tcW w:w="2257" w:type="dxa"/>
            <w:tcMar/>
          </w:tcPr>
          <w:p w:rsidRPr="003A6F7E" w:rsidR="007004AC" w:rsidP="0A31C51B" w:rsidRDefault="007004AC" w14:paraId="143E2D36" w14:textId="1DCA13C0">
            <w:pPr>
              <w:autoSpaceDE w:val="0"/>
              <w:autoSpaceDN w:val="0"/>
              <w:adjustRightInd w:val="0"/>
              <w:jc w:val="center"/>
              <w:rPr>
                <w:rStyle w:val="normaltextrun"/>
                <w:rFonts w:ascii="Calibri" w:hAnsi="Calibri" w:cs="Calibri"/>
                <w:b w:val="1"/>
                <w:bCs w:val="1"/>
                <w:sz w:val="22"/>
                <w:szCs w:val="22"/>
                <w:lang w:val="en-GB"/>
              </w:rPr>
            </w:pPr>
            <w:r w:rsidRPr="0A31C51B" w:rsidR="007004AC">
              <w:rPr>
                <w:rStyle w:val="normaltextrun"/>
                <w:rFonts w:ascii="Calibri" w:hAnsi="Calibri" w:cs="Calibri"/>
                <w:b w:val="1"/>
                <w:bCs w:val="1"/>
                <w:sz w:val="22"/>
                <w:szCs w:val="22"/>
              </w:rPr>
              <w:t>Pris</w:t>
            </w:r>
            <w:r w:rsidRPr="0A31C51B" w:rsidR="006E470F">
              <w:rPr>
                <w:rStyle w:val="normaltextrun"/>
                <w:rFonts w:ascii="Calibri" w:hAnsi="Calibri" w:cs="Calibri"/>
                <w:b w:val="1"/>
                <w:bCs w:val="1"/>
                <w:sz w:val="22"/>
                <w:szCs w:val="22"/>
              </w:rPr>
              <w:t xml:space="preserve"> </w:t>
            </w:r>
            <w:r w:rsidRPr="0A31C51B" w:rsidR="273C91D8">
              <w:rPr>
                <w:rStyle w:val="normaltextrun"/>
                <w:rFonts w:ascii="Calibri" w:hAnsi="Calibri" w:cs="Calibri"/>
                <w:b w:val="1"/>
                <w:bCs w:val="1"/>
                <w:sz w:val="22"/>
                <w:szCs w:val="22"/>
              </w:rPr>
              <w:t>excl</w:t>
            </w:r>
            <w:r w:rsidRPr="0A31C51B" w:rsidR="273C91D8">
              <w:rPr>
                <w:rStyle w:val="normaltextrun"/>
                <w:rFonts w:ascii="Calibri" w:hAnsi="Calibri" w:cs="Calibri"/>
                <w:b w:val="1"/>
                <w:bCs w:val="1"/>
                <w:sz w:val="22"/>
                <w:szCs w:val="22"/>
              </w:rPr>
              <w:t>. VAT</w:t>
            </w:r>
          </w:p>
        </w:tc>
      </w:tr>
      <w:tr w:rsidRPr="001F6758" w:rsidR="007004AC" w:rsidTr="61B59642" w14:paraId="0E3C20B6" w14:textId="77777777">
        <w:tc>
          <w:tcPr>
            <w:tcW w:w="3556" w:type="dxa"/>
            <w:tcMar/>
          </w:tcPr>
          <w:p w:rsidRPr="001F6758" w:rsidR="007004AC" w:rsidP="0A31C51B" w:rsidRDefault="007004AC" w14:paraId="7A0F8AD2" w14:textId="73416F07"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PC</w:t>
            </w:r>
            <w:r w:rsidRPr="0A31C51B" w:rsidR="007004AC">
              <w:rPr>
                <w:rStyle w:val="eop"/>
                <w:rFonts w:cs="Calibri"/>
                <w:b w:val="0"/>
                <w:bCs w:val="0"/>
                <w:sz w:val="22"/>
                <w:szCs w:val="22"/>
              </w:rPr>
              <w:t> </w:t>
            </w:r>
          </w:p>
        </w:tc>
        <w:tc>
          <w:tcPr>
            <w:tcW w:w="2526" w:type="dxa"/>
            <w:tcMar/>
          </w:tcPr>
          <w:p w:rsidRPr="001F6758" w:rsidR="007004AC" w:rsidP="003A6F7E" w:rsidRDefault="007004AC" w14:paraId="414DA68E" w14:textId="304D4599"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HP Elitebook</w:t>
            </w:r>
            <w:r w:rsidRPr="0A31C51B" w:rsidR="007004AC">
              <w:rPr>
                <w:rStyle w:val="Heading2Char"/>
                <w:rFonts w:ascii="Calibri" w:hAnsi="Calibri" w:cs="Calibri"/>
                <w:b w:val="0"/>
                <w:bCs w:val="0"/>
                <w:sz w:val="22"/>
                <w:szCs w:val="22"/>
              </w:rPr>
              <w:t xml:space="preserve"> </w:t>
            </w:r>
            <w:r w:rsidRPr="0A31C51B" w:rsidR="007004AC">
              <w:rPr>
                <w:rStyle w:val="normaltextrun"/>
                <w:rFonts w:ascii="Calibri" w:hAnsi="Calibri" w:cs="Calibri"/>
                <w:b w:val="0"/>
                <w:bCs w:val="0"/>
                <w:sz w:val="22"/>
                <w:szCs w:val="22"/>
              </w:rPr>
              <w:t>840 G10</w:t>
            </w:r>
            <w:r w:rsidRPr="0A31C51B" w:rsidR="007004AC">
              <w:rPr>
                <w:rStyle w:val="eop"/>
                <w:rFonts w:cs="Calibri"/>
                <w:b w:val="0"/>
                <w:bCs w:val="0"/>
                <w:sz w:val="22"/>
                <w:szCs w:val="22"/>
              </w:rPr>
              <w:t> </w:t>
            </w:r>
          </w:p>
        </w:tc>
        <w:tc>
          <w:tcPr>
            <w:tcW w:w="1721" w:type="dxa"/>
            <w:tcMar/>
          </w:tcPr>
          <w:p w:rsidRPr="003A6F7E" w:rsidR="007004AC" w:rsidP="003A6F7E" w:rsidRDefault="007004AC" w14:paraId="5AFB709F" w14:textId="1F73C158"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818</w:t>
            </w:r>
            <w:r w:rsidRPr="0A31C51B" w:rsidR="007004AC">
              <w:rPr>
                <w:rStyle w:val="Heading2Char"/>
                <w:rFonts w:ascii="Calibri" w:hAnsi="Calibri" w:cs="Calibri"/>
                <w:b w:val="0"/>
                <w:bCs w:val="0"/>
                <w:sz w:val="22"/>
                <w:szCs w:val="22"/>
              </w:rPr>
              <w:t>L5E</w:t>
            </w:r>
            <w:r w:rsidRPr="0A31C51B" w:rsidR="007004AC">
              <w:rPr>
                <w:rStyle w:val="normaltextrun"/>
                <w:rFonts w:ascii="Calibri" w:hAnsi="Calibri" w:cs="Calibri"/>
                <w:b w:val="0"/>
                <w:bCs w:val="0"/>
                <w:sz w:val="22"/>
                <w:szCs w:val="22"/>
              </w:rPr>
              <w:t>A#U</w:t>
            </w:r>
            <w:r w:rsidRPr="0A31C51B" w:rsidR="007004AC">
              <w:rPr>
                <w:rStyle w:val="Heading2Char"/>
                <w:rFonts w:ascii="Calibri" w:hAnsi="Calibri" w:cs="Calibri"/>
                <w:b w:val="0"/>
                <w:bCs w:val="0"/>
                <w:sz w:val="22"/>
                <w:szCs w:val="22"/>
              </w:rPr>
              <w:t>U</w:t>
            </w:r>
            <w:r w:rsidRPr="0A31C51B" w:rsidR="007004AC">
              <w:rPr>
                <w:rStyle w:val="normaltextrun"/>
                <w:rFonts w:ascii="Calibri" w:hAnsi="Calibri" w:cs="Calibri"/>
                <w:b w:val="0"/>
                <w:bCs w:val="0"/>
                <w:sz w:val="22"/>
                <w:szCs w:val="22"/>
              </w:rPr>
              <w:t>W</w:t>
            </w:r>
            <w:r w:rsidRPr="0A31C51B" w:rsidR="007004AC">
              <w:rPr>
                <w:rStyle w:val="eop"/>
                <w:rFonts w:cs="Calibri"/>
                <w:b w:val="0"/>
                <w:bCs w:val="0"/>
                <w:sz w:val="22"/>
                <w:szCs w:val="22"/>
              </w:rPr>
              <w:t> </w:t>
            </w:r>
          </w:p>
        </w:tc>
        <w:tc>
          <w:tcPr>
            <w:tcW w:w="2257" w:type="dxa"/>
            <w:tcMar/>
          </w:tcPr>
          <w:p w:rsidRPr="001F6758" w:rsidR="007004AC" w:rsidP="007004AC" w:rsidRDefault="007004AC" w14:paraId="7B1C7832" w14:textId="2FE1FE51">
            <w:pPr>
              <w:autoSpaceDE w:val="0"/>
              <w:autoSpaceDN w:val="0"/>
              <w:adjustRightInd w:val="0"/>
              <w:jc w:val="right"/>
              <w:rPr>
                <w:rFonts w:ascii="Arial" w:hAnsi="Arial" w:cs="Arial"/>
                <w:sz w:val="20"/>
                <w:szCs w:val="20"/>
                <w:lang w:val="en-GB"/>
              </w:rPr>
            </w:pPr>
          </w:p>
        </w:tc>
      </w:tr>
      <w:tr w:rsidRPr="001F6758" w:rsidR="007004AC" w:rsidTr="61B59642" w14:paraId="4B0E9A7C" w14:textId="77777777">
        <w:tc>
          <w:tcPr>
            <w:tcW w:w="3556" w:type="dxa"/>
            <w:tcMar/>
          </w:tcPr>
          <w:p w:rsidRPr="001F6758" w:rsidR="007004AC" w:rsidP="0A31C51B" w:rsidRDefault="007004AC" w14:paraId="33BF940D" w14:textId="36CD20BD"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PC</w:t>
            </w:r>
            <w:r w:rsidRPr="0A31C51B" w:rsidR="007004AC">
              <w:rPr>
                <w:rStyle w:val="eop"/>
                <w:rFonts w:cs="Calibri"/>
                <w:b w:val="0"/>
                <w:bCs w:val="0"/>
                <w:sz w:val="22"/>
                <w:szCs w:val="22"/>
              </w:rPr>
              <w:t> </w:t>
            </w:r>
          </w:p>
        </w:tc>
        <w:tc>
          <w:tcPr>
            <w:tcW w:w="2526" w:type="dxa"/>
            <w:tcMar/>
          </w:tcPr>
          <w:p w:rsidRPr="001F6758" w:rsidR="007004AC" w:rsidP="003A6F7E" w:rsidRDefault="007004AC" w14:paraId="579F7776" w14:textId="503B850A">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 xml:space="preserve">HP </w:t>
            </w:r>
            <w:r w:rsidRPr="0A31C51B" w:rsidR="007004AC">
              <w:rPr>
                <w:rStyle w:val="normaltextrun"/>
                <w:rFonts w:ascii="Calibri" w:hAnsi="Calibri" w:cs="Calibri"/>
                <w:b w:val="0"/>
                <w:bCs w:val="0"/>
                <w:sz w:val="22"/>
                <w:szCs w:val="22"/>
              </w:rPr>
              <w:t>Do</w:t>
            </w:r>
            <w:r w:rsidRPr="0A31C51B" w:rsidR="1985CEFE">
              <w:rPr>
                <w:rStyle w:val="normaltextrun"/>
                <w:rFonts w:ascii="Calibri" w:hAnsi="Calibri" w:cs="Calibri"/>
                <w:b w:val="0"/>
                <w:bCs w:val="0"/>
                <w:sz w:val="22"/>
                <w:szCs w:val="22"/>
              </w:rPr>
              <w:t>c</w:t>
            </w:r>
            <w:r w:rsidRPr="0A31C51B" w:rsidR="007004AC">
              <w:rPr>
                <w:rStyle w:val="normaltextrun"/>
                <w:rFonts w:ascii="Calibri" w:hAnsi="Calibri" w:cs="Calibri"/>
                <w:b w:val="0"/>
                <w:bCs w:val="0"/>
                <w:sz w:val="22"/>
                <w:szCs w:val="22"/>
              </w:rPr>
              <w:t>king</w:t>
            </w:r>
            <w:r w:rsidRPr="0A31C51B" w:rsidR="007004AC">
              <w:rPr>
                <w:rStyle w:val="normaltextrun"/>
                <w:rFonts w:ascii="Calibri" w:hAnsi="Calibri" w:cs="Calibri"/>
                <w:b w:val="0"/>
                <w:bCs w:val="0"/>
                <w:sz w:val="22"/>
                <w:szCs w:val="22"/>
              </w:rPr>
              <w:t xml:space="preserve"> USB-C</w:t>
            </w:r>
            <w:r w:rsidRPr="0A31C51B" w:rsidR="007004AC">
              <w:rPr>
                <w:rStyle w:val="eop"/>
                <w:rFonts w:cs="Calibri"/>
                <w:b w:val="0"/>
                <w:bCs w:val="0"/>
                <w:sz w:val="22"/>
                <w:szCs w:val="22"/>
              </w:rPr>
              <w:t> </w:t>
            </w:r>
          </w:p>
        </w:tc>
        <w:tc>
          <w:tcPr>
            <w:tcW w:w="1721" w:type="dxa"/>
            <w:tcMar/>
          </w:tcPr>
          <w:p w:rsidRPr="003A6F7E" w:rsidR="007004AC" w:rsidP="0A31C51B" w:rsidRDefault="007004AC" w14:paraId="1BB6C150" w14:textId="6DB85741" w14:noSpellErr="1">
            <w:pPr>
              <w:autoSpaceDE w:val="0"/>
              <w:autoSpaceDN w:val="0"/>
              <w:adjustRightInd w:val="0"/>
              <w:rPr>
                <w:rFonts w:ascii="Arial" w:hAnsi="Arial" w:cs="Arial"/>
                <w:b w:val="0"/>
                <w:bCs w:val="0"/>
                <w:sz w:val="20"/>
                <w:szCs w:val="20"/>
                <w:lang w:val="en-GB"/>
              </w:rPr>
            </w:pPr>
            <w:r w:rsidRPr="0A31C51B" w:rsidR="007004AC">
              <w:rPr>
                <w:rStyle w:val="Heading2Char"/>
                <w:rFonts w:ascii="Calibri" w:hAnsi="Calibri" w:cs="Calibri"/>
                <w:b w:val="0"/>
                <w:bCs w:val="0"/>
                <w:sz w:val="22"/>
                <w:szCs w:val="22"/>
              </w:rPr>
              <w:t>N5</w:t>
            </w:r>
            <w:r w:rsidRPr="0A31C51B" w:rsidR="007004AC">
              <w:rPr>
                <w:rStyle w:val="normaltextrun"/>
                <w:rFonts w:ascii="Calibri" w:hAnsi="Calibri" w:cs="Calibri"/>
                <w:b w:val="0"/>
                <w:bCs w:val="0"/>
                <w:sz w:val="22"/>
                <w:szCs w:val="22"/>
              </w:rPr>
              <w:t>940</w:t>
            </w:r>
            <w:r w:rsidRPr="0A31C51B" w:rsidR="007004AC">
              <w:rPr>
                <w:rStyle w:val="Heading2Char"/>
                <w:rFonts w:ascii="Calibri" w:hAnsi="Calibri" w:cs="Calibri"/>
                <w:b w:val="0"/>
                <w:bCs w:val="0"/>
                <w:sz w:val="22"/>
                <w:szCs w:val="22"/>
              </w:rPr>
              <w:t>7</w:t>
            </w:r>
            <w:r w:rsidRPr="0A31C51B" w:rsidR="007004AC">
              <w:rPr>
                <w:rStyle w:val="normaltextrun"/>
                <w:rFonts w:ascii="Calibri" w:hAnsi="Calibri" w:cs="Calibri"/>
                <w:b w:val="0"/>
                <w:bCs w:val="0"/>
                <w:sz w:val="22"/>
                <w:szCs w:val="22"/>
              </w:rPr>
              <w:t>+001</w:t>
            </w:r>
            <w:r w:rsidRPr="0A31C51B" w:rsidR="007004AC">
              <w:rPr>
                <w:rStyle w:val="eop"/>
                <w:rFonts w:cs="Calibri"/>
                <w:b w:val="0"/>
                <w:bCs w:val="0"/>
                <w:sz w:val="22"/>
                <w:szCs w:val="22"/>
              </w:rPr>
              <w:t> </w:t>
            </w:r>
          </w:p>
        </w:tc>
        <w:tc>
          <w:tcPr>
            <w:tcW w:w="2257" w:type="dxa"/>
            <w:tcMar/>
          </w:tcPr>
          <w:p w:rsidRPr="001F6758" w:rsidR="007004AC" w:rsidP="007004AC" w:rsidRDefault="007004AC" w14:paraId="4D22CC90" w14:textId="0BE63B40">
            <w:pPr>
              <w:autoSpaceDE w:val="0"/>
              <w:autoSpaceDN w:val="0"/>
              <w:adjustRightInd w:val="0"/>
              <w:jc w:val="right"/>
              <w:rPr>
                <w:rFonts w:ascii="Arial" w:hAnsi="Arial" w:cs="Arial"/>
                <w:sz w:val="20"/>
                <w:szCs w:val="20"/>
                <w:lang w:val="en-GB"/>
              </w:rPr>
            </w:pPr>
          </w:p>
        </w:tc>
      </w:tr>
      <w:tr w:rsidRPr="001F6758" w:rsidR="007004AC" w:rsidTr="61B59642" w14:paraId="7BDD78B6" w14:textId="77777777">
        <w:tc>
          <w:tcPr>
            <w:tcW w:w="3556" w:type="dxa"/>
            <w:tcMar/>
          </w:tcPr>
          <w:p w:rsidRPr="001F6758" w:rsidR="007004AC" w:rsidP="0A31C51B" w:rsidRDefault="007004AC" w14:paraId="0A496FA6" w14:textId="53F85538"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PC</w:t>
            </w:r>
            <w:r w:rsidRPr="0A31C51B" w:rsidR="007004AC">
              <w:rPr>
                <w:rStyle w:val="eop"/>
                <w:rFonts w:cs="Calibri"/>
                <w:b w:val="0"/>
                <w:bCs w:val="0"/>
                <w:sz w:val="22"/>
                <w:szCs w:val="22"/>
              </w:rPr>
              <w:t> </w:t>
            </w:r>
          </w:p>
        </w:tc>
        <w:tc>
          <w:tcPr>
            <w:tcW w:w="2526" w:type="dxa"/>
            <w:tcMar/>
          </w:tcPr>
          <w:p w:rsidRPr="001F6758" w:rsidR="007004AC" w:rsidP="003A6F7E" w:rsidRDefault="007004AC" w14:paraId="3E4CFCA9" w14:textId="5D47B035">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Dis</w:t>
            </w:r>
            <w:r w:rsidRPr="0A31C51B" w:rsidR="007004AC">
              <w:rPr>
                <w:rStyle w:val="normaltextrun"/>
                <w:rFonts w:ascii="Calibri" w:hAnsi="Calibri" w:cs="Calibri"/>
                <w:b w:val="0"/>
                <w:bCs w:val="0"/>
                <w:sz w:val="22"/>
                <w:szCs w:val="22"/>
              </w:rPr>
              <w:t>layPort</w:t>
            </w:r>
            <w:r w:rsidRPr="0A31C51B" w:rsidR="003A6F7E">
              <w:rPr>
                <w:rStyle w:val="normaltextrun"/>
                <w:rFonts w:ascii="Calibri" w:hAnsi="Calibri" w:cs="Calibri"/>
                <w:b w:val="0"/>
                <w:bCs w:val="0"/>
                <w:sz w:val="22"/>
                <w:szCs w:val="22"/>
              </w:rPr>
              <w:t xml:space="preserve"> kab</w:t>
            </w:r>
            <w:r w:rsidRPr="0A31C51B" w:rsidR="007004AC">
              <w:rPr>
                <w:rStyle w:val="normaltextrun"/>
                <w:rFonts w:ascii="Calibri" w:hAnsi="Calibri" w:cs="Calibri"/>
                <w:b w:val="0"/>
                <w:bCs w:val="0"/>
                <w:sz w:val="22"/>
                <w:szCs w:val="22"/>
              </w:rPr>
              <w:t>el</w:t>
            </w:r>
            <w:r w:rsidRPr="0A31C51B" w:rsidR="007004AC">
              <w:rPr>
                <w:rStyle w:val="eop"/>
                <w:rFonts w:cs="Calibri"/>
                <w:b w:val="0"/>
                <w:bCs w:val="0"/>
                <w:sz w:val="22"/>
                <w:szCs w:val="22"/>
              </w:rPr>
              <w:t> </w:t>
            </w:r>
          </w:p>
        </w:tc>
        <w:tc>
          <w:tcPr>
            <w:tcW w:w="1721" w:type="dxa"/>
            <w:tcMar/>
          </w:tcPr>
          <w:p w:rsidRPr="003A6F7E" w:rsidR="007004AC" w:rsidP="003A6F7E" w:rsidRDefault="007004AC" w14:paraId="2A85B291" w14:textId="49229B17"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color w:val="000000" w:themeColor="text1" w:themeTint="FF" w:themeShade="FF"/>
                <w:sz w:val="22"/>
                <w:szCs w:val="22"/>
              </w:rPr>
              <w:t>VN5</w:t>
            </w:r>
            <w:r w:rsidRPr="0A31C51B" w:rsidR="007004AC">
              <w:rPr>
                <w:rStyle w:val="Heading2Char"/>
                <w:rFonts w:ascii="Calibri" w:hAnsi="Calibri" w:cs="Calibri"/>
                <w:b w:val="0"/>
                <w:bCs w:val="0"/>
                <w:color w:val="000000" w:themeColor="text1" w:themeTint="FF" w:themeShade="FF"/>
                <w:sz w:val="22"/>
                <w:szCs w:val="22"/>
              </w:rPr>
              <w:t>6</w:t>
            </w:r>
            <w:r w:rsidRPr="0A31C51B" w:rsidR="007004AC">
              <w:rPr>
                <w:rStyle w:val="normaltextrun"/>
                <w:rFonts w:ascii="Calibri" w:hAnsi="Calibri" w:cs="Calibri"/>
                <w:b w:val="0"/>
                <w:bCs w:val="0"/>
                <w:color w:val="000000" w:themeColor="text1" w:themeTint="FF" w:themeShade="FF"/>
                <w:sz w:val="22"/>
                <w:szCs w:val="22"/>
              </w:rPr>
              <w:t>7AA</w:t>
            </w:r>
            <w:r w:rsidRPr="0A31C51B" w:rsidR="007004AC">
              <w:rPr>
                <w:rStyle w:val="eop"/>
                <w:rFonts w:cs="Calibri"/>
                <w:b w:val="0"/>
                <w:bCs w:val="0"/>
                <w:color w:val="000000" w:themeColor="text1" w:themeTint="FF" w:themeShade="FF"/>
                <w:sz w:val="22"/>
                <w:szCs w:val="22"/>
              </w:rPr>
              <w:t> </w:t>
            </w:r>
          </w:p>
        </w:tc>
        <w:tc>
          <w:tcPr>
            <w:tcW w:w="2257" w:type="dxa"/>
            <w:tcMar/>
          </w:tcPr>
          <w:p w:rsidRPr="001F6758" w:rsidR="007004AC" w:rsidP="007004AC" w:rsidRDefault="007004AC" w14:paraId="66202FFA" w14:textId="1A7BC737">
            <w:pPr>
              <w:autoSpaceDE w:val="0"/>
              <w:autoSpaceDN w:val="0"/>
              <w:adjustRightInd w:val="0"/>
              <w:jc w:val="right"/>
              <w:rPr>
                <w:rFonts w:ascii="Arial" w:hAnsi="Arial" w:cs="Arial"/>
                <w:sz w:val="20"/>
                <w:szCs w:val="20"/>
                <w:lang w:val="en-GB"/>
              </w:rPr>
            </w:pPr>
          </w:p>
        </w:tc>
      </w:tr>
      <w:tr w:rsidRPr="001F6758" w:rsidR="007004AC" w:rsidTr="61B59642" w14:paraId="2E317F44" w14:textId="77777777">
        <w:tc>
          <w:tcPr>
            <w:tcW w:w="3556" w:type="dxa"/>
            <w:tcMar/>
          </w:tcPr>
          <w:p w:rsidRPr="001F6758" w:rsidR="007004AC" w:rsidP="0A31C51B" w:rsidRDefault="007004AC" w14:paraId="7A6CD7B9" w14:textId="7DE482CE">
            <w:pPr>
              <w:autoSpaceDE w:val="0"/>
              <w:autoSpaceDN w:val="0"/>
              <w:adjustRightInd w:val="0"/>
              <w:rPr>
                <w:rStyle w:val="normaltextrun"/>
                <w:rFonts w:ascii="Calibri" w:hAnsi="Calibri" w:cs="Calibri"/>
                <w:b w:val="0"/>
                <w:bCs w:val="0"/>
                <w:sz w:val="22"/>
                <w:szCs w:val="22"/>
                <w:lang w:val="en-GB"/>
              </w:rPr>
            </w:pPr>
            <w:r w:rsidRPr="0A31C51B" w:rsidR="007004AC">
              <w:rPr>
                <w:rStyle w:val="normaltextrun"/>
                <w:rFonts w:ascii="Calibri" w:hAnsi="Calibri" w:cs="Calibri"/>
                <w:b w:val="0"/>
                <w:bCs w:val="0"/>
                <w:sz w:val="22"/>
                <w:szCs w:val="22"/>
              </w:rPr>
              <w:t>S</w:t>
            </w:r>
            <w:r w:rsidRPr="0A31C51B" w:rsidR="77E79687">
              <w:rPr>
                <w:rStyle w:val="normaltextrun"/>
                <w:rFonts w:ascii="Calibri" w:hAnsi="Calibri" w:cs="Calibri"/>
                <w:b w:val="0"/>
                <w:bCs w:val="0"/>
                <w:sz w:val="22"/>
                <w:szCs w:val="22"/>
              </w:rPr>
              <w:t>creen</w:t>
            </w:r>
          </w:p>
        </w:tc>
        <w:tc>
          <w:tcPr>
            <w:tcW w:w="2526" w:type="dxa"/>
            <w:tcMar/>
          </w:tcPr>
          <w:p w:rsidRPr="001F6758" w:rsidR="007004AC" w:rsidP="003A6F7E" w:rsidRDefault="007004AC" w14:paraId="3C9CCCEB" w14:textId="559B6BBE">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lang w:val="en-GB"/>
              </w:rPr>
              <w:t>HP</w:t>
            </w:r>
            <w:r w:rsidRPr="0A31C51B" w:rsidR="007004AC">
              <w:rPr>
                <w:rStyle w:val="Heading2Char"/>
                <w:rFonts w:ascii="Calibri" w:hAnsi="Calibri" w:cs="Calibri"/>
                <w:b w:val="0"/>
                <w:bCs w:val="0"/>
                <w:sz w:val="22"/>
                <w:szCs w:val="22"/>
              </w:rPr>
              <w:t xml:space="preserve"> </w:t>
            </w:r>
            <w:r w:rsidRPr="0A31C51B" w:rsidR="007004AC">
              <w:rPr>
                <w:rStyle w:val="normaltextrun"/>
                <w:rFonts w:ascii="Calibri" w:hAnsi="Calibri" w:cs="Calibri"/>
                <w:b w:val="0"/>
                <w:bCs w:val="0"/>
                <w:sz w:val="22"/>
                <w:szCs w:val="22"/>
                <w:lang w:val="en-GB"/>
              </w:rPr>
              <w:t>E35M G4 (</w:t>
            </w:r>
            <w:r w:rsidRPr="0A31C51B" w:rsidR="0F147ABD">
              <w:rPr>
                <w:rStyle w:val="normaltextrun"/>
                <w:rFonts w:ascii="Calibri" w:hAnsi="Calibri" w:cs="Calibri"/>
                <w:b w:val="0"/>
                <w:bCs w:val="0"/>
                <w:sz w:val="22"/>
                <w:szCs w:val="22"/>
                <w:lang w:val="en-GB"/>
              </w:rPr>
              <w:t>w</w:t>
            </w:r>
            <w:r w:rsidRPr="0A31C51B" w:rsidR="007004AC">
              <w:rPr>
                <w:rStyle w:val="normaltextrun"/>
                <w:rFonts w:ascii="Calibri" w:hAnsi="Calibri" w:cs="Calibri"/>
                <w:b w:val="0"/>
                <w:bCs w:val="0"/>
                <w:sz w:val="22"/>
                <w:szCs w:val="22"/>
                <w:lang w:val="en-GB"/>
              </w:rPr>
              <w:t>/</w:t>
            </w:r>
            <w:r w:rsidRPr="0A31C51B" w:rsidR="003A6F7E">
              <w:rPr>
                <w:rStyle w:val="normaltextrun"/>
                <w:rFonts w:ascii="Calibri" w:hAnsi="Calibri" w:cs="Calibri"/>
                <w:b w:val="0"/>
                <w:bCs w:val="0"/>
                <w:sz w:val="22"/>
                <w:szCs w:val="22"/>
                <w:lang w:val="en-GB"/>
              </w:rPr>
              <w:t>d</w:t>
            </w:r>
            <w:r w:rsidRPr="0A31C51B" w:rsidR="003A6F7E">
              <w:rPr>
                <w:rStyle w:val="normaltextrun"/>
                <w:rFonts w:ascii="Calibri" w:hAnsi="Calibri" w:cs="Calibri"/>
                <w:b w:val="0"/>
                <w:bCs w:val="0"/>
                <w:sz w:val="22"/>
                <w:szCs w:val="22"/>
              </w:rPr>
              <w:t>oc</w:t>
            </w:r>
            <w:r w:rsidRPr="0A31C51B" w:rsidR="007004AC">
              <w:rPr>
                <w:rStyle w:val="normaltextrun"/>
                <w:rFonts w:ascii="Calibri" w:hAnsi="Calibri" w:cs="Calibri"/>
                <w:b w:val="0"/>
                <w:bCs w:val="0"/>
                <w:sz w:val="22"/>
                <w:szCs w:val="22"/>
                <w:lang w:val="en-GB"/>
              </w:rPr>
              <w:t>k</w:t>
            </w:r>
            <w:r w:rsidRPr="0A31C51B" w:rsidR="007004AC">
              <w:rPr>
                <w:rStyle w:val="normaltextrun"/>
                <w:rFonts w:ascii="Calibri" w:hAnsi="Calibri" w:cs="Calibri"/>
                <w:b w:val="0"/>
                <w:bCs w:val="0"/>
                <w:sz w:val="22"/>
                <w:szCs w:val="22"/>
                <w:lang w:val="en-GB"/>
              </w:rPr>
              <w:t>)</w:t>
            </w:r>
            <w:r w:rsidRPr="0A31C51B" w:rsidR="007004AC">
              <w:rPr>
                <w:rStyle w:val="eop"/>
                <w:rFonts w:cs="Calibri"/>
                <w:b w:val="0"/>
                <w:bCs w:val="0"/>
                <w:sz w:val="22"/>
                <w:szCs w:val="22"/>
              </w:rPr>
              <w:t> </w:t>
            </w:r>
          </w:p>
        </w:tc>
        <w:tc>
          <w:tcPr>
            <w:tcW w:w="1721" w:type="dxa"/>
            <w:tcMar/>
          </w:tcPr>
          <w:p w:rsidRPr="003A6F7E" w:rsidR="007004AC" w:rsidP="003A6F7E" w:rsidRDefault="007004AC" w14:paraId="666E1ED2" w14:textId="3A8ECA22"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color w:val="000000" w:themeColor="text1" w:themeTint="FF" w:themeShade="FF"/>
                <w:sz w:val="22"/>
                <w:szCs w:val="22"/>
              </w:rPr>
              <w:t>M56</w:t>
            </w:r>
            <w:r w:rsidRPr="0A31C51B" w:rsidR="007004AC">
              <w:rPr>
                <w:rStyle w:val="Heading2Char"/>
                <w:rFonts w:ascii="Calibri" w:hAnsi="Calibri" w:cs="Calibri"/>
                <w:b w:val="0"/>
                <w:bCs w:val="0"/>
                <w:color w:val="000000" w:themeColor="text1" w:themeTint="FF" w:themeShade="FF"/>
                <w:sz w:val="22"/>
                <w:szCs w:val="22"/>
              </w:rPr>
              <w:t>1</w:t>
            </w:r>
            <w:r w:rsidRPr="0A31C51B" w:rsidR="007004AC">
              <w:rPr>
                <w:rStyle w:val="normaltextrun"/>
                <w:rFonts w:ascii="Calibri" w:hAnsi="Calibri" w:cs="Calibri"/>
                <w:b w:val="0"/>
                <w:bCs w:val="0"/>
                <w:color w:val="000000" w:themeColor="text1" w:themeTint="FF" w:themeShade="FF"/>
                <w:sz w:val="22"/>
                <w:szCs w:val="22"/>
              </w:rPr>
              <w:t>84+004</w:t>
            </w:r>
            <w:r w:rsidRPr="0A31C51B" w:rsidR="007004AC">
              <w:rPr>
                <w:rStyle w:val="eop"/>
                <w:rFonts w:cs="Calibri"/>
                <w:b w:val="0"/>
                <w:bCs w:val="0"/>
                <w:color w:val="000000" w:themeColor="text1" w:themeTint="FF" w:themeShade="FF"/>
                <w:sz w:val="22"/>
                <w:szCs w:val="22"/>
              </w:rPr>
              <w:t> </w:t>
            </w:r>
          </w:p>
        </w:tc>
        <w:tc>
          <w:tcPr>
            <w:tcW w:w="2257" w:type="dxa"/>
            <w:tcMar/>
          </w:tcPr>
          <w:p w:rsidRPr="001F6758" w:rsidR="007004AC" w:rsidP="007004AC" w:rsidRDefault="007004AC" w14:paraId="29A15B1F" w14:textId="19964EF7">
            <w:pPr>
              <w:autoSpaceDE w:val="0"/>
              <w:autoSpaceDN w:val="0"/>
              <w:adjustRightInd w:val="0"/>
              <w:jc w:val="right"/>
              <w:rPr>
                <w:rFonts w:ascii="Arial" w:hAnsi="Arial" w:cs="Arial"/>
                <w:sz w:val="20"/>
                <w:szCs w:val="20"/>
                <w:lang w:val="en-GB"/>
              </w:rPr>
            </w:pPr>
          </w:p>
        </w:tc>
      </w:tr>
      <w:tr w:rsidRPr="001F6758" w:rsidR="007004AC" w:rsidTr="61B59642" w14:paraId="36319B58" w14:textId="77777777">
        <w:tc>
          <w:tcPr>
            <w:tcW w:w="3556" w:type="dxa"/>
            <w:tcMar/>
          </w:tcPr>
          <w:p w:rsidRPr="001F6758" w:rsidR="007004AC" w:rsidP="0A31C51B" w:rsidRDefault="007004AC" w14:paraId="3BEC26B9" w14:textId="777DFDBB">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S</w:t>
            </w:r>
            <w:r w:rsidRPr="0A31C51B" w:rsidR="05048E23">
              <w:rPr>
                <w:rStyle w:val="normaltextrun"/>
                <w:rFonts w:ascii="Calibri" w:hAnsi="Calibri" w:cs="Calibri"/>
                <w:b w:val="0"/>
                <w:bCs w:val="0"/>
                <w:sz w:val="22"/>
                <w:szCs w:val="22"/>
              </w:rPr>
              <w:t>creen</w:t>
            </w:r>
            <w:r w:rsidRPr="0A31C51B" w:rsidR="007004AC">
              <w:rPr>
                <w:rStyle w:val="eop"/>
                <w:rFonts w:cs="Calibri"/>
                <w:b w:val="0"/>
                <w:bCs w:val="0"/>
                <w:sz w:val="22"/>
                <w:szCs w:val="22"/>
              </w:rPr>
              <w:t> </w:t>
            </w:r>
          </w:p>
        </w:tc>
        <w:tc>
          <w:tcPr>
            <w:tcW w:w="2526" w:type="dxa"/>
            <w:tcMar/>
          </w:tcPr>
          <w:p w:rsidRPr="001F6758" w:rsidR="007004AC" w:rsidP="003A6F7E" w:rsidRDefault="007004AC" w14:paraId="6D966AEF" w14:textId="37A0D801" w14:noSpellErr="1">
            <w:pPr>
              <w:autoSpaceDE w:val="0"/>
              <w:autoSpaceDN w:val="0"/>
              <w:adjustRightInd w:val="0"/>
              <w:rPr>
                <w:rFonts w:ascii="Arial" w:hAnsi="Arial" w:cs="Arial"/>
                <w:b w:val="0"/>
                <w:bCs w:val="0"/>
                <w:sz w:val="20"/>
                <w:szCs w:val="20"/>
                <w:lang w:val="en-GB"/>
              </w:rPr>
            </w:pPr>
            <w:r w:rsidRPr="0A31C51B" w:rsidR="007004AC">
              <w:rPr>
                <w:rStyle w:val="Heading2Char"/>
                <w:rFonts w:ascii="Calibri" w:hAnsi="Calibri" w:cs="Calibri"/>
                <w:b w:val="0"/>
                <w:bCs w:val="0"/>
                <w:sz w:val="22"/>
                <w:szCs w:val="22"/>
              </w:rPr>
              <w:t>HP</w:t>
            </w:r>
            <w:r w:rsidRPr="0A31C51B" w:rsidR="007004AC">
              <w:rPr>
                <w:rStyle w:val="normaltextrun"/>
                <w:rFonts w:ascii="Calibri" w:hAnsi="Calibri" w:cs="Calibri"/>
                <w:b w:val="0"/>
                <w:bCs w:val="0"/>
                <w:sz w:val="22"/>
                <w:szCs w:val="22"/>
              </w:rPr>
              <w:t xml:space="preserve"> E24i G4 </w:t>
            </w:r>
            <w:r w:rsidRPr="0A31C51B" w:rsidR="007004AC">
              <w:rPr>
                <w:rStyle w:val="Heading2Char"/>
                <w:rFonts w:ascii="Calibri" w:hAnsi="Calibri" w:cs="Calibri"/>
                <w:b w:val="0"/>
                <w:bCs w:val="0"/>
                <w:sz w:val="22"/>
                <w:szCs w:val="22"/>
              </w:rPr>
              <w:t>2</w:t>
            </w:r>
            <w:r w:rsidRPr="0A31C51B" w:rsidR="007004AC">
              <w:rPr>
                <w:rStyle w:val="normaltextrun"/>
                <w:rFonts w:ascii="Calibri" w:hAnsi="Calibri" w:cs="Calibri"/>
                <w:b w:val="0"/>
                <w:bCs w:val="0"/>
                <w:sz w:val="22"/>
                <w:szCs w:val="22"/>
              </w:rPr>
              <w:t>4»</w:t>
            </w:r>
            <w:r w:rsidRPr="0A31C51B" w:rsidR="007004AC">
              <w:rPr>
                <w:rStyle w:val="eop"/>
                <w:rFonts w:cs="Calibri"/>
                <w:b w:val="0"/>
                <w:bCs w:val="0"/>
                <w:sz w:val="22"/>
                <w:szCs w:val="22"/>
              </w:rPr>
              <w:t> </w:t>
            </w:r>
          </w:p>
        </w:tc>
        <w:tc>
          <w:tcPr>
            <w:tcW w:w="1721" w:type="dxa"/>
            <w:tcMar/>
          </w:tcPr>
          <w:p w:rsidRPr="003A6F7E" w:rsidR="007004AC" w:rsidP="003A6F7E" w:rsidRDefault="007004AC" w14:paraId="3E9149F6" w14:textId="308B7E33"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color w:val="000000" w:themeColor="text1" w:themeTint="FF" w:themeShade="FF"/>
                <w:sz w:val="22"/>
                <w:szCs w:val="22"/>
              </w:rPr>
              <w:t>9VJ40AA</w:t>
            </w:r>
            <w:r w:rsidRPr="0A31C51B" w:rsidR="007004AC">
              <w:rPr>
                <w:rStyle w:val="eop"/>
                <w:rFonts w:cs="Calibri"/>
                <w:b w:val="0"/>
                <w:bCs w:val="0"/>
                <w:color w:val="000000" w:themeColor="text1" w:themeTint="FF" w:themeShade="FF"/>
                <w:sz w:val="22"/>
                <w:szCs w:val="22"/>
              </w:rPr>
              <w:t> </w:t>
            </w:r>
          </w:p>
        </w:tc>
        <w:tc>
          <w:tcPr>
            <w:tcW w:w="2257" w:type="dxa"/>
            <w:tcMar/>
          </w:tcPr>
          <w:p w:rsidRPr="001F6758" w:rsidR="007004AC" w:rsidP="007004AC" w:rsidRDefault="007004AC" w14:paraId="66CF3503" w14:textId="3660263C">
            <w:pPr>
              <w:autoSpaceDE w:val="0"/>
              <w:autoSpaceDN w:val="0"/>
              <w:adjustRightInd w:val="0"/>
              <w:jc w:val="right"/>
              <w:rPr>
                <w:rFonts w:ascii="Arial" w:hAnsi="Arial" w:cs="Arial"/>
                <w:sz w:val="20"/>
                <w:szCs w:val="20"/>
                <w:lang w:val="en-GB"/>
              </w:rPr>
            </w:pPr>
          </w:p>
        </w:tc>
      </w:tr>
      <w:tr w:rsidRPr="001F6758" w:rsidR="007004AC" w:rsidTr="61B59642" w14:paraId="72BBEA97" w14:textId="77777777">
        <w:tc>
          <w:tcPr>
            <w:tcW w:w="3556" w:type="dxa"/>
            <w:tcMar/>
          </w:tcPr>
          <w:p w:rsidRPr="001F6758" w:rsidR="007004AC" w:rsidP="0A31C51B" w:rsidRDefault="007004AC" w14:paraId="28213DFC" w14:textId="41FA944A">
            <w:pPr>
              <w:autoSpaceDE w:val="0"/>
              <w:autoSpaceDN w:val="0"/>
              <w:adjustRightInd w:val="0"/>
              <w:rPr>
                <w:rStyle w:val="normaltextrun"/>
                <w:rFonts w:ascii="Calibri" w:hAnsi="Calibri" w:cs="Calibri"/>
                <w:b w:val="0"/>
                <w:bCs w:val="0"/>
                <w:sz w:val="22"/>
                <w:szCs w:val="22"/>
              </w:rPr>
            </w:pPr>
            <w:r w:rsidRPr="0A31C51B" w:rsidR="6BDFCDDD">
              <w:rPr>
                <w:rStyle w:val="normaltextrun"/>
                <w:rFonts w:ascii="Calibri" w:hAnsi="Calibri" w:eastAsia="Times New Roman" w:cs="Calibri" w:asciiTheme="minorAscii" w:hAnsiTheme="minorAscii" w:eastAsiaTheme="minorAscii" w:cstheme="minorBidi"/>
                <w:b w:val="0"/>
                <w:bCs w:val="0"/>
                <w:color w:val="auto"/>
                <w:sz w:val="22"/>
                <w:szCs w:val="22"/>
                <w:lang w:eastAsia="da-DK" w:bidi="ar-SA"/>
              </w:rPr>
              <w:t>Keyboard</w:t>
            </w:r>
            <w:r w:rsidRPr="0A31C51B" w:rsidR="007004AC">
              <w:rPr>
                <w:rStyle w:val="normaltextrun"/>
                <w:rFonts w:ascii="Calibri" w:hAnsi="Calibri" w:eastAsia="Times New Roman" w:cs="Calibri" w:asciiTheme="minorAscii" w:hAnsiTheme="minorAscii" w:eastAsiaTheme="minorAscii" w:cstheme="minorBidi"/>
                <w:b w:val="0"/>
                <w:bCs w:val="0"/>
                <w:color w:val="auto"/>
                <w:sz w:val="22"/>
                <w:szCs w:val="22"/>
                <w:lang w:eastAsia="da-DK" w:bidi="ar-SA"/>
              </w:rPr>
              <w:t> </w:t>
            </w:r>
          </w:p>
        </w:tc>
        <w:tc>
          <w:tcPr>
            <w:tcW w:w="2526" w:type="dxa"/>
            <w:tcMar/>
          </w:tcPr>
          <w:p w:rsidRPr="001F6758" w:rsidR="007004AC" w:rsidP="003A6F7E" w:rsidRDefault="007004AC" w14:paraId="1E53BD2C" w14:textId="3CF2C428" w14:noSpellErr="1">
            <w:pPr>
              <w:autoSpaceDE w:val="0"/>
              <w:autoSpaceDN w:val="0"/>
              <w:adjustRightInd w:val="0"/>
              <w:rPr>
                <w:rFonts w:ascii="Arial" w:hAnsi="Arial" w:cs="Arial"/>
                <w:b w:val="0"/>
                <w:bCs w:val="0"/>
                <w:sz w:val="20"/>
                <w:szCs w:val="20"/>
                <w:lang w:val="en-GB"/>
              </w:rPr>
            </w:pPr>
            <w:r w:rsidRPr="0A31C51B" w:rsidR="007004AC">
              <w:rPr>
                <w:rStyle w:val="Heading2Char"/>
                <w:rFonts w:ascii="Calibri" w:hAnsi="Calibri" w:cs="Calibri"/>
                <w:b w:val="0"/>
                <w:bCs w:val="0"/>
                <w:sz w:val="22"/>
                <w:szCs w:val="22"/>
              </w:rPr>
              <w:t>L</w:t>
            </w:r>
            <w:r w:rsidRPr="0A31C51B" w:rsidR="007004AC">
              <w:rPr>
                <w:rStyle w:val="normaltextrun"/>
                <w:rFonts w:ascii="Calibri" w:hAnsi="Calibri" w:cs="Calibri"/>
                <w:b w:val="0"/>
                <w:bCs w:val="0"/>
                <w:sz w:val="22"/>
                <w:szCs w:val="22"/>
              </w:rPr>
              <w:t>ogit</w:t>
            </w:r>
            <w:r w:rsidRPr="0A31C51B" w:rsidR="003A6F7E">
              <w:rPr>
                <w:rStyle w:val="normaltextrun"/>
                <w:rFonts w:ascii="Calibri" w:hAnsi="Calibri" w:cs="Calibri"/>
                <w:b w:val="0"/>
                <w:bCs w:val="0"/>
                <w:sz w:val="22"/>
                <w:szCs w:val="22"/>
              </w:rPr>
              <w:t>e</w:t>
            </w:r>
            <w:r w:rsidRPr="0A31C51B" w:rsidR="007004AC">
              <w:rPr>
                <w:rStyle w:val="normaltextrun"/>
                <w:rFonts w:ascii="Calibri" w:hAnsi="Calibri" w:cs="Calibri"/>
                <w:b w:val="0"/>
                <w:bCs w:val="0"/>
                <w:sz w:val="22"/>
                <w:szCs w:val="22"/>
              </w:rPr>
              <w:t>ch K280e</w:t>
            </w:r>
            <w:r w:rsidRPr="0A31C51B" w:rsidR="007004AC">
              <w:rPr>
                <w:rStyle w:val="eop"/>
                <w:rFonts w:cs="Calibri"/>
                <w:b w:val="0"/>
                <w:bCs w:val="0"/>
                <w:sz w:val="22"/>
                <w:szCs w:val="22"/>
              </w:rPr>
              <w:t> </w:t>
            </w:r>
          </w:p>
        </w:tc>
        <w:tc>
          <w:tcPr>
            <w:tcW w:w="1721" w:type="dxa"/>
            <w:tcMar/>
          </w:tcPr>
          <w:p w:rsidRPr="003A6F7E" w:rsidR="007004AC" w:rsidP="003A6F7E" w:rsidRDefault="007004AC" w14:paraId="0D8D058C" w14:textId="498444E9"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color w:val="000000" w:themeColor="text1" w:themeTint="FF" w:themeShade="FF"/>
                <w:sz w:val="22"/>
                <w:szCs w:val="22"/>
              </w:rPr>
              <w:t>50992060468</w:t>
            </w:r>
            <w:r w:rsidRPr="0A31C51B" w:rsidR="007004AC">
              <w:rPr>
                <w:rStyle w:val="Heading2Char"/>
                <w:rFonts w:ascii="Calibri" w:hAnsi="Calibri" w:cs="Calibri"/>
                <w:b w:val="0"/>
                <w:bCs w:val="0"/>
                <w:color w:val="000000" w:themeColor="text1" w:themeTint="FF" w:themeShade="FF"/>
                <w:sz w:val="22"/>
                <w:szCs w:val="22"/>
              </w:rPr>
              <w:t>4</w:t>
            </w:r>
            <w:r w:rsidRPr="0A31C51B" w:rsidR="007004AC">
              <w:rPr>
                <w:rStyle w:val="normaltextrun"/>
                <w:rFonts w:ascii="Calibri" w:hAnsi="Calibri" w:cs="Calibri"/>
                <w:b w:val="0"/>
                <w:bCs w:val="0"/>
                <w:color w:val="000000" w:themeColor="text1" w:themeTint="FF" w:themeShade="FF"/>
                <w:sz w:val="22"/>
                <w:szCs w:val="22"/>
              </w:rPr>
              <w:t>9</w:t>
            </w:r>
            <w:r w:rsidRPr="0A31C51B" w:rsidR="007004AC">
              <w:rPr>
                <w:rStyle w:val="eop"/>
                <w:rFonts w:cs="Calibri"/>
                <w:b w:val="0"/>
                <w:bCs w:val="0"/>
                <w:color w:val="000000" w:themeColor="text1" w:themeTint="FF" w:themeShade="FF"/>
                <w:sz w:val="22"/>
                <w:szCs w:val="22"/>
              </w:rPr>
              <w:t> </w:t>
            </w:r>
          </w:p>
        </w:tc>
        <w:tc>
          <w:tcPr>
            <w:tcW w:w="2257" w:type="dxa"/>
            <w:tcMar/>
          </w:tcPr>
          <w:p w:rsidRPr="001F6758" w:rsidR="007004AC" w:rsidP="007004AC" w:rsidRDefault="007004AC" w14:paraId="761A870D" w14:textId="21A790BC">
            <w:pPr>
              <w:autoSpaceDE w:val="0"/>
              <w:autoSpaceDN w:val="0"/>
              <w:adjustRightInd w:val="0"/>
              <w:jc w:val="right"/>
              <w:rPr>
                <w:rFonts w:ascii="Arial" w:hAnsi="Arial" w:cs="Arial"/>
                <w:sz w:val="20"/>
                <w:szCs w:val="20"/>
                <w:lang w:val="en-GB"/>
              </w:rPr>
            </w:pPr>
          </w:p>
        </w:tc>
      </w:tr>
      <w:tr w:rsidRPr="001F6758" w:rsidR="007004AC" w:rsidTr="61B59642" w14:paraId="7AD3CF32" w14:textId="77777777">
        <w:tc>
          <w:tcPr>
            <w:tcW w:w="3556" w:type="dxa"/>
            <w:tcMar/>
          </w:tcPr>
          <w:p w:rsidRPr="001F6758" w:rsidR="007004AC" w:rsidP="0A31C51B" w:rsidRDefault="007004AC" w14:paraId="6AC5F32E" w14:textId="4E0ABE8D">
            <w:pPr>
              <w:autoSpaceDE w:val="0"/>
              <w:autoSpaceDN w:val="0"/>
              <w:adjustRightInd w:val="0"/>
              <w:rPr>
                <w:rStyle w:val="eop"/>
                <w:rFonts w:cs="Calibri"/>
                <w:b w:val="0"/>
                <w:bCs w:val="0"/>
                <w:sz w:val="22"/>
                <w:szCs w:val="22"/>
              </w:rPr>
            </w:pPr>
            <w:r w:rsidRPr="0A31C51B" w:rsidR="1E5A9114">
              <w:rPr>
                <w:rStyle w:val="normaltextrun"/>
                <w:rFonts w:ascii="Calibri" w:hAnsi="Calibri" w:cs="Calibri"/>
                <w:b w:val="0"/>
                <w:bCs w:val="0"/>
                <w:sz w:val="22"/>
                <w:szCs w:val="22"/>
              </w:rPr>
              <w:t>Mouse</w:t>
            </w:r>
          </w:p>
          <w:p w:rsidRPr="001F6758" w:rsidR="007004AC" w:rsidP="0A31C51B" w:rsidRDefault="007004AC" w14:paraId="2E23A036" w14:textId="72CD6E13">
            <w:pPr>
              <w:autoSpaceDE w:val="0"/>
              <w:autoSpaceDN w:val="0"/>
              <w:adjustRightInd w:val="0"/>
              <w:rPr>
                <w:rStyle w:val="Heading2Char"/>
                <w:rFonts w:ascii="Calibri" w:hAnsi="Calibri" w:cs="Calibri"/>
                <w:b w:val="0"/>
                <w:bCs w:val="0"/>
                <w:sz w:val="22"/>
                <w:szCs w:val="22"/>
                <w:lang w:val="en-GB"/>
              </w:rPr>
            </w:pPr>
          </w:p>
        </w:tc>
        <w:tc>
          <w:tcPr>
            <w:tcW w:w="2526" w:type="dxa"/>
            <w:tcMar/>
          </w:tcPr>
          <w:p w:rsidRPr="001F6758" w:rsidR="007004AC" w:rsidP="003A6F7E" w:rsidRDefault="007004AC" w14:paraId="27C60D1D" w14:textId="77E3644E"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Lo</w:t>
            </w:r>
            <w:r w:rsidRPr="0A31C51B" w:rsidR="003A6F7E">
              <w:rPr>
                <w:rStyle w:val="normaltextrun"/>
                <w:rFonts w:ascii="Calibri" w:hAnsi="Calibri" w:cs="Calibri"/>
                <w:b w:val="0"/>
                <w:bCs w:val="0"/>
                <w:sz w:val="22"/>
                <w:szCs w:val="22"/>
              </w:rPr>
              <w:t>g</w:t>
            </w:r>
            <w:r w:rsidRPr="0A31C51B" w:rsidR="007004AC">
              <w:rPr>
                <w:rStyle w:val="normaltextrun"/>
                <w:rFonts w:ascii="Calibri" w:hAnsi="Calibri" w:cs="Calibri"/>
                <w:b w:val="0"/>
                <w:bCs w:val="0"/>
                <w:sz w:val="22"/>
                <w:szCs w:val="22"/>
              </w:rPr>
              <w:t xml:space="preserve">itech M330 </w:t>
            </w:r>
            <w:r w:rsidRPr="0A31C51B" w:rsidR="007004AC">
              <w:rPr>
                <w:rStyle w:val="normaltextrun"/>
                <w:rFonts w:ascii="Calibri" w:hAnsi="Calibri" w:cs="Calibri"/>
                <w:b w:val="0"/>
                <w:bCs w:val="0"/>
                <w:sz w:val="22"/>
                <w:szCs w:val="22"/>
              </w:rPr>
              <w:t>Silent</w:t>
            </w:r>
            <w:r w:rsidRPr="0A31C51B" w:rsidR="007004AC">
              <w:rPr>
                <w:rStyle w:val="eop"/>
                <w:rFonts w:cs="Calibri"/>
                <w:b w:val="0"/>
                <w:bCs w:val="0"/>
                <w:sz w:val="22"/>
                <w:szCs w:val="22"/>
              </w:rPr>
              <w:t> </w:t>
            </w:r>
          </w:p>
        </w:tc>
        <w:tc>
          <w:tcPr>
            <w:tcW w:w="1721" w:type="dxa"/>
            <w:tcMar/>
          </w:tcPr>
          <w:p w:rsidRPr="003A6F7E" w:rsidR="007004AC" w:rsidP="003A6F7E" w:rsidRDefault="007004AC" w14:paraId="73F1CEAC" w14:textId="17E861F6"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color w:val="000000" w:themeColor="text1" w:themeTint="FF" w:themeShade="FF"/>
                <w:sz w:val="22"/>
                <w:szCs w:val="22"/>
              </w:rPr>
              <w:t>50</w:t>
            </w:r>
            <w:r w:rsidRPr="0A31C51B" w:rsidR="007004AC">
              <w:rPr>
                <w:rStyle w:val="Heading2Char"/>
                <w:rFonts w:ascii="Calibri" w:hAnsi="Calibri" w:cs="Calibri"/>
                <w:b w:val="0"/>
                <w:bCs w:val="0"/>
                <w:color w:val="000000" w:themeColor="text1" w:themeTint="FF" w:themeShade="FF"/>
                <w:sz w:val="22"/>
                <w:szCs w:val="22"/>
              </w:rPr>
              <w:t>9</w:t>
            </w:r>
            <w:r w:rsidRPr="0A31C51B" w:rsidR="007004AC">
              <w:rPr>
                <w:rStyle w:val="normaltextrun"/>
                <w:rFonts w:ascii="Calibri" w:hAnsi="Calibri" w:cs="Calibri"/>
                <w:b w:val="0"/>
                <w:bCs w:val="0"/>
                <w:color w:val="000000" w:themeColor="text1" w:themeTint="FF" w:themeShade="FF"/>
                <w:sz w:val="22"/>
                <w:szCs w:val="22"/>
              </w:rPr>
              <w:t>9206066670</w:t>
            </w:r>
            <w:r w:rsidRPr="0A31C51B" w:rsidR="007004AC">
              <w:rPr>
                <w:rStyle w:val="eop"/>
                <w:rFonts w:cs="Calibri"/>
                <w:b w:val="0"/>
                <w:bCs w:val="0"/>
                <w:color w:val="000000" w:themeColor="text1" w:themeTint="FF" w:themeShade="FF"/>
                <w:sz w:val="22"/>
                <w:szCs w:val="22"/>
              </w:rPr>
              <w:t> </w:t>
            </w:r>
          </w:p>
        </w:tc>
        <w:tc>
          <w:tcPr>
            <w:tcW w:w="2257" w:type="dxa"/>
            <w:tcMar/>
          </w:tcPr>
          <w:p w:rsidRPr="001F6758" w:rsidR="007004AC" w:rsidP="007004AC" w:rsidRDefault="007004AC" w14:paraId="1E92A515" w14:textId="346833F8">
            <w:pPr>
              <w:autoSpaceDE w:val="0"/>
              <w:autoSpaceDN w:val="0"/>
              <w:adjustRightInd w:val="0"/>
              <w:jc w:val="right"/>
              <w:rPr>
                <w:rFonts w:ascii="Arial" w:hAnsi="Arial" w:cs="Arial"/>
                <w:sz w:val="20"/>
                <w:szCs w:val="20"/>
                <w:lang w:val="en-GB"/>
              </w:rPr>
            </w:pPr>
          </w:p>
        </w:tc>
      </w:tr>
      <w:tr w:rsidRPr="001F6758" w:rsidR="007004AC" w:rsidTr="61B59642" w14:paraId="16F64A0C" w14:textId="77777777">
        <w:tc>
          <w:tcPr>
            <w:tcW w:w="3556" w:type="dxa"/>
            <w:tcMar/>
          </w:tcPr>
          <w:p w:rsidRPr="001F6758" w:rsidR="007004AC" w:rsidP="0A31C51B" w:rsidRDefault="007004AC" w14:paraId="2AC0B6B0" w14:textId="786D545C">
            <w:pPr>
              <w:autoSpaceDE w:val="0"/>
              <w:autoSpaceDN w:val="0"/>
              <w:adjustRightInd w:val="0"/>
              <w:rPr>
                <w:rStyle w:val="normaltextrun"/>
                <w:rFonts w:ascii="Calibri" w:hAnsi="Calibri" w:cs="Calibri"/>
                <w:b w:val="0"/>
                <w:bCs w:val="0"/>
                <w:sz w:val="22"/>
                <w:szCs w:val="22"/>
                <w:lang w:val="en-GB"/>
              </w:rPr>
            </w:pPr>
            <w:r w:rsidRPr="0A31C51B" w:rsidR="007004AC">
              <w:rPr>
                <w:rStyle w:val="normaltextrun"/>
                <w:rFonts w:ascii="Calibri" w:hAnsi="Calibri" w:cs="Calibri"/>
                <w:b w:val="0"/>
                <w:bCs w:val="0"/>
                <w:sz w:val="22"/>
                <w:szCs w:val="22"/>
              </w:rPr>
              <w:t>M</w:t>
            </w:r>
            <w:r w:rsidRPr="0A31C51B" w:rsidR="1B2CD856">
              <w:rPr>
                <w:rStyle w:val="normaltextrun"/>
                <w:rFonts w:ascii="Calibri" w:hAnsi="Calibri" w:cs="Calibri"/>
                <w:b w:val="0"/>
                <w:bCs w:val="0"/>
                <w:sz w:val="22"/>
                <w:szCs w:val="22"/>
              </w:rPr>
              <w:t>ouse</w:t>
            </w:r>
          </w:p>
        </w:tc>
        <w:tc>
          <w:tcPr>
            <w:tcW w:w="2526" w:type="dxa"/>
            <w:tcMar/>
          </w:tcPr>
          <w:p w:rsidRPr="001F6758" w:rsidR="007004AC" w:rsidP="003A6F7E" w:rsidRDefault="007004AC" w14:paraId="3E2D4BCA" w14:textId="0CF5B9C1"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 xml:space="preserve">Logitech MX </w:t>
            </w:r>
            <w:r w:rsidRPr="0A31C51B" w:rsidR="007004AC">
              <w:rPr>
                <w:rStyle w:val="normaltextrun"/>
                <w:rFonts w:ascii="Calibri" w:hAnsi="Calibri" w:cs="Calibri"/>
                <w:b w:val="0"/>
                <w:bCs w:val="0"/>
                <w:sz w:val="22"/>
                <w:szCs w:val="22"/>
              </w:rPr>
              <w:t>Vertical</w:t>
            </w:r>
            <w:r w:rsidRPr="0A31C51B" w:rsidR="007004AC">
              <w:rPr>
                <w:rStyle w:val="eop"/>
                <w:rFonts w:cs="Calibri"/>
                <w:b w:val="0"/>
                <w:bCs w:val="0"/>
                <w:sz w:val="22"/>
                <w:szCs w:val="22"/>
              </w:rPr>
              <w:t> </w:t>
            </w:r>
          </w:p>
        </w:tc>
        <w:tc>
          <w:tcPr>
            <w:tcW w:w="1721" w:type="dxa"/>
            <w:tcMar/>
          </w:tcPr>
          <w:p w:rsidRPr="003A6F7E" w:rsidR="007004AC" w:rsidP="003A6F7E" w:rsidRDefault="007004AC" w14:paraId="6AC153A8" w14:textId="49E3DC75"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color w:val="000000" w:themeColor="text1" w:themeTint="FF" w:themeShade="FF"/>
                <w:sz w:val="22"/>
                <w:szCs w:val="22"/>
              </w:rPr>
              <w:t>5099206081901</w:t>
            </w:r>
            <w:r w:rsidRPr="0A31C51B" w:rsidR="007004AC">
              <w:rPr>
                <w:rStyle w:val="eop"/>
                <w:rFonts w:cs="Calibri"/>
                <w:b w:val="0"/>
                <w:bCs w:val="0"/>
                <w:color w:val="000000" w:themeColor="text1" w:themeTint="FF" w:themeShade="FF"/>
                <w:sz w:val="22"/>
                <w:szCs w:val="22"/>
              </w:rPr>
              <w:t> </w:t>
            </w:r>
          </w:p>
        </w:tc>
        <w:tc>
          <w:tcPr>
            <w:tcW w:w="2257" w:type="dxa"/>
            <w:tcMar/>
          </w:tcPr>
          <w:p w:rsidRPr="001F6758" w:rsidR="007004AC" w:rsidP="007004AC" w:rsidRDefault="007004AC" w14:paraId="15B3349E" w14:textId="1C9E895D">
            <w:pPr>
              <w:autoSpaceDE w:val="0"/>
              <w:autoSpaceDN w:val="0"/>
              <w:adjustRightInd w:val="0"/>
              <w:jc w:val="right"/>
              <w:rPr>
                <w:rFonts w:ascii="Arial" w:hAnsi="Arial" w:cs="Arial"/>
                <w:sz w:val="20"/>
                <w:szCs w:val="20"/>
                <w:lang w:val="en-GB"/>
              </w:rPr>
            </w:pPr>
          </w:p>
        </w:tc>
      </w:tr>
      <w:tr w:rsidRPr="001F6758" w:rsidR="007004AC" w:rsidTr="61B59642" w14:paraId="2F777D09" w14:textId="77777777">
        <w:tc>
          <w:tcPr>
            <w:tcW w:w="3556" w:type="dxa"/>
            <w:tcMar/>
          </w:tcPr>
          <w:p w:rsidRPr="001F6758" w:rsidR="007004AC" w:rsidP="0A31C51B" w:rsidRDefault="007004AC" w14:paraId="01836E21" w14:textId="458D48F3"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Nett</w:t>
            </w:r>
            <w:r w:rsidRPr="0A31C51B" w:rsidR="007004AC">
              <w:rPr>
                <w:rStyle w:val="eop"/>
                <w:rFonts w:cs="Calibri"/>
                <w:b w:val="0"/>
                <w:bCs w:val="0"/>
                <w:sz w:val="22"/>
                <w:szCs w:val="22"/>
              </w:rPr>
              <w:t> </w:t>
            </w:r>
          </w:p>
        </w:tc>
        <w:tc>
          <w:tcPr>
            <w:tcW w:w="2526" w:type="dxa"/>
            <w:tcMar/>
          </w:tcPr>
          <w:p w:rsidRPr="007004AC" w:rsidR="007004AC" w:rsidP="003A6F7E" w:rsidRDefault="003A6F7E" w14:paraId="2A248B35" w14:textId="5B91D089">
            <w:pPr>
              <w:autoSpaceDE w:val="0"/>
              <w:autoSpaceDN w:val="0"/>
              <w:adjustRightInd w:val="0"/>
              <w:rPr>
                <w:rFonts w:ascii="Arial" w:hAnsi="Arial" w:cs="Arial"/>
                <w:b w:val="0"/>
                <w:bCs w:val="0"/>
                <w:sz w:val="20"/>
                <w:szCs w:val="20"/>
                <w:lang w:val="nb-NO"/>
              </w:rPr>
            </w:pPr>
            <w:r w:rsidRPr="0A31C51B" w:rsidR="003A6F7E">
              <w:rPr>
                <w:rStyle w:val="normaltextrun"/>
                <w:rFonts w:ascii="Calibri" w:hAnsi="Calibri" w:cs="Calibri"/>
                <w:b w:val="0"/>
                <w:bCs w:val="0"/>
                <w:sz w:val="22"/>
                <w:szCs w:val="22"/>
                <w:lang w:val="nn-NO"/>
              </w:rPr>
              <w:t>H</w:t>
            </w:r>
            <w:r w:rsidRPr="0A31C51B" w:rsidR="003A6F7E">
              <w:rPr>
                <w:rStyle w:val="normaltextrun"/>
                <w:b w:val="0"/>
                <w:bCs w:val="0"/>
              </w:rPr>
              <w:t>ua</w:t>
            </w:r>
            <w:r w:rsidRPr="0A31C51B" w:rsidR="007004AC">
              <w:rPr>
                <w:rStyle w:val="normaltextrun"/>
                <w:rFonts w:ascii="Calibri" w:hAnsi="Calibri" w:cs="Calibri"/>
                <w:b w:val="0"/>
                <w:bCs w:val="0"/>
                <w:sz w:val="22"/>
                <w:szCs w:val="22"/>
                <w:lang w:val="nn-NO"/>
              </w:rPr>
              <w:t>wei</w:t>
            </w:r>
            <w:r w:rsidRPr="0A31C51B" w:rsidR="007004AC">
              <w:rPr>
                <w:rStyle w:val="normaltextrun"/>
                <w:rFonts w:ascii="Calibri" w:hAnsi="Calibri" w:cs="Calibri"/>
                <w:b w:val="0"/>
                <w:bCs w:val="0"/>
                <w:sz w:val="22"/>
                <w:szCs w:val="22"/>
                <w:lang w:val="nn-NO"/>
              </w:rPr>
              <w:t xml:space="preserve"> </w:t>
            </w:r>
            <w:r w:rsidRPr="0A31C51B" w:rsidR="007004AC">
              <w:rPr>
                <w:rStyle w:val="normaltextrun"/>
                <w:rFonts w:ascii="Calibri" w:hAnsi="Calibri" w:cs="Calibri"/>
                <w:b w:val="0"/>
                <w:bCs w:val="0"/>
                <w:color w:val="000000" w:themeColor="text1" w:themeTint="FF" w:themeShade="FF"/>
                <w:sz w:val="22"/>
                <w:szCs w:val="22"/>
                <w:lang w:val="nn-NO"/>
              </w:rPr>
              <w:t>U</w:t>
            </w:r>
            <w:r w:rsidRPr="0A31C51B" w:rsidR="007004AC">
              <w:rPr>
                <w:rStyle w:val="Heading2Char"/>
                <w:rFonts w:ascii="Calibri" w:hAnsi="Calibri" w:cs="Calibri"/>
                <w:b w:val="0"/>
                <w:bCs w:val="0"/>
                <w:color w:val="000000" w:themeColor="text1" w:themeTint="FF" w:themeShade="FF"/>
                <w:sz w:val="22"/>
                <w:szCs w:val="22"/>
                <w:lang w:val="nn-NO"/>
              </w:rPr>
              <w:t>S</w:t>
            </w:r>
            <w:r w:rsidRPr="0A31C51B" w:rsidR="007004AC">
              <w:rPr>
                <w:rStyle w:val="normaltextrun"/>
                <w:rFonts w:ascii="Calibri" w:hAnsi="Calibri" w:cs="Calibri"/>
                <w:b w:val="0"/>
                <w:bCs w:val="0"/>
                <w:color w:val="000000" w:themeColor="text1" w:themeTint="FF" w:themeShade="FF"/>
                <w:sz w:val="22"/>
                <w:szCs w:val="22"/>
                <w:lang w:val="nn-NO"/>
              </w:rPr>
              <w:t>G6510E-AC</w:t>
            </w:r>
            <w:r w:rsidRPr="0A31C51B" w:rsidR="007004AC">
              <w:rPr>
                <w:rStyle w:val="scxw236805943"/>
                <w:rFonts w:ascii="Calibri" w:hAnsi="Calibri" w:cs="Calibri"/>
                <w:b w:val="0"/>
                <w:bCs w:val="0"/>
                <w:color w:val="000000" w:themeColor="text1" w:themeTint="FF" w:themeShade="FF"/>
                <w:sz w:val="22"/>
                <w:szCs w:val="22"/>
              </w:rPr>
              <w:t> </w:t>
            </w:r>
            <w:r>
              <w:br/>
            </w:r>
            <w:r w:rsidRPr="0A31C51B" w:rsidR="007004AC">
              <w:rPr>
                <w:rStyle w:val="normaltextrun"/>
                <w:rFonts w:ascii="Calibri" w:hAnsi="Calibri" w:cs="Calibri"/>
                <w:b w:val="0"/>
                <w:bCs w:val="0"/>
                <w:color w:val="000000" w:themeColor="text1" w:themeTint="FF" w:themeShade="FF"/>
                <w:sz w:val="22"/>
                <w:szCs w:val="22"/>
                <w:lang w:val="nn-NO"/>
              </w:rPr>
              <w:t>(</w:t>
            </w:r>
            <w:r w:rsidRPr="0A31C51B" w:rsidR="7DA44F03">
              <w:rPr>
                <w:rStyle w:val="normaltextrun"/>
                <w:rFonts w:ascii="Calibri" w:hAnsi="Calibri" w:cs="Calibri"/>
                <w:b w:val="0"/>
                <w:bCs w:val="0"/>
                <w:color w:val="000000" w:themeColor="text1" w:themeTint="FF" w:themeShade="FF"/>
                <w:sz w:val="22"/>
                <w:szCs w:val="22"/>
                <w:lang w:val="nn-NO"/>
              </w:rPr>
              <w:t>expiring</w:t>
            </w:r>
            <w:r w:rsidRPr="0A31C51B" w:rsidR="007004AC">
              <w:rPr>
                <w:rStyle w:val="normaltextrun"/>
                <w:rFonts w:ascii="Calibri" w:hAnsi="Calibri" w:cs="Calibri"/>
                <w:b w:val="0"/>
                <w:bCs w:val="0"/>
                <w:color w:val="000000" w:themeColor="text1" w:themeTint="FF" w:themeShade="FF"/>
                <w:sz w:val="22"/>
                <w:szCs w:val="22"/>
                <w:lang w:val="nn-NO"/>
              </w:rPr>
              <w:t xml:space="preserve"> produkt)</w:t>
            </w:r>
            <w:r w:rsidRPr="0A31C51B" w:rsidR="007004AC">
              <w:rPr>
                <w:rStyle w:val="eop"/>
                <w:rFonts w:cs="Calibri"/>
                <w:b w:val="0"/>
                <w:bCs w:val="0"/>
                <w:color w:val="000000" w:themeColor="text1" w:themeTint="FF" w:themeShade="FF"/>
                <w:sz w:val="22"/>
                <w:szCs w:val="22"/>
              </w:rPr>
              <w:t> </w:t>
            </w:r>
          </w:p>
        </w:tc>
        <w:tc>
          <w:tcPr>
            <w:tcW w:w="1721" w:type="dxa"/>
            <w:tcMar/>
          </w:tcPr>
          <w:p w:rsidRPr="003A6F7E" w:rsidR="007004AC" w:rsidP="003A6F7E" w:rsidRDefault="007004AC" w14:paraId="56FD31F7" w14:textId="6C783FD6"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color w:val="000000" w:themeColor="text1" w:themeTint="FF" w:themeShade="FF"/>
                <w:sz w:val="22"/>
                <w:szCs w:val="22"/>
              </w:rPr>
              <w:t>02352PQH</w:t>
            </w:r>
            <w:r w:rsidRPr="0A31C51B" w:rsidR="007004AC">
              <w:rPr>
                <w:rStyle w:val="eop"/>
                <w:rFonts w:cs="Calibri"/>
                <w:b w:val="0"/>
                <w:bCs w:val="0"/>
                <w:color w:val="000000" w:themeColor="text1" w:themeTint="FF" w:themeShade="FF"/>
                <w:sz w:val="22"/>
                <w:szCs w:val="22"/>
              </w:rPr>
              <w:t> </w:t>
            </w:r>
          </w:p>
        </w:tc>
        <w:tc>
          <w:tcPr>
            <w:tcW w:w="2257" w:type="dxa"/>
            <w:tcMar/>
          </w:tcPr>
          <w:p w:rsidRPr="001F6758" w:rsidR="007004AC" w:rsidP="007004AC" w:rsidRDefault="007004AC" w14:paraId="4A72C189" w14:textId="09086737">
            <w:pPr>
              <w:autoSpaceDE w:val="0"/>
              <w:autoSpaceDN w:val="0"/>
              <w:adjustRightInd w:val="0"/>
              <w:jc w:val="right"/>
              <w:rPr>
                <w:rFonts w:ascii="Arial" w:hAnsi="Arial" w:cs="Arial"/>
                <w:sz w:val="20"/>
                <w:szCs w:val="20"/>
                <w:lang w:val="en-GB"/>
              </w:rPr>
            </w:pPr>
          </w:p>
        </w:tc>
      </w:tr>
      <w:tr w:rsidRPr="001F6758" w:rsidR="007004AC" w:rsidTr="61B59642" w14:paraId="499B3E64" w14:textId="77777777">
        <w:tc>
          <w:tcPr>
            <w:tcW w:w="3556" w:type="dxa"/>
            <w:tcMar/>
          </w:tcPr>
          <w:p w:rsidRPr="001F6758" w:rsidR="007004AC" w:rsidP="0A31C51B" w:rsidRDefault="007004AC" w14:paraId="16049B10" w14:textId="5C35F4B8"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Nett</w:t>
            </w:r>
            <w:r w:rsidRPr="0A31C51B" w:rsidR="007004AC">
              <w:rPr>
                <w:rStyle w:val="eop"/>
                <w:rFonts w:cs="Calibri"/>
                <w:b w:val="0"/>
                <w:bCs w:val="0"/>
                <w:sz w:val="22"/>
                <w:szCs w:val="22"/>
              </w:rPr>
              <w:t> </w:t>
            </w:r>
          </w:p>
        </w:tc>
        <w:tc>
          <w:tcPr>
            <w:tcW w:w="2526" w:type="dxa"/>
            <w:tcMar/>
          </w:tcPr>
          <w:p w:rsidRPr="007004AC" w:rsidR="007004AC" w:rsidP="0A31C51B" w:rsidRDefault="007004AC" w14:paraId="1CFA19FA" w14:textId="77777777" w14:noSpellErr="1">
            <w:pPr>
              <w:pStyle w:val="paragraph"/>
              <w:spacing w:before="0" w:beforeAutospacing="off" w:after="0" w:afterAutospacing="off"/>
              <w:textAlignment w:val="baseline"/>
              <w:divId w:val="1010984367"/>
              <w:rPr>
                <w:rFonts w:ascii="Segoe UI" w:hAnsi="Segoe UI" w:cs="Segoe UI"/>
                <w:b w:val="0"/>
                <w:bCs w:val="0"/>
                <w:sz w:val="18"/>
                <w:szCs w:val="18"/>
                <w:lang w:val="en-GB"/>
              </w:rPr>
            </w:pPr>
            <w:r w:rsidRPr="0A31C51B" w:rsidR="007004AC">
              <w:rPr>
                <w:rStyle w:val="normaltextrun"/>
                <w:rFonts w:ascii="Calibri" w:hAnsi="Calibri" w:cs="Calibri"/>
                <w:b w:val="0"/>
                <w:bCs w:val="0"/>
                <w:sz w:val="22"/>
                <w:szCs w:val="22"/>
                <w:lang w:val="nn-NO"/>
              </w:rPr>
              <w:t>Huawei</w:t>
            </w:r>
            <w:r w:rsidRPr="0A31C51B" w:rsidR="007004AC">
              <w:rPr>
                <w:rStyle w:val="normaltextrun"/>
                <w:rFonts w:ascii="Calibri" w:hAnsi="Calibri" w:cs="Calibri"/>
                <w:b w:val="0"/>
                <w:bCs w:val="0"/>
                <w:sz w:val="22"/>
                <w:szCs w:val="22"/>
                <w:lang w:val="nn-NO"/>
              </w:rPr>
              <w:t xml:space="preserve"> USG6510F-D </w:t>
            </w:r>
            <w:r w:rsidRPr="0A31C51B" w:rsidR="007004AC">
              <w:rPr>
                <w:rStyle w:val="eop"/>
                <w:rFonts w:cs="Calibri"/>
                <w:b w:val="0"/>
                <w:bCs w:val="0"/>
                <w:sz w:val="22"/>
                <w:szCs w:val="22"/>
                <w:lang w:val="en-GB"/>
              </w:rPr>
              <w:t> </w:t>
            </w:r>
          </w:p>
          <w:p w:rsidR="007004AC" w:rsidP="003A6F7E" w:rsidRDefault="007004AC" w14:paraId="41C34B36" w14:textId="77777777" w14:noSpellErr="1">
            <w:pPr>
              <w:pStyle w:val="Heading1Char"/>
              <w:textAlignment w:val="baseline"/>
              <w:divId w:val="266155110"/>
              <w:rPr>
                <w:rFonts w:ascii="Segoe UI" w:hAnsi="Segoe UI" w:cs="Segoe UI"/>
                <w:b w:val="0"/>
                <w:bCs w:val="0"/>
                <w:sz w:val="18"/>
                <w:szCs w:val="18"/>
              </w:rPr>
            </w:pPr>
            <w:r w:rsidRPr="0A31C51B" w:rsidR="007004AC">
              <w:rPr>
                <w:rStyle w:val="normaltextrun"/>
                <w:rFonts w:ascii="Calibri" w:hAnsi="Calibri" w:cs="Calibri"/>
                <w:b w:val="0"/>
                <w:bCs w:val="0"/>
                <w:sz w:val="22"/>
                <w:szCs w:val="22"/>
                <w:lang w:val="nn-NO"/>
              </w:rPr>
              <w:t>Huawei</w:t>
            </w:r>
            <w:r w:rsidRPr="0A31C51B" w:rsidR="007004AC">
              <w:rPr>
                <w:rStyle w:val="normaltextrun"/>
                <w:rFonts w:ascii="Calibri" w:hAnsi="Calibri" w:cs="Calibri"/>
                <w:b w:val="0"/>
                <w:bCs w:val="0"/>
                <w:sz w:val="22"/>
                <w:szCs w:val="22"/>
                <w:lang w:val="nn-NO"/>
              </w:rPr>
              <w:t xml:space="preserve"> USG6510F-DL </w:t>
            </w:r>
            <w:r w:rsidRPr="0A31C51B" w:rsidR="007004AC">
              <w:rPr>
                <w:rStyle w:val="eop"/>
                <w:rFonts w:cs="Calibri"/>
                <w:b w:val="0"/>
                <w:bCs w:val="0"/>
                <w:sz w:val="22"/>
                <w:szCs w:val="22"/>
              </w:rPr>
              <w:t> </w:t>
            </w:r>
          </w:p>
          <w:p w:rsidRPr="007004AC" w:rsidR="007004AC" w:rsidP="003A6F7E" w:rsidRDefault="007004AC" w14:paraId="49BD71A7" w14:textId="115833E3">
            <w:pPr>
              <w:autoSpaceDE w:val="0"/>
              <w:autoSpaceDN w:val="0"/>
              <w:adjustRightInd w:val="0"/>
              <w:rPr>
                <w:rFonts w:ascii="Arial" w:hAnsi="Arial" w:cs="Arial"/>
                <w:b w:val="0"/>
                <w:bCs w:val="0"/>
                <w:sz w:val="20"/>
                <w:szCs w:val="20"/>
                <w:lang w:val="nb-NO"/>
              </w:rPr>
            </w:pPr>
            <w:r w:rsidRPr="0A31C51B" w:rsidR="007004AC">
              <w:rPr>
                <w:rStyle w:val="normaltextrun"/>
                <w:rFonts w:ascii="Calibri" w:hAnsi="Calibri" w:cs="Calibri"/>
                <w:b w:val="0"/>
                <w:bCs w:val="0"/>
                <w:sz w:val="22"/>
                <w:szCs w:val="22"/>
              </w:rPr>
              <w:t>H</w:t>
            </w:r>
            <w:r w:rsidRPr="0A31C51B" w:rsidR="003A6F7E">
              <w:rPr>
                <w:rStyle w:val="normaltextrun"/>
                <w:rFonts w:ascii="Calibri" w:hAnsi="Calibri" w:cs="Calibri"/>
                <w:b w:val="0"/>
                <w:bCs w:val="0"/>
                <w:sz w:val="22"/>
                <w:szCs w:val="22"/>
              </w:rPr>
              <w:t>u</w:t>
            </w:r>
            <w:r w:rsidRPr="0A31C51B" w:rsidR="003A6F7E">
              <w:rPr>
                <w:rStyle w:val="normaltextrun"/>
                <w:b w:val="0"/>
                <w:bCs w:val="0"/>
              </w:rPr>
              <w:t>aw</w:t>
            </w:r>
            <w:r w:rsidRPr="0A31C51B" w:rsidR="007004AC">
              <w:rPr>
                <w:rStyle w:val="normaltextrun"/>
                <w:rFonts w:ascii="Calibri" w:hAnsi="Calibri" w:cs="Calibri"/>
                <w:b w:val="0"/>
                <w:bCs w:val="0"/>
                <w:sz w:val="22"/>
                <w:szCs w:val="22"/>
              </w:rPr>
              <w:t>ei US</w:t>
            </w:r>
            <w:r w:rsidRPr="0A31C51B" w:rsidR="007004AC">
              <w:rPr>
                <w:rStyle w:val="Heading2Char"/>
                <w:rFonts w:ascii="Calibri" w:hAnsi="Calibri" w:cs="Calibri"/>
                <w:b w:val="0"/>
                <w:bCs w:val="0"/>
                <w:sz w:val="22"/>
                <w:szCs w:val="22"/>
                <w:lang w:val="nb-NO"/>
              </w:rPr>
              <w:t>G</w:t>
            </w:r>
            <w:r w:rsidRPr="0A31C51B" w:rsidR="007004AC">
              <w:rPr>
                <w:rStyle w:val="normaltextrun"/>
                <w:rFonts w:ascii="Calibri" w:hAnsi="Calibri" w:cs="Calibri"/>
                <w:b w:val="0"/>
                <w:bCs w:val="0"/>
                <w:sz w:val="22"/>
                <w:szCs w:val="22"/>
              </w:rPr>
              <w:t>651</w:t>
            </w:r>
            <w:r w:rsidRPr="0A31C51B" w:rsidR="007004AC">
              <w:rPr>
                <w:rStyle w:val="normaltextrun"/>
                <w:rFonts w:ascii="Calibri" w:hAnsi="Calibri" w:cs="Calibri"/>
                <w:b w:val="0"/>
                <w:bCs w:val="0"/>
                <w:sz w:val="22"/>
                <w:szCs w:val="22"/>
              </w:rPr>
              <w:t xml:space="preserve">0F-DPL  </w:t>
            </w:r>
            <w:r w:rsidRPr="0A31C51B" w:rsidR="007004AC">
              <w:rPr>
                <w:rStyle w:val="scxw236805943"/>
                <w:rFonts w:ascii="Calibri" w:hAnsi="Calibri" w:cs="Calibri"/>
                <w:b w:val="0"/>
                <w:bCs w:val="0"/>
                <w:sz w:val="22"/>
                <w:szCs w:val="22"/>
              </w:rPr>
              <w:t> </w:t>
            </w:r>
            <w:r>
              <w:br/>
            </w:r>
            <w:r w:rsidRPr="0A31C51B" w:rsidR="007004AC">
              <w:rPr>
                <w:rStyle w:val="normaltextrun"/>
                <w:rFonts w:ascii="Calibri" w:hAnsi="Calibri" w:cs="Calibri"/>
                <w:b w:val="0"/>
                <w:bCs w:val="0"/>
                <w:sz w:val="22"/>
                <w:szCs w:val="22"/>
              </w:rPr>
              <w:t>(</w:t>
            </w:r>
            <w:r w:rsidRPr="0A31C51B" w:rsidR="7C20B059">
              <w:rPr>
                <w:rStyle w:val="normaltextrun"/>
                <w:rFonts w:ascii="Calibri" w:hAnsi="Calibri" w:cs="Calibri"/>
                <w:b w:val="0"/>
                <w:bCs w:val="0"/>
                <w:sz w:val="22"/>
                <w:szCs w:val="22"/>
              </w:rPr>
              <w:t>replacement</w:t>
            </w:r>
            <w:r w:rsidRPr="0A31C51B" w:rsidR="7C20B059">
              <w:rPr>
                <w:rStyle w:val="normaltextrun"/>
                <w:rFonts w:ascii="Calibri" w:hAnsi="Calibri" w:cs="Calibri"/>
                <w:b w:val="0"/>
                <w:bCs w:val="0"/>
                <w:sz w:val="22"/>
                <w:szCs w:val="22"/>
              </w:rPr>
              <w:t xml:space="preserve"> for </w:t>
            </w:r>
            <w:r w:rsidRPr="0A31C51B" w:rsidR="7C20B059">
              <w:rPr>
                <w:rStyle w:val="normaltextrun"/>
                <w:rFonts w:ascii="Calibri" w:hAnsi="Calibri" w:cs="Calibri"/>
                <w:b w:val="0"/>
                <w:bCs w:val="0"/>
                <w:sz w:val="22"/>
                <w:szCs w:val="22"/>
              </w:rPr>
              <w:t>above</w:t>
            </w:r>
            <w:r w:rsidRPr="0A31C51B" w:rsidR="007004AC">
              <w:rPr>
                <w:rStyle w:val="normaltextrun"/>
                <w:rFonts w:ascii="Calibri" w:hAnsi="Calibri" w:cs="Calibri"/>
                <w:b w:val="0"/>
                <w:bCs w:val="0"/>
                <w:sz w:val="22"/>
                <w:szCs w:val="22"/>
              </w:rPr>
              <w:t>)</w:t>
            </w:r>
            <w:r w:rsidRPr="0A31C51B" w:rsidR="007004AC">
              <w:rPr>
                <w:rStyle w:val="eop"/>
                <w:rFonts w:cs="Calibri"/>
                <w:b w:val="0"/>
                <w:bCs w:val="0"/>
                <w:sz w:val="22"/>
                <w:szCs w:val="22"/>
              </w:rPr>
              <w:t> </w:t>
            </w:r>
          </w:p>
        </w:tc>
        <w:tc>
          <w:tcPr>
            <w:tcW w:w="1721" w:type="dxa"/>
            <w:tcMar/>
          </w:tcPr>
          <w:p w:rsidRPr="003A6F7E" w:rsidR="007004AC" w:rsidP="003A6F7E" w:rsidRDefault="007004AC" w14:paraId="03BE0065" w14:textId="514C2029" w14:noSpellErr="1">
            <w:pPr>
              <w:autoSpaceDE w:val="0"/>
              <w:autoSpaceDN w:val="0"/>
              <w:adjustRightInd w:val="0"/>
              <w:rPr>
                <w:rFonts w:ascii="Arial" w:hAnsi="Arial" w:cs="Arial"/>
                <w:b w:val="0"/>
                <w:bCs w:val="0"/>
                <w:sz w:val="20"/>
                <w:szCs w:val="20"/>
                <w:lang w:val="nb-NO"/>
              </w:rPr>
            </w:pPr>
            <w:r w:rsidRPr="0A31C51B" w:rsidR="007004AC">
              <w:rPr>
                <w:rStyle w:val="eop"/>
                <w:rFonts w:cs="Calibri"/>
                <w:b w:val="0"/>
                <w:bCs w:val="0"/>
                <w:color w:val="000000" w:themeColor="text1" w:themeTint="FF" w:themeShade="FF"/>
                <w:sz w:val="22"/>
                <w:szCs w:val="22"/>
              </w:rPr>
              <w:t> </w:t>
            </w:r>
          </w:p>
        </w:tc>
        <w:tc>
          <w:tcPr>
            <w:tcW w:w="2257" w:type="dxa"/>
            <w:tcMar/>
          </w:tcPr>
          <w:p w:rsidRPr="003A6F7E" w:rsidR="007004AC" w:rsidP="007004AC" w:rsidRDefault="007004AC" w14:paraId="2B21C54F" w14:textId="226C65D3">
            <w:pPr>
              <w:autoSpaceDE w:val="0"/>
              <w:autoSpaceDN w:val="0"/>
              <w:adjustRightInd w:val="0"/>
              <w:jc w:val="right"/>
              <w:rPr>
                <w:rFonts w:ascii="Arial" w:hAnsi="Arial" w:cs="Arial"/>
                <w:sz w:val="20"/>
                <w:szCs w:val="20"/>
                <w:lang w:val="nb-NO"/>
              </w:rPr>
            </w:pPr>
          </w:p>
        </w:tc>
      </w:tr>
      <w:tr w:rsidRPr="001F6758" w:rsidR="007004AC" w:rsidTr="61B59642" w14:paraId="3B3DFFB1" w14:textId="77777777">
        <w:tc>
          <w:tcPr>
            <w:tcW w:w="3556" w:type="dxa"/>
            <w:tcMar/>
          </w:tcPr>
          <w:p w:rsidRPr="001F6758" w:rsidR="007004AC" w:rsidP="0A31C51B" w:rsidRDefault="007004AC" w14:paraId="63B5623C" w14:textId="450B9B18">
            <w:pPr>
              <w:autoSpaceDE w:val="0"/>
              <w:autoSpaceDN w:val="0"/>
              <w:adjustRightInd w:val="0"/>
              <w:rPr>
                <w:rStyle w:val="Heading2Char"/>
                <w:rFonts w:ascii="Calibri" w:hAnsi="Calibri" w:cs="Calibri"/>
                <w:b w:val="0"/>
                <w:bCs w:val="0"/>
                <w:sz w:val="22"/>
                <w:szCs w:val="22"/>
                <w:lang w:val="en-GB"/>
              </w:rPr>
            </w:pPr>
            <w:r w:rsidRPr="0A31C51B" w:rsidR="007004AC">
              <w:rPr>
                <w:rStyle w:val="normaltextrun"/>
                <w:rFonts w:ascii="Calibri" w:hAnsi="Calibri" w:cs="Calibri"/>
                <w:b w:val="0"/>
                <w:bCs w:val="0"/>
                <w:sz w:val="22"/>
                <w:szCs w:val="22"/>
              </w:rPr>
              <w:t>Net</w:t>
            </w:r>
            <w:r w:rsidRPr="0A31C51B" w:rsidR="29E9EC73">
              <w:rPr>
                <w:rStyle w:val="normaltextrun"/>
                <w:rFonts w:ascii="Calibri" w:hAnsi="Calibri" w:cs="Calibri"/>
                <w:b w:val="0"/>
                <w:bCs w:val="0"/>
                <w:sz w:val="22"/>
                <w:szCs w:val="22"/>
              </w:rPr>
              <w:t>t</w:t>
            </w:r>
          </w:p>
        </w:tc>
        <w:tc>
          <w:tcPr>
            <w:tcW w:w="2526" w:type="dxa"/>
            <w:tcMar/>
          </w:tcPr>
          <w:p w:rsidRPr="003A6F7E" w:rsidR="007004AC" w:rsidP="003A6F7E" w:rsidRDefault="007004AC" w14:paraId="408684D1" w14:textId="7472EA4F">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lang w:val="en-GB"/>
              </w:rPr>
              <w:t>Huawe</w:t>
            </w:r>
            <w:r w:rsidRPr="0A31C51B" w:rsidR="003A6F7E">
              <w:rPr>
                <w:rStyle w:val="normaltextrun"/>
                <w:rFonts w:ascii="Calibri" w:hAnsi="Calibri" w:cs="Calibri"/>
                <w:b w:val="0"/>
                <w:bCs w:val="0"/>
                <w:sz w:val="22"/>
                <w:szCs w:val="22"/>
                <w:lang w:val="en-GB"/>
              </w:rPr>
              <w:t>i</w:t>
            </w:r>
            <w:r w:rsidRPr="0A31C51B" w:rsidR="007004AC">
              <w:rPr>
                <w:rStyle w:val="normaltextrun"/>
                <w:rFonts w:ascii="Calibri" w:hAnsi="Calibri" w:cs="Calibri"/>
                <w:b w:val="0"/>
                <w:bCs w:val="0"/>
                <w:sz w:val="22"/>
                <w:szCs w:val="22"/>
                <w:lang w:val="en-GB"/>
              </w:rPr>
              <w:t xml:space="preserve"> Switch/</w:t>
            </w:r>
            <w:r w:rsidRPr="0A31C51B" w:rsidR="007004AC">
              <w:rPr>
                <w:rStyle w:val="normaltextrun"/>
                <w:rFonts w:ascii="Calibri" w:hAnsi="Calibri" w:cs="Calibri"/>
                <w:b w:val="0"/>
                <w:bCs w:val="0"/>
                <w:sz w:val="22"/>
                <w:szCs w:val="22"/>
                <w:lang w:val="en-GB"/>
              </w:rPr>
              <w:t>AccessController</w:t>
            </w:r>
            <w:r w:rsidRPr="0A31C51B" w:rsidR="007004AC">
              <w:rPr>
                <w:rStyle w:val="scxw236805943"/>
                <w:rFonts w:ascii="Calibri" w:hAnsi="Calibri" w:cs="Calibri"/>
                <w:b w:val="0"/>
                <w:bCs w:val="0"/>
                <w:sz w:val="22"/>
                <w:szCs w:val="22"/>
              </w:rPr>
              <w:t> </w:t>
            </w:r>
            <w:r>
              <w:br/>
            </w:r>
            <w:r w:rsidRPr="0A31C51B" w:rsidR="007004AC">
              <w:rPr>
                <w:rStyle w:val="normaltextrun"/>
                <w:rFonts w:ascii="Calibri" w:hAnsi="Calibri" w:cs="Calibri"/>
                <w:b w:val="0"/>
                <w:bCs w:val="0"/>
                <w:sz w:val="22"/>
                <w:szCs w:val="22"/>
                <w:lang w:val="en-GB"/>
              </w:rPr>
              <w:t>S5731+H24P4X</w:t>
            </w:r>
            <w:r w:rsidRPr="0A31C51B" w:rsidR="007004AC">
              <w:rPr>
                <w:rStyle w:val="Heading2Char"/>
                <w:rFonts w:ascii="Calibri" w:hAnsi="Calibri" w:cs="Calibri"/>
                <w:b w:val="0"/>
                <w:bCs w:val="0"/>
                <w:sz w:val="22"/>
                <w:szCs w:val="22"/>
              </w:rPr>
              <w:t>C</w:t>
            </w:r>
            <w:r w:rsidRPr="0A31C51B" w:rsidR="007004AC">
              <w:rPr>
                <w:rStyle w:val="eop"/>
                <w:rFonts w:cs="Calibri"/>
                <w:b w:val="0"/>
                <w:bCs w:val="0"/>
                <w:sz w:val="22"/>
                <w:szCs w:val="22"/>
              </w:rPr>
              <w:t> </w:t>
            </w:r>
          </w:p>
        </w:tc>
        <w:tc>
          <w:tcPr>
            <w:tcW w:w="1721" w:type="dxa"/>
            <w:tcMar/>
          </w:tcPr>
          <w:p w:rsidRPr="003A6F7E" w:rsidR="007004AC" w:rsidP="003A6F7E" w:rsidRDefault="007004AC" w14:paraId="03A22AC9" w14:textId="6AC4ECA3"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color w:val="000000" w:themeColor="text1" w:themeTint="FF" w:themeShade="FF"/>
                <w:sz w:val="22"/>
                <w:szCs w:val="22"/>
              </w:rPr>
              <w:t>02352QP</w:t>
            </w:r>
            <w:r w:rsidRPr="0A31C51B" w:rsidR="007004AC">
              <w:rPr>
                <w:rStyle w:val="Heading2Char"/>
                <w:rFonts w:ascii="Calibri" w:hAnsi="Calibri" w:cs="Calibri"/>
                <w:b w:val="0"/>
                <w:bCs w:val="0"/>
                <w:color w:val="000000" w:themeColor="text1" w:themeTint="FF" w:themeShade="FF"/>
                <w:sz w:val="22"/>
                <w:szCs w:val="22"/>
              </w:rPr>
              <w:t>V</w:t>
            </w:r>
            <w:r w:rsidRPr="0A31C51B" w:rsidR="007004AC">
              <w:rPr>
                <w:rStyle w:val="Heading3Char"/>
                <w:rFonts w:cs="Calibri"/>
                <w:b w:val="0"/>
                <w:bCs w:val="0"/>
                <w:color w:val="000000" w:themeColor="text1" w:themeTint="FF" w:themeShade="FF"/>
                <w:sz w:val="22"/>
                <w:szCs w:val="22"/>
              </w:rPr>
              <w:t> </w:t>
            </w:r>
          </w:p>
        </w:tc>
        <w:tc>
          <w:tcPr>
            <w:tcW w:w="2257" w:type="dxa"/>
            <w:tcMar/>
          </w:tcPr>
          <w:p w:rsidRPr="001F6758" w:rsidR="007004AC" w:rsidP="007004AC" w:rsidRDefault="007004AC" w14:paraId="7F5000DC" w14:textId="338B1603">
            <w:pPr>
              <w:autoSpaceDE w:val="0"/>
              <w:autoSpaceDN w:val="0"/>
              <w:adjustRightInd w:val="0"/>
              <w:jc w:val="right"/>
              <w:rPr>
                <w:rFonts w:ascii="Arial" w:hAnsi="Arial" w:cs="Arial"/>
                <w:sz w:val="20"/>
                <w:szCs w:val="20"/>
                <w:lang w:val="en-GB"/>
              </w:rPr>
            </w:pPr>
          </w:p>
        </w:tc>
      </w:tr>
      <w:tr w:rsidRPr="001F6758" w:rsidR="007004AC" w:rsidTr="61B59642" w14:paraId="0E0A902F" w14:textId="77777777">
        <w:tc>
          <w:tcPr>
            <w:tcW w:w="3556" w:type="dxa"/>
            <w:tcMar/>
          </w:tcPr>
          <w:p w:rsidRPr="001F6758" w:rsidR="007004AC" w:rsidP="0A31C51B" w:rsidRDefault="007004AC" w14:paraId="5487083C" w14:textId="1FB70EF8"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Nett</w:t>
            </w:r>
            <w:r w:rsidRPr="0A31C51B" w:rsidR="007004AC">
              <w:rPr>
                <w:rStyle w:val="eop"/>
                <w:rFonts w:cs="Calibri"/>
                <w:b w:val="0"/>
                <w:bCs w:val="0"/>
                <w:sz w:val="22"/>
                <w:szCs w:val="22"/>
              </w:rPr>
              <w:t> </w:t>
            </w:r>
          </w:p>
        </w:tc>
        <w:tc>
          <w:tcPr>
            <w:tcW w:w="2526" w:type="dxa"/>
            <w:tcMar/>
          </w:tcPr>
          <w:p w:rsidRPr="003A6F7E" w:rsidR="007004AC" w:rsidP="003A6F7E" w:rsidRDefault="007004AC" w14:paraId="5B53C4F4" w14:textId="4CC60D58">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lang w:val="en-GB"/>
              </w:rPr>
              <w:t xml:space="preserve">Huawei Power </w:t>
            </w:r>
            <w:r w:rsidRPr="0A31C51B" w:rsidR="007004AC">
              <w:rPr>
                <w:rStyle w:val="normaltextrun"/>
                <w:rFonts w:ascii="Calibri" w:hAnsi="Calibri" w:cs="Calibri"/>
                <w:b w:val="0"/>
                <w:bCs w:val="0"/>
                <w:sz w:val="22"/>
                <w:szCs w:val="22"/>
                <w:lang w:val="en-GB"/>
              </w:rPr>
              <w:t>til</w:t>
            </w:r>
            <w:r w:rsidRPr="0A31C51B" w:rsidR="007004AC">
              <w:rPr>
                <w:rStyle w:val="normaltextrun"/>
                <w:rFonts w:ascii="Calibri" w:hAnsi="Calibri" w:cs="Calibri"/>
                <w:b w:val="0"/>
                <w:bCs w:val="0"/>
                <w:sz w:val="22"/>
                <w:szCs w:val="22"/>
                <w:lang w:val="en-GB"/>
              </w:rPr>
              <w:t xml:space="preserve"> S5731</w:t>
            </w:r>
            <w:r w:rsidRPr="0A31C51B" w:rsidR="007004AC">
              <w:rPr>
                <w:rStyle w:val="scxw236805943"/>
                <w:rFonts w:ascii="Calibri" w:hAnsi="Calibri" w:cs="Calibri"/>
                <w:b w:val="0"/>
                <w:bCs w:val="0"/>
                <w:sz w:val="22"/>
                <w:szCs w:val="22"/>
              </w:rPr>
              <w:t> </w:t>
            </w:r>
            <w:r>
              <w:br/>
            </w:r>
            <w:r w:rsidRPr="0A31C51B" w:rsidR="007004AC">
              <w:rPr>
                <w:rStyle w:val="normaltextrun"/>
                <w:rFonts w:ascii="Calibri" w:hAnsi="Calibri" w:cs="Calibri"/>
                <w:b w:val="0"/>
                <w:bCs w:val="0"/>
                <w:color w:val="000000" w:themeColor="text1" w:themeTint="FF" w:themeShade="FF"/>
                <w:sz w:val="22"/>
                <w:szCs w:val="22"/>
                <w:lang w:val="en-GB"/>
              </w:rPr>
              <w:t>PAC1000</w:t>
            </w:r>
            <w:r w:rsidRPr="0A31C51B" w:rsidR="007004AC">
              <w:rPr>
                <w:rStyle w:val="Heading2Char"/>
                <w:rFonts w:ascii="Calibri" w:hAnsi="Calibri" w:cs="Calibri"/>
                <w:b w:val="0"/>
                <w:bCs w:val="0"/>
                <w:color w:val="000000" w:themeColor="text1" w:themeTint="FF" w:themeShade="FF"/>
                <w:sz w:val="22"/>
                <w:szCs w:val="22"/>
              </w:rPr>
              <w:t>S</w:t>
            </w:r>
            <w:r w:rsidRPr="0A31C51B" w:rsidR="007004AC">
              <w:rPr>
                <w:rStyle w:val="normaltextrun"/>
                <w:rFonts w:ascii="Calibri" w:hAnsi="Calibri" w:cs="Calibri"/>
                <w:b w:val="0"/>
                <w:bCs w:val="0"/>
                <w:color w:val="000000" w:themeColor="text1" w:themeTint="FF" w:themeShade="FF"/>
                <w:sz w:val="22"/>
                <w:szCs w:val="22"/>
                <w:lang w:val="en-GB"/>
              </w:rPr>
              <w:t>56+CB</w:t>
            </w:r>
            <w:r w:rsidRPr="0A31C51B" w:rsidR="007004AC">
              <w:rPr>
                <w:rStyle w:val="eop"/>
                <w:rFonts w:cs="Calibri"/>
                <w:b w:val="0"/>
                <w:bCs w:val="0"/>
                <w:color w:val="000000" w:themeColor="text1" w:themeTint="FF" w:themeShade="FF"/>
                <w:sz w:val="22"/>
                <w:szCs w:val="22"/>
              </w:rPr>
              <w:t> </w:t>
            </w:r>
          </w:p>
        </w:tc>
        <w:tc>
          <w:tcPr>
            <w:tcW w:w="1721" w:type="dxa"/>
            <w:tcMar/>
          </w:tcPr>
          <w:p w:rsidRPr="003A6F7E" w:rsidR="007004AC" w:rsidP="003A6F7E" w:rsidRDefault="007004AC" w14:paraId="37B7B8B5" w14:textId="64FACD39"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color w:val="000000" w:themeColor="text1" w:themeTint="FF" w:themeShade="FF"/>
                <w:sz w:val="22"/>
                <w:szCs w:val="22"/>
              </w:rPr>
              <w:t>02</w:t>
            </w:r>
            <w:r w:rsidRPr="0A31C51B" w:rsidR="007004AC">
              <w:rPr>
                <w:rStyle w:val="Heading2Char"/>
                <w:rFonts w:ascii="Calibri" w:hAnsi="Calibri" w:cs="Calibri"/>
                <w:b w:val="0"/>
                <w:bCs w:val="0"/>
                <w:color w:val="000000" w:themeColor="text1" w:themeTint="FF" w:themeShade="FF"/>
                <w:sz w:val="22"/>
                <w:szCs w:val="22"/>
              </w:rPr>
              <w:t>312</w:t>
            </w:r>
            <w:r w:rsidRPr="0A31C51B" w:rsidR="007004AC">
              <w:rPr>
                <w:rStyle w:val="normaltextrun"/>
                <w:rFonts w:ascii="Calibri" w:hAnsi="Calibri" w:cs="Calibri"/>
                <w:b w:val="0"/>
                <w:bCs w:val="0"/>
                <w:color w:val="000000" w:themeColor="text1" w:themeTint="FF" w:themeShade="FF"/>
                <w:sz w:val="22"/>
                <w:szCs w:val="22"/>
              </w:rPr>
              <w:t>KND</w:t>
            </w:r>
            <w:r w:rsidRPr="0A31C51B" w:rsidR="007004AC">
              <w:rPr>
                <w:rStyle w:val="eop"/>
                <w:rFonts w:cs="Calibri"/>
                <w:b w:val="0"/>
                <w:bCs w:val="0"/>
                <w:color w:val="000000" w:themeColor="text1" w:themeTint="FF" w:themeShade="FF"/>
                <w:sz w:val="22"/>
                <w:szCs w:val="22"/>
              </w:rPr>
              <w:t> </w:t>
            </w:r>
          </w:p>
        </w:tc>
        <w:tc>
          <w:tcPr>
            <w:tcW w:w="2257" w:type="dxa"/>
            <w:tcMar/>
          </w:tcPr>
          <w:p w:rsidRPr="001F6758" w:rsidR="007004AC" w:rsidP="007004AC" w:rsidRDefault="007004AC" w14:paraId="1E35B918" w14:textId="79D83A11">
            <w:pPr>
              <w:autoSpaceDE w:val="0"/>
              <w:autoSpaceDN w:val="0"/>
              <w:adjustRightInd w:val="0"/>
              <w:jc w:val="right"/>
              <w:rPr>
                <w:rFonts w:ascii="Arial" w:hAnsi="Arial" w:cs="Arial"/>
                <w:sz w:val="20"/>
                <w:szCs w:val="20"/>
                <w:lang w:val="en-GB"/>
              </w:rPr>
            </w:pPr>
          </w:p>
        </w:tc>
      </w:tr>
      <w:tr w:rsidRPr="001F6758" w:rsidR="007004AC" w:rsidTr="61B59642" w14:paraId="25D68D95" w14:textId="77777777">
        <w:tc>
          <w:tcPr>
            <w:tcW w:w="3556" w:type="dxa"/>
            <w:tcMar/>
          </w:tcPr>
          <w:p w:rsidRPr="001F6758" w:rsidR="007004AC" w:rsidP="0A31C51B" w:rsidRDefault="007004AC" w14:paraId="464A12F8" w14:textId="049FDEE6"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Nett</w:t>
            </w:r>
            <w:r w:rsidRPr="0A31C51B" w:rsidR="007004AC">
              <w:rPr>
                <w:rStyle w:val="eop"/>
                <w:rFonts w:cs="Calibri"/>
                <w:b w:val="0"/>
                <w:bCs w:val="0"/>
                <w:sz w:val="22"/>
                <w:szCs w:val="22"/>
              </w:rPr>
              <w:t> </w:t>
            </w:r>
          </w:p>
        </w:tc>
        <w:tc>
          <w:tcPr>
            <w:tcW w:w="2526" w:type="dxa"/>
            <w:tcMar/>
          </w:tcPr>
          <w:p w:rsidRPr="003A6F7E" w:rsidR="007004AC" w:rsidP="003A6F7E" w:rsidRDefault="007004AC" w14:paraId="22C6A144" w14:textId="19C81915">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 xml:space="preserve">Huawei </w:t>
            </w:r>
            <w:r w:rsidRPr="0A31C51B" w:rsidR="007004AC">
              <w:rPr>
                <w:rStyle w:val="normaltextrun"/>
                <w:rFonts w:ascii="Calibri" w:hAnsi="Calibri" w:cs="Calibri"/>
                <w:b w:val="0"/>
                <w:bCs w:val="0"/>
                <w:sz w:val="22"/>
                <w:szCs w:val="22"/>
              </w:rPr>
              <w:t>access</w:t>
            </w:r>
            <w:r w:rsidRPr="0A31C51B" w:rsidR="007004AC">
              <w:rPr>
                <w:rStyle w:val="normaltextrun"/>
                <w:rFonts w:ascii="Calibri" w:hAnsi="Calibri" w:cs="Calibri"/>
                <w:b w:val="0"/>
                <w:bCs w:val="0"/>
                <w:sz w:val="22"/>
                <w:szCs w:val="22"/>
              </w:rPr>
              <w:t xml:space="preserve"> point</w:t>
            </w:r>
            <w:r w:rsidRPr="0A31C51B" w:rsidR="007004AC">
              <w:rPr>
                <w:rStyle w:val="scxw236805943"/>
                <w:rFonts w:ascii="Calibri" w:hAnsi="Calibri" w:cs="Calibri"/>
                <w:b w:val="0"/>
                <w:bCs w:val="0"/>
                <w:sz w:val="22"/>
                <w:szCs w:val="22"/>
              </w:rPr>
              <w:t> </w:t>
            </w:r>
            <w:r>
              <w:br/>
            </w:r>
            <w:r w:rsidRPr="0A31C51B" w:rsidR="007004AC">
              <w:rPr>
                <w:rStyle w:val="normaltextrun"/>
                <w:rFonts w:ascii="Calibri" w:hAnsi="Calibri" w:cs="Calibri"/>
                <w:b w:val="0"/>
                <w:bCs w:val="0"/>
                <w:sz w:val="22"/>
                <w:szCs w:val="22"/>
              </w:rPr>
              <w:t>AirEn</w:t>
            </w:r>
            <w:r w:rsidRPr="0A31C51B" w:rsidR="30FAA780">
              <w:rPr>
                <w:rStyle w:val="normaltextrun"/>
                <w:rFonts w:ascii="Calibri" w:hAnsi="Calibri" w:cs="Calibri"/>
                <w:b w:val="0"/>
                <w:bCs w:val="0"/>
                <w:sz w:val="22"/>
                <w:szCs w:val="22"/>
              </w:rPr>
              <w:t>g</w:t>
            </w:r>
            <w:r w:rsidRPr="0A31C51B" w:rsidR="007004AC">
              <w:rPr>
                <w:rStyle w:val="normaltextrun"/>
                <w:rFonts w:ascii="Calibri" w:hAnsi="Calibri" w:cs="Calibri"/>
                <w:b w:val="0"/>
                <w:bCs w:val="0"/>
                <w:sz w:val="22"/>
                <w:szCs w:val="22"/>
              </w:rPr>
              <w:t>ine5761-1</w:t>
            </w:r>
            <w:r w:rsidRPr="0A31C51B" w:rsidR="007004AC">
              <w:rPr>
                <w:rStyle w:val="Heading2Char"/>
                <w:rFonts w:ascii="Calibri" w:hAnsi="Calibri" w:cs="Calibri"/>
                <w:b w:val="0"/>
                <w:bCs w:val="0"/>
                <w:sz w:val="22"/>
                <w:szCs w:val="22"/>
              </w:rPr>
              <w:t>1</w:t>
            </w:r>
            <w:r w:rsidRPr="0A31C51B" w:rsidR="007004AC">
              <w:rPr>
                <w:rStyle w:val="Heading3Char"/>
                <w:rFonts w:cs="Calibri"/>
                <w:b w:val="0"/>
                <w:bCs w:val="0"/>
                <w:sz w:val="22"/>
                <w:szCs w:val="22"/>
              </w:rPr>
              <w:t> </w:t>
            </w:r>
          </w:p>
        </w:tc>
        <w:tc>
          <w:tcPr>
            <w:tcW w:w="1721" w:type="dxa"/>
            <w:tcMar/>
          </w:tcPr>
          <w:p w:rsidRPr="003A6F7E" w:rsidR="007004AC" w:rsidP="003A6F7E" w:rsidRDefault="007004AC" w14:paraId="39257A21" w14:textId="46514DD4"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color w:val="000000" w:themeColor="text1" w:themeTint="FF" w:themeShade="FF"/>
                <w:sz w:val="22"/>
                <w:szCs w:val="22"/>
              </w:rPr>
              <w:t>02353</w:t>
            </w:r>
            <w:r w:rsidRPr="0A31C51B" w:rsidR="007004AC">
              <w:rPr>
                <w:rStyle w:val="Heading2Char"/>
                <w:rFonts w:ascii="Calibri" w:hAnsi="Calibri" w:cs="Calibri"/>
                <w:b w:val="0"/>
                <w:bCs w:val="0"/>
                <w:color w:val="000000" w:themeColor="text1" w:themeTint="FF" w:themeShade="FF"/>
                <w:sz w:val="22"/>
                <w:szCs w:val="22"/>
              </w:rPr>
              <w:t>V</w:t>
            </w:r>
            <w:r w:rsidRPr="0A31C51B" w:rsidR="007004AC">
              <w:rPr>
                <w:rStyle w:val="normaltextrun"/>
                <w:rFonts w:ascii="Calibri" w:hAnsi="Calibri" w:cs="Calibri"/>
                <w:b w:val="0"/>
                <w:bCs w:val="0"/>
                <w:color w:val="000000" w:themeColor="text1" w:themeTint="FF" w:themeShade="FF"/>
                <w:sz w:val="22"/>
                <w:szCs w:val="22"/>
              </w:rPr>
              <w:t>UR</w:t>
            </w:r>
            <w:r w:rsidRPr="0A31C51B" w:rsidR="007004AC">
              <w:rPr>
                <w:rStyle w:val="eop"/>
                <w:rFonts w:cs="Calibri"/>
                <w:b w:val="0"/>
                <w:bCs w:val="0"/>
                <w:color w:val="000000" w:themeColor="text1" w:themeTint="FF" w:themeShade="FF"/>
                <w:sz w:val="22"/>
                <w:szCs w:val="22"/>
              </w:rPr>
              <w:t> </w:t>
            </w:r>
          </w:p>
        </w:tc>
        <w:tc>
          <w:tcPr>
            <w:tcW w:w="2257" w:type="dxa"/>
            <w:tcMar/>
          </w:tcPr>
          <w:p w:rsidRPr="001F6758" w:rsidR="007004AC" w:rsidP="007004AC" w:rsidRDefault="007004AC" w14:paraId="6DCB2851" w14:textId="77389B3A">
            <w:pPr>
              <w:autoSpaceDE w:val="0"/>
              <w:autoSpaceDN w:val="0"/>
              <w:adjustRightInd w:val="0"/>
              <w:jc w:val="right"/>
              <w:rPr>
                <w:rFonts w:ascii="Arial" w:hAnsi="Arial" w:cs="Arial"/>
                <w:sz w:val="20"/>
                <w:szCs w:val="20"/>
                <w:lang w:val="en-GB"/>
              </w:rPr>
            </w:pPr>
          </w:p>
        </w:tc>
      </w:tr>
      <w:tr w:rsidRPr="001F6758" w:rsidR="007004AC" w:rsidTr="61B59642" w14:paraId="38A6D642" w14:textId="77777777">
        <w:tc>
          <w:tcPr>
            <w:tcW w:w="3556" w:type="dxa"/>
            <w:tcMar/>
          </w:tcPr>
          <w:p w:rsidRPr="001F6758" w:rsidR="007004AC" w:rsidP="0A31C51B" w:rsidRDefault="007004AC" w14:paraId="3302652C" w14:textId="382392FC"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Nett</w:t>
            </w:r>
            <w:r w:rsidRPr="0A31C51B" w:rsidR="007004AC">
              <w:rPr>
                <w:rStyle w:val="eop"/>
                <w:rFonts w:cs="Calibri"/>
                <w:b w:val="0"/>
                <w:bCs w:val="0"/>
                <w:sz w:val="22"/>
                <w:szCs w:val="22"/>
              </w:rPr>
              <w:t> </w:t>
            </w:r>
          </w:p>
        </w:tc>
        <w:tc>
          <w:tcPr>
            <w:tcW w:w="2526" w:type="dxa"/>
            <w:tcMar/>
          </w:tcPr>
          <w:p w:rsidRPr="003A6F7E" w:rsidR="007004AC" w:rsidP="003A6F7E" w:rsidRDefault="007004AC" w14:paraId="7DF00CDE" w14:textId="47CAA6A3"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 xml:space="preserve">Huawei </w:t>
            </w:r>
            <w:r w:rsidRPr="0A31C51B" w:rsidR="007004AC">
              <w:rPr>
                <w:rStyle w:val="normaltextrun"/>
                <w:rFonts w:ascii="Calibri" w:hAnsi="Calibri" w:cs="Calibri"/>
                <w:b w:val="0"/>
                <w:bCs w:val="0"/>
                <w:sz w:val="22"/>
                <w:szCs w:val="22"/>
              </w:rPr>
              <w:t>access</w:t>
            </w:r>
            <w:r w:rsidRPr="0A31C51B" w:rsidR="007004AC">
              <w:rPr>
                <w:rStyle w:val="normaltextrun"/>
                <w:rFonts w:ascii="Calibri" w:hAnsi="Calibri" w:cs="Calibri"/>
                <w:b w:val="0"/>
                <w:bCs w:val="0"/>
                <w:sz w:val="22"/>
                <w:szCs w:val="22"/>
              </w:rPr>
              <w:t xml:space="preserve"> point</w:t>
            </w:r>
            <w:r w:rsidRPr="0A31C51B" w:rsidR="007004AC">
              <w:rPr>
                <w:rStyle w:val="scxw236805943"/>
                <w:rFonts w:ascii="Calibri" w:hAnsi="Calibri" w:cs="Calibri"/>
                <w:b w:val="0"/>
                <w:bCs w:val="0"/>
                <w:sz w:val="22"/>
                <w:szCs w:val="22"/>
              </w:rPr>
              <w:t> </w:t>
            </w:r>
            <w:r>
              <w:br/>
            </w:r>
            <w:r w:rsidRPr="0A31C51B" w:rsidR="007004AC">
              <w:rPr>
                <w:rStyle w:val="normaltextrun"/>
                <w:rFonts w:ascii="Calibri" w:hAnsi="Calibri" w:cs="Calibri"/>
                <w:b w:val="0"/>
                <w:bCs w:val="0"/>
                <w:sz w:val="22"/>
                <w:szCs w:val="22"/>
              </w:rPr>
              <w:t>AirEngine</w:t>
            </w:r>
            <w:r w:rsidRPr="0A31C51B" w:rsidR="007004AC">
              <w:rPr>
                <w:rStyle w:val="Heading2Char"/>
                <w:rFonts w:ascii="Calibri" w:hAnsi="Calibri" w:cs="Calibri"/>
                <w:b w:val="0"/>
                <w:bCs w:val="0"/>
                <w:sz w:val="22"/>
                <w:szCs w:val="22"/>
              </w:rPr>
              <w:t>676</w:t>
            </w:r>
            <w:r w:rsidRPr="0A31C51B" w:rsidR="007004AC">
              <w:rPr>
                <w:rStyle w:val="normaltextrun"/>
                <w:rFonts w:ascii="Calibri" w:hAnsi="Calibri" w:cs="Calibri"/>
                <w:b w:val="0"/>
                <w:bCs w:val="0"/>
                <w:sz w:val="22"/>
                <w:szCs w:val="22"/>
              </w:rPr>
              <w:t>1-21</w:t>
            </w:r>
            <w:r w:rsidRPr="0A31C51B" w:rsidR="007004AC">
              <w:rPr>
                <w:rStyle w:val="eop"/>
                <w:rFonts w:cs="Calibri"/>
                <w:b w:val="0"/>
                <w:bCs w:val="0"/>
                <w:sz w:val="22"/>
                <w:szCs w:val="22"/>
              </w:rPr>
              <w:t> </w:t>
            </w:r>
          </w:p>
        </w:tc>
        <w:tc>
          <w:tcPr>
            <w:tcW w:w="1721" w:type="dxa"/>
            <w:tcMar/>
          </w:tcPr>
          <w:p w:rsidRPr="003A6F7E" w:rsidR="007004AC" w:rsidP="003A6F7E" w:rsidRDefault="007004AC" w14:paraId="7D2A9037" w14:textId="446793EE"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color w:val="000000" w:themeColor="text1" w:themeTint="FF" w:themeShade="FF"/>
                <w:sz w:val="22"/>
                <w:szCs w:val="22"/>
              </w:rPr>
              <w:t>02353</w:t>
            </w:r>
            <w:r w:rsidRPr="0A31C51B" w:rsidR="007004AC">
              <w:rPr>
                <w:rStyle w:val="Heading2Char"/>
                <w:rFonts w:ascii="Calibri" w:hAnsi="Calibri" w:cs="Calibri"/>
                <w:b w:val="0"/>
                <w:bCs w:val="0"/>
                <w:color w:val="000000" w:themeColor="text1" w:themeTint="FF" w:themeShade="FF"/>
                <w:sz w:val="22"/>
                <w:szCs w:val="22"/>
              </w:rPr>
              <w:t>V</w:t>
            </w:r>
            <w:r w:rsidRPr="0A31C51B" w:rsidR="007004AC">
              <w:rPr>
                <w:rStyle w:val="normaltextrun"/>
                <w:rFonts w:ascii="Calibri" w:hAnsi="Calibri" w:cs="Calibri"/>
                <w:b w:val="0"/>
                <w:bCs w:val="0"/>
                <w:color w:val="000000" w:themeColor="text1" w:themeTint="FF" w:themeShade="FF"/>
                <w:sz w:val="22"/>
                <w:szCs w:val="22"/>
              </w:rPr>
              <w:t>UX</w:t>
            </w:r>
            <w:r w:rsidRPr="0A31C51B" w:rsidR="007004AC">
              <w:rPr>
                <w:rStyle w:val="eop"/>
                <w:rFonts w:cs="Calibri"/>
                <w:b w:val="0"/>
                <w:bCs w:val="0"/>
                <w:color w:val="000000" w:themeColor="text1" w:themeTint="FF" w:themeShade="FF"/>
                <w:sz w:val="22"/>
                <w:szCs w:val="22"/>
              </w:rPr>
              <w:t> </w:t>
            </w:r>
          </w:p>
        </w:tc>
        <w:tc>
          <w:tcPr>
            <w:tcW w:w="2257" w:type="dxa"/>
            <w:tcMar/>
          </w:tcPr>
          <w:p w:rsidRPr="001F6758" w:rsidR="007004AC" w:rsidP="007004AC" w:rsidRDefault="007004AC" w14:paraId="64EB79A7" w14:textId="51A8066A">
            <w:pPr>
              <w:autoSpaceDE w:val="0"/>
              <w:autoSpaceDN w:val="0"/>
              <w:adjustRightInd w:val="0"/>
              <w:jc w:val="right"/>
              <w:rPr>
                <w:rFonts w:ascii="Arial" w:hAnsi="Arial" w:cs="Arial"/>
                <w:sz w:val="20"/>
                <w:szCs w:val="20"/>
                <w:lang w:val="en-GB"/>
              </w:rPr>
            </w:pPr>
          </w:p>
        </w:tc>
      </w:tr>
      <w:tr w:rsidRPr="001F6758" w:rsidR="007004AC" w:rsidTr="61B59642" w14:paraId="3EA5AD4A" w14:textId="77777777">
        <w:tc>
          <w:tcPr>
            <w:tcW w:w="3556" w:type="dxa"/>
            <w:tcMar/>
          </w:tcPr>
          <w:p w:rsidRPr="001F6758" w:rsidR="007004AC" w:rsidP="0A31C51B" w:rsidRDefault="007004AC" w14:paraId="69B5EB22" w14:textId="54A2EDB2"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Nett</w:t>
            </w:r>
            <w:r w:rsidRPr="0A31C51B" w:rsidR="007004AC">
              <w:rPr>
                <w:rStyle w:val="Heading3Char"/>
                <w:rFonts w:cs="Calibri"/>
                <w:b w:val="0"/>
                <w:bCs w:val="0"/>
                <w:sz w:val="22"/>
                <w:szCs w:val="22"/>
              </w:rPr>
              <w:t> </w:t>
            </w:r>
          </w:p>
        </w:tc>
        <w:tc>
          <w:tcPr>
            <w:tcW w:w="2526" w:type="dxa"/>
            <w:tcMar/>
          </w:tcPr>
          <w:p w:rsidRPr="003A6F7E" w:rsidR="007004AC" w:rsidP="003A6F7E" w:rsidRDefault="003A6F7E" w14:paraId="79CC9697" w14:textId="34E23174">
            <w:pPr>
              <w:autoSpaceDE w:val="0"/>
              <w:autoSpaceDN w:val="0"/>
              <w:adjustRightInd w:val="0"/>
              <w:rPr>
                <w:rFonts w:ascii="Arial" w:hAnsi="Arial" w:cs="Arial"/>
                <w:b w:val="0"/>
                <w:bCs w:val="0"/>
                <w:sz w:val="20"/>
                <w:szCs w:val="20"/>
                <w:lang w:val="en-GB"/>
              </w:rPr>
            </w:pPr>
            <w:r w:rsidRPr="0A31C51B" w:rsidR="003A6F7E">
              <w:rPr>
                <w:rStyle w:val="normaltextrun"/>
                <w:rFonts w:ascii="Calibri" w:hAnsi="Calibri" w:cs="Calibri"/>
                <w:b w:val="0"/>
                <w:bCs w:val="0"/>
                <w:sz w:val="22"/>
                <w:szCs w:val="22"/>
                <w:lang w:val="en-GB"/>
              </w:rPr>
              <w:t>P</w:t>
            </w:r>
            <w:r w:rsidRPr="0A31C51B" w:rsidR="003A6F7E">
              <w:rPr>
                <w:rStyle w:val="normaltextrun"/>
                <w:rFonts w:ascii="Calibri" w:hAnsi="Calibri" w:cs="Calibri"/>
                <w:b w:val="0"/>
                <w:bCs w:val="0"/>
                <w:sz w:val="22"/>
                <w:szCs w:val="22"/>
                <w:lang w:val="en-GB"/>
              </w:rPr>
              <w:t>o</w:t>
            </w:r>
            <w:r w:rsidRPr="0A31C51B" w:rsidR="003A6F7E">
              <w:rPr>
                <w:rStyle w:val="normaltextrun"/>
                <w:b w:val="0"/>
                <w:bCs w:val="0"/>
              </w:rPr>
              <w:t>we</w:t>
            </w:r>
            <w:r w:rsidRPr="0A31C51B" w:rsidR="003A6F7E">
              <w:rPr>
                <w:rStyle w:val="normaltextrun"/>
                <w:rFonts w:ascii="Calibri" w:hAnsi="Calibri" w:cs="Calibri"/>
                <w:b w:val="0"/>
                <w:bCs w:val="0"/>
                <w:sz w:val="22"/>
                <w:szCs w:val="22"/>
                <w:lang w:val="en-GB"/>
              </w:rPr>
              <w:t>r</w:t>
            </w:r>
            <w:r w:rsidRPr="0A31C51B" w:rsidR="007004AC">
              <w:rPr>
                <w:rStyle w:val="normaltextrun"/>
                <w:rFonts w:ascii="Calibri" w:hAnsi="Calibri" w:cs="Calibri"/>
                <w:b w:val="0"/>
                <w:bCs w:val="0"/>
                <w:sz w:val="22"/>
                <w:szCs w:val="22"/>
                <w:lang w:val="en-GB"/>
              </w:rPr>
              <w:t xml:space="preserve"> </w:t>
            </w:r>
            <w:r w:rsidRPr="0A31C51B" w:rsidR="007004AC">
              <w:rPr>
                <w:rStyle w:val="normaltextrun"/>
                <w:rFonts w:ascii="Calibri" w:hAnsi="Calibri" w:cs="Calibri"/>
                <w:b w:val="0"/>
                <w:bCs w:val="0"/>
                <w:sz w:val="22"/>
                <w:szCs w:val="22"/>
                <w:lang w:val="en-GB"/>
              </w:rPr>
              <w:t>til</w:t>
            </w:r>
            <w:r w:rsidRPr="0A31C51B" w:rsidR="007004AC">
              <w:rPr>
                <w:rStyle w:val="normaltextrun"/>
                <w:rFonts w:ascii="Calibri" w:hAnsi="Calibri" w:cs="Calibri"/>
                <w:b w:val="0"/>
                <w:bCs w:val="0"/>
                <w:sz w:val="22"/>
                <w:szCs w:val="22"/>
                <w:lang w:val="en-GB"/>
              </w:rPr>
              <w:t xml:space="preserve"> acc</w:t>
            </w:r>
            <w:r w:rsidRPr="0A31C51B" w:rsidR="003A6F7E">
              <w:rPr>
                <w:rStyle w:val="normaltextrun"/>
                <w:rFonts w:ascii="Calibri" w:hAnsi="Calibri" w:cs="Calibri"/>
                <w:b w:val="0"/>
                <w:bCs w:val="0"/>
                <w:sz w:val="22"/>
                <w:szCs w:val="22"/>
                <w:lang w:val="en-GB"/>
              </w:rPr>
              <w:t>e</w:t>
            </w:r>
            <w:r w:rsidRPr="0A31C51B" w:rsidR="007004AC">
              <w:rPr>
                <w:rStyle w:val="normaltextrun"/>
                <w:rFonts w:ascii="Calibri" w:hAnsi="Calibri" w:cs="Calibri"/>
                <w:b w:val="0"/>
                <w:bCs w:val="0"/>
                <w:sz w:val="22"/>
                <w:szCs w:val="22"/>
                <w:lang w:val="en-GB"/>
              </w:rPr>
              <w:t>ss point</w:t>
            </w:r>
            <w:r w:rsidRPr="0A31C51B" w:rsidR="007004AC">
              <w:rPr>
                <w:rStyle w:val="scxw236805943"/>
                <w:rFonts w:ascii="Calibri" w:hAnsi="Calibri" w:cs="Calibri"/>
                <w:b w:val="0"/>
                <w:bCs w:val="0"/>
                <w:sz w:val="22"/>
                <w:szCs w:val="22"/>
              </w:rPr>
              <w:t> </w:t>
            </w:r>
            <w:r>
              <w:br/>
            </w:r>
            <w:r w:rsidRPr="0A31C51B" w:rsidR="007004AC">
              <w:rPr>
                <w:rStyle w:val="normaltextrun"/>
                <w:rFonts w:ascii="Calibri" w:hAnsi="Calibri" w:cs="Calibri"/>
                <w:b w:val="0"/>
                <w:bCs w:val="0"/>
                <w:sz w:val="22"/>
                <w:szCs w:val="22"/>
                <w:lang w:val="en-GB"/>
              </w:rPr>
              <w:t>AC-DC 24/12</w:t>
            </w:r>
            <w:r w:rsidRPr="0A31C51B" w:rsidR="007004AC">
              <w:rPr>
                <w:rStyle w:val="Heading2Char"/>
                <w:rFonts w:ascii="Calibri" w:hAnsi="Calibri" w:cs="Calibri"/>
                <w:b w:val="0"/>
                <w:bCs w:val="0"/>
                <w:sz w:val="22"/>
                <w:szCs w:val="22"/>
              </w:rPr>
              <w:t>V</w:t>
            </w:r>
            <w:r w:rsidRPr="0A31C51B" w:rsidR="007004AC">
              <w:rPr>
                <w:rStyle w:val="Heading3Char"/>
                <w:rFonts w:cs="Calibri"/>
                <w:b w:val="0"/>
                <w:bCs w:val="0"/>
                <w:sz w:val="22"/>
                <w:szCs w:val="22"/>
              </w:rPr>
              <w:t> </w:t>
            </w:r>
          </w:p>
        </w:tc>
        <w:tc>
          <w:tcPr>
            <w:tcW w:w="1721" w:type="dxa"/>
            <w:tcMar/>
          </w:tcPr>
          <w:p w:rsidRPr="003A6F7E" w:rsidR="007004AC" w:rsidP="003A6F7E" w:rsidRDefault="007004AC" w14:paraId="38BA0A88" w14:textId="69B761D4"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color w:val="000000" w:themeColor="text1" w:themeTint="FF" w:themeShade="FF"/>
                <w:sz w:val="22"/>
                <w:szCs w:val="22"/>
              </w:rPr>
              <w:t>023</w:t>
            </w:r>
            <w:r w:rsidRPr="0A31C51B" w:rsidR="007004AC">
              <w:rPr>
                <w:rStyle w:val="Heading2Char"/>
                <w:rFonts w:ascii="Calibri" w:hAnsi="Calibri" w:cs="Calibri"/>
                <w:b w:val="0"/>
                <w:bCs w:val="0"/>
                <w:color w:val="000000" w:themeColor="text1" w:themeTint="FF" w:themeShade="FF"/>
                <w:sz w:val="22"/>
                <w:szCs w:val="22"/>
              </w:rPr>
              <w:t>1</w:t>
            </w:r>
            <w:r w:rsidRPr="0A31C51B" w:rsidR="007004AC">
              <w:rPr>
                <w:rStyle w:val="normaltextrun"/>
                <w:rFonts w:ascii="Calibri" w:hAnsi="Calibri" w:cs="Calibri"/>
                <w:b w:val="0"/>
                <w:bCs w:val="0"/>
                <w:color w:val="000000" w:themeColor="text1" w:themeTint="FF" w:themeShade="FF"/>
                <w:sz w:val="22"/>
                <w:szCs w:val="22"/>
              </w:rPr>
              <w:t>2WTA</w:t>
            </w:r>
            <w:r w:rsidRPr="0A31C51B" w:rsidR="007004AC">
              <w:rPr>
                <w:rStyle w:val="eop"/>
                <w:rFonts w:cs="Calibri"/>
                <w:b w:val="0"/>
                <w:bCs w:val="0"/>
                <w:color w:val="000000" w:themeColor="text1" w:themeTint="FF" w:themeShade="FF"/>
                <w:sz w:val="22"/>
                <w:szCs w:val="22"/>
              </w:rPr>
              <w:t> </w:t>
            </w:r>
          </w:p>
        </w:tc>
        <w:tc>
          <w:tcPr>
            <w:tcW w:w="2257" w:type="dxa"/>
            <w:tcMar/>
          </w:tcPr>
          <w:p w:rsidRPr="001F6758" w:rsidR="007004AC" w:rsidP="007004AC" w:rsidRDefault="007004AC" w14:paraId="030A5684" w14:textId="360B0493">
            <w:pPr>
              <w:autoSpaceDE w:val="0"/>
              <w:autoSpaceDN w:val="0"/>
              <w:adjustRightInd w:val="0"/>
              <w:jc w:val="right"/>
              <w:rPr>
                <w:rFonts w:ascii="Arial" w:hAnsi="Arial" w:cs="Arial"/>
                <w:sz w:val="20"/>
                <w:szCs w:val="20"/>
                <w:lang w:val="en-GB"/>
              </w:rPr>
            </w:pPr>
          </w:p>
        </w:tc>
      </w:tr>
      <w:tr w:rsidRPr="001F6758" w:rsidR="007004AC" w:rsidTr="61B59642" w14:paraId="73198258" w14:textId="77777777">
        <w:tc>
          <w:tcPr>
            <w:tcW w:w="3556" w:type="dxa"/>
            <w:tcMar/>
          </w:tcPr>
          <w:p w:rsidRPr="001F6758" w:rsidR="007004AC" w:rsidP="0A31C51B" w:rsidRDefault="007004AC" w14:paraId="74F5D795" w14:textId="1F8B58AE">
            <w:pPr>
              <w:autoSpaceDE w:val="0"/>
              <w:autoSpaceDN w:val="0"/>
              <w:adjustRightInd w:val="0"/>
              <w:rPr>
                <w:rStyle w:val="normaltextrun"/>
                <w:rFonts w:ascii="Calibri" w:hAnsi="Calibri" w:cs="Calibri"/>
                <w:b w:val="0"/>
                <w:bCs w:val="0"/>
                <w:sz w:val="22"/>
                <w:szCs w:val="22"/>
                <w:lang w:val="en-GB"/>
              </w:rPr>
            </w:pPr>
            <w:r w:rsidRPr="0A31C51B" w:rsidR="007004AC">
              <w:rPr>
                <w:rStyle w:val="normaltextrun"/>
                <w:rFonts w:ascii="Calibri" w:hAnsi="Calibri" w:cs="Calibri"/>
                <w:b w:val="0"/>
                <w:bCs w:val="0"/>
                <w:sz w:val="22"/>
                <w:szCs w:val="22"/>
              </w:rPr>
              <w:t>Sat</w:t>
            </w:r>
            <w:r w:rsidRPr="0A31C51B" w:rsidR="1AC1D494">
              <w:rPr>
                <w:rStyle w:val="normaltextrun"/>
                <w:rFonts w:ascii="Calibri" w:hAnsi="Calibri" w:cs="Calibri"/>
                <w:b w:val="0"/>
                <w:bCs w:val="0"/>
                <w:sz w:val="22"/>
                <w:szCs w:val="22"/>
              </w:rPr>
              <w:t>elite</w:t>
            </w:r>
            <w:r w:rsidRPr="0A31C51B" w:rsidR="1AC1D494">
              <w:rPr>
                <w:rStyle w:val="normaltextrun"/>
                <w:rFonts w:ascii="Calibri" w:hAnsi="Calibri" w:cs="Calibri"/>
                <w:b w:val="0"/>
                <w:bCs w:val="0"/>
                <w:sz w:val="22"/>
                <w:szCs w:val="22"/>
              </w:rPr>
              <w:t xml:space="preserve"> </w:t>
            </w:r>
            <w:r w:rsidRPr="0A31C51B" w:rsidR="1AC1D494">
              <w:rPr>
                <w:rStyle w:val="normaltextrun"/>
                <w:rFonts w:ascii="Calibri" w:hAnsi="Calibri" w:cs="Calibri"/>
                <w:b w:val="0"/>
                <w:bCs w:val="0"/>
                <w:sz w:val="22"/>
                <w:szCs w:val="22"/>
              </w:rPr>
              <w:t>Phone</w:t>
            </w:r>
          </w:p>
        </w:tc>
        <w:tc>
          <w:tcPr>
            <w:tcW w:w="2526" w:type="dxa"/>
            <w:tcMar/>
          </w:tcPr>
          <w:p w:rsidRPr="003A6F7E" w:rsidR="007004AC" w:rsidP="003A6F7E" w:rsidRDefault="007004AC" w14:paraId="3C2B24E8" w14:textId="623D4F5E"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sz w:val="22"/>
                <w:szCs w:val="22"/>
              </w:rPr>
              <w:t>Thuraya</w:t>
            </w:r>
            <w:r w:rsidRPr="0A31C51B" w:rsidR="007004AC">
              <w:rPr>
                <w:rStyle w:val="normaltextrun"/>
                <w:rFonts w:ascii="Calibri" w:hAnsi="Calibri" w:cs="Calibri"/>
                <w:b w:val="0"/>
                <w:bCs w:val="0"/>
                <w:sz w:val="22"/>
                <w:szCs w:val="22"/>
              </w:rPr>
              <w:t xml:space="preserve"> X</w:t>
            </w:r>
            <w:r w:rsidRPr="0A31C51B" w:rsidR="007004AC">
              <w:rPr>
                <w:rStyle w:val="Heading2Char"/>
                <w:rFonts w:ascii="Calibri" w:hAnsi="Calibri" w:cs="Calibri"/>
                <w:b w:val="0"/>
                <w:bCs w:val="0"/>
                <w:sz w:val="22"/>
                <w:szCs w:val="22"/>
              </w:rPr>
              <w:t xml:space="preserve">T </w:t>
            </w:r>
            <w:r w:rsidRPr="0A31C51B" w:rsidR="007004AC">
              <w:rPr>
                <w:rStyle w:val="Heading2Char"/>
                <w:rFonts w:ascii="Calibri" w:hAnsi="Calibri" w:cs="Calibri"/>
                <w:b w:val="0"/>
                <w:bCs w:val="0"/>
                <w:sz w:val="22"/>
                <w:szCs w:val="22"/>
              </w:rPr>
              <w:t>P</w:t>
            </w:r>
            <w:r w:rsidRPr="0A31C51B" w:rsidR="007004AC">
              <w:rPr>
                <w:rStyle w:val="normaltextrun"/>
                <w:rFonts w:ascii="Calibri" w:hAnsi="Calibri" w:cs="Calibri"/>
                <w:b w:val="0"/>
                <w:bCs w:val="0"/>
                <w:sz w:val="22"/>
                <w:szCs w:val="22"/>
              </w:rPr>
              <w:t>ro</w:t>
            </w:r>
            <w:r w:rsidRPr="0A31C51B" w:rsidR="007004AC">
              <w:rPr>
                <w:rStyle w:val="eop"/>
                <w:rFonts w:cs="Calibri"/>
                <w:b w:val="0"/>
                <w:bCs w:val="0"/>
                <w:sz w:val="22"/>
                <w:szCs w:val="22"/>
              </w:rPr>
              <w:t> </w:t>
            </w:r>
          </w:p>
        </w:tc>
        <w:tc>
          <w:tcPr>
            <w:tcW w:w="1721" w:type="dxa"/>
            <w:tcMar/>
          </w:tcPr>
          <w:p w:rsidRPr="001F6758" w:rsidR="007004AC" w:rsidP="003A6F7E" w:rsidRDefault="007004AC" w14:paraId="5E33B3C4" w14:textId="651AB44B" w14:noSpellErr="1">
            <w:pPr>
              <w:autoSpaceDE w:val="0"/>
              <w:autoSpaceDN w:val="0"/>
              <w:adjustRightInd w:val="0"/>
              <w:rPr>
                <w:rFonts w:ascii="Arial" w:hAnsi="Arial" w:cs="Arial"/>
                <w:b w:val="0"/>
                <w:bCs w:val="0"/>
                <w:sz w:val="20"/>
                <w:szCs w:val="20"/>
                <w:lang w:val="en-GB"/>
              </w:rPr>
            </w:pPr>
            <w:r w:rsidRPr="0A31C51B" w:rsidR="007004AC">
              <w:rPr>
                <w:rStyle w:val="normaltextrun"/>
                <w:rFonts w:ascii="Calibri" w:hAnsi="Calibri" w:cs="Calibri"/>
                <w:b w:val="0"/>
                <w:bCs w:val="0"/>
                <w:color w:val="000000" w:themeColor="text1" w:themeTint="FF" w:themeShade="FF"/>
                <w:sz w:val="22"/>
                <w:szCs w:val="22"/>
              </w:rPr>
              <w:t>-</w:t>
            </w:r>
            <w:r w:rsidRPr="0A31C51B" w:rsidR="007004AC">
              <w:rPr>
                <w:rStyle w:val="eop"/>
                <w:rFonts w:cs="Calibri"/>
                <w:b w:val="0"/>
                <w:bCs w:val="0"/>
                <w:color w:val="000000" w:themeColor="text1" w:themeTint="FF" w:themeShade="FF"/>
                <w:sz w:val="22"/>
                <w:szCs w:val="22"/>
              </w:rPr>
              <w:t> </w:t>
            </w:r>
          </w:p>
        </w:tc>
        <w:tc>
          <w:tcPr>
            <w:tcW w:w="2257" w:type="dxa"/>
            <w:tcMar/>
          </w:tcPr>
          <w:p w:rsidRPr="001F6758" w:rsidR="007004AC" w:rsidP="007004AC" w:rsidRDefault="007004AC" w14:paraId="165C6EF6" w14:textId="5FBB3CBD">
            <w:pPr>
              <w:autoSpaceDE w:val="0"/>
              <w:autoSpaceDN w:val="0"/>
              <w:adjustRightInd w:val="0"/>
              <w:jc w:val="right"/>
              <w:rPr>
                <w:rFonts w:ascii="Arial" w:hAnsi="Arial" w:cs="Arial"/>
                <w:sz w:val="20"/>
                <w:szCs w:val="20"/>
                <w:lang w:val="en-GB"/>
              </w:rPr>
            </w:pPr>
          </w:p>
        </w:tc>
      </w:tr>
      <w:tr w:rsidR="61B59642" w:rsidTr="61B59642" w14:paraId="79C25211">
        <w:trPr>
          <w:trHeight w:val="300"/>
        </w:trPr>
        <w:tc>
          <w:tcPr>
            <w:tcW w:w="3556" w:type="dxa"/>
            <w:tcMar/>
          </w:tcPr>
          <w:p w:rsidR="61B59642" w:rsidP="61B59642" w:rsidRDefault="61B59642" w14:paraId="7AC0D2BC" w14:textId="689BCED7">
            <w:pPr>
              <w:pStyle w:val="Normal"/>
              <w:rPr>
                <w:rFonts w:ascii="Arial" w:hAnsi="Arial" w:cs="Arial"/>
                <w:b w:val="1"/>
                <w:bCs w:val="1"/>
                <w:sz w:val="20"/>
                <w:szCs w:val="20"/>
                <w:lang w:val="en-GB"/>
              </w:rPr>
            </w:pPr>
          </w:p>
        </w:tc>
        <w:tc>
          <w:tcPr>
            <w:tcW w:w="2526" w:type="dxa"/>
            <w:tcMar/>
          </w:tcPr>
          <w:p w:rsidR="61B59642" w:rsidP="61B59642" w:rsidRDefault="61B59642" w14:paraId="38B86399" w14:textId="740783A1">
            <w:pPr>
              <w:pStyle w:val="Normal"/>
              <w:jc w:val="right"/>
              <w:rPr>
                <w:rFonts w:ascii="Arial" w:hAnsi="Arial" w:cs="Arial"/>
                <w:sz w:val="20"/>
                <w:szCs w:val="20"/>
                <w:lang w:val="en-GB"/>
              </w:rPr>
            </w:pPr>
          </w:p>
        </w:tc>
        <w:tc>
          <w:tcPr>
            <w:tcW w:w="1721" w:type="dxa"/>
            <w:tcMar/>
          </w:tcPr>
          <w:p w:rsidR="61B59642" w:rsidP="61B59642" w:rsidRDefault="61B59642" w14:paraId="3E4EC19B" w14:textId="31E61F11">
            <w:pPr>
              <w:pStyle w:val="Normal"/>
              <w:jc w:val="right"/>
              <w:rPr>
                <w:rFonts w:ascii="Arial" w:hAnsi="Arial" w:cs="Arial"/>
                <w:sz w:val="20"/>
                <w:szCs w:val="20"/>
                <w:lang w:val="en-GB"/>
              </w:rPr>
            </w:pPr>
          </w:p>
        </w:tc>
        <w:tc>
          <w:tcPr>
            <w:tcW w:w="2257" w:type="dxa"/>
            <w:tcMar/>
          </w:tcPr>
          <w:p w:rsidR="61B59642" w:rsidP="61B59642" w:rsidRDefault="61B59642" w14:paraId="513BD701" w14:textId="039AFB65">
            <w:pPr>
              <w:pStyle w:val="Normal"/>
              <w:rPr>
                <w:rFonts w:ascii="Arial" w:hAnsi="Arial" w:cs="Arial"/>
                <w:b w:val="1"/>
                <w:bCs w:val="1"/>
                <w:sz w:val="20"/>
                <w:szCs w:val="20"/>
                <w:lang w:val="en-GB"/>
              </w:rPr>
            </w:pPr>
          </w:p>
        </w:tc>
      </w:tr>
      <w:tr w:rsidRPr="001F6758" w:rsidR="006E470F" w:rsidTr="61B59642" w14:paraId="559D62ED" w14:textId="77777777">
        <w:tc>
          <w:tcPr>
            <w:tcW w:w="3556" w:type="dxa"/>
            <w:tcMar/>
          </w:tcPr>
          <w:p w:rsidRPr="001F6758" w:rsidR="006E470F" w:rsidP="00906E6B" w:rsidRDefault="006E470F" w14:paraId="7E2090B1" w14:textId="67AFC12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References</w:t>
            </w:r>
          </w:p>
        </w:tc>
        <w:tc>
          <w:tcPr>
            <w:tcW w:w="2526" w:type="dxa"/>
            <w:tcMar/>
          </w:tcPr>
          <w:p w:rsidRPr="001F6758" w:rsidR="006E470F" w:rsidP="009A0C3C" w:rsidRDefault="006E470F" w14:paraId="6DCB0A18" w14:textId="77777777">
            <w:pPr>
              <w:autoSpaceDE w:val="0"/>
              <w:autoSpaceDN w:val="0"/>
              <w:adjustRightInd w:val="0"/>
              <w:jc w:val="right"/>
              <w:rPr>
                <w:rFonts w:ascii="Arial" w:hAnsi="Arial" w:cs="Arial"/>
                <w:sz w:val="20"/>
                <w:szCs w:val="20"/>
                <w:lang w:val="en-GB"/>
              </w:rPr>
            </w:pPr>
          </w:p>
        </w:tc>
        <w:tc>
          <w:tcPr>
            <w:tcW w:w="1721" w:type="dxa"/>
            <w:tcMar/>
          </w:tcPr>
          <w:p w:rsidRPr="001F6758" w:rsidR="006E470F" w:rsidP="009A0C3C" w:rsidRDefault="006E470F" w14:paraId="214F3335" w14:textId="77777777">
            <w:pPr>
              <w:autoSpaceDE w:val="0"/>
              <w:autoSpaceDN w:val="0"/>
              <w:adjustRightInd w:val="0"/>
              <w:jc w:val="right"/>
              <w:rPr>
                <w:rFonts w:ascii="Arial" w:hAnsi="Arial" w:cs="Arial"/>
                <w:sz w:val="20"/>
                <w:szCs w:val="20"/>
                <w:lang w:val="en-GB"/>
              </w:rPr>
            </w:pPr>
          </w:p>
        </w:tc>
        <w:tc>
          <w:tcPr>
            <w:tcW w:w="2257" w:type="dxa"/>
            <w:tcMar/>
          </w:tcPr>
          <w:p w:rsidRPr="001F6758" w:rsidR="006E470F" w:rsidP="61B59642" w:rsidRDefault="006E470F" w14:paraId="425BC4E5" w14:textId="624862E8">
            <w:pPr>
              <w:autoSpaceDE w:val="0"/>
              <w:autoSpaceDN w:val="0"/>
              <w:adjustRightInd w:val="0"/>
              <w:rPr>
                <w:rFonts w:ascii="Arial" w:hAnsi="Arial" w:cs="Arial"/>
                <w:b w:val="1"/>
                <w:bCs w:val="1"/>
                <w:sz w:val="20"/>
                <w:szCs w:val="20"/>
                <w:lang w:val="en-GB"/>
              </w:rPr>
            </w:pPr>
          </w:p>
        </w:tc>
      </w:tr>
      <w:tr w:rsidRPr="001F6758" w:rsidR="006E470F" w:rsidTr="61B59642" w14:paraId="28DDFDE1" w14:textId="77777777">
        <w:tc>
          <w:tcPr>
            <w:tcW w:w="3556" w:type="dxa"/>
            <w:tcMar/>
          </w:tcPr>
          <w:p w:rsidRPr="001F6758" w:rsidR="006E470F" w:rsidP="61B59642" w:rsidRDefault="006E470F" w14:paraId="6E3D9896" w14:textId="02253D04">
            <w:pPr>
              <w:autoSpaceDE w:val="0"/>
              <w:autoSpaceDN w:val="0"/>
              <w:adjustRightInd w:val="0"/>
              <w:rPr>
                <w:rFonts w:ascii="Arial" w:hAnsi="Arial" w:cs="Arial"/>
                <w:sz w:val="20"/>
                <w:szCs w:val="20"/>
                <w:lang w:val="en-GB"/>
              </w:rPr>
            </w:pPr>
          </w:p>
        </w:tc>
        <w:tc>
          <w:tcPr>
            <w:tcW w:w="2526" w:type="dxa"/>
            <w:tcMar/>
          </w:tcPr>
          <w:p w:rsidRPr="001F6758" w:rsidR="006E470F" w:rsidP="009A0C3C" w:rsidRDefault="006E470F" w14:paraId="32BEC99A" w14:textId="77777777">
            <w:pPr>
              <w:autoSpaceDE w:val="0"/>
              <w:autoSpaceDN w:val="0"/>
              <w:adjustRightInd w:val="0"/>
              <w:jc w:val="right"/>
              <w:rPr>
                <w:rFonts w:ascii="Arial" w:hAnsi="Arial" w:cs="Arial"/>
                <w:sz w:val="20"/>
                <w:szCs w:val="20"/>
                <w:lang w:val="en-GB"/>
              </w:rPr>
            </w:pPr>
          </w:p>
        </w:tc>
        <w:tc>
          <w:tcPr>
            <w:tcW w:w="1721" w:type="dxa"/>
            <w:tcMar/>
          </w:tcPr>
          <w:p w:rsidRPr="001F6758" w:rsidR="006E470F" w:rsidP="009A0C3C" w:rsidRDefault="006E470F" w14:paraId="5C48E3CC" w14:textId="77777777">
            <w:pPr>
              <w:autoSpaceDE w:val="0"/>
              <w:autoSpaceDN w:val="0"/>
              <w:adjustRightInd w:val="0"/>
              <w:jc w:val="right"/>
              <w:rPr>
                <w:rFonts w:ascii="Arial" w:hAnsi="Arial" w:cs="Arial"/>
                <w:sz w:val="20"/>
                <w:szCs w:val="20"/>
                <w:lang w:val="en-GB"/>
              </w:rPr>
            </w:pPr>
          </w:p>
        </w:tc>
        <w:tc>
          <w:tcPr>
            <w:tcW w:w="2257" w:type="dxa"/>
            <w:tcMar/>
          </w:tcPr>
          <w:p w:rsidRPr="001F6758" w:rsidR="006E470F" w:rsidP="009A0C3C" w:rsidRDefault="006E470F" w14:paraId="4C13A642" w14:textId="766C45CD">
            <w:pPr>
              <w:autoSpaceDE w:val="0"/>
              <w:autoSpaceDN w:val="0"/>
              <w:adjustRightInd w:val="0"/>
              <w:jc w:val="right"/>
              <w:rPr>
                <w:rFonts w:ascii="Arial" w:hAnsi="Arial" w:cs="Arial"/>
                <w:sz w:val="20"/>
                <w:szCs w:val="20"/>
                <w:lang w:val="en-GB"/>
              </w:rPr>
            </w:pPr>
          </w:p>
        </w:tc>
      </w:tr>
      <w:tr w:rsidRPr="001F6758" w:rsidR="006E470F" w:rsidTr="61B59642" w14:paraId="5E5A1984" w14:textId="77777777">
        <w:tc>
          <w:tcPr>
            <w:tcW w:w="3556" w:type="dxa"/>
            <w:tcMar/>
          </w:tcPr>
          <w:p w:rsidRPr="001F6758" w:rsidR="006E470F" w:rsidP="00906E6B" w:rsidRDefault="006E470F" w14:paraId="5E5A1982" w14:textId="759F40BB">
            <w:pPr>
              <w:autoSpaceDE w:val="0"/>
              <w:autoSpaceDN w:val="0"/>
              <w:adjustRightInd w:val="0"/>
              <w:rPr>
                <w:rFonts w:ascii="Arial" w:hAnsi="Arial" w:cs="Arial"/>
                <w:sz w:val="20"/>
                <w:szCs w:val="20"/>
                <w:lang w:val="en-GB"/>
              </w:rPr>
            </w:pPr>
          </w:p>
        </w:tc>
        <w:tc>
          <w:tcPr>
            <w:tcW w:w="2526" w:type="dxa"/>
            <w:tcMar/>
          </w:tcPr>
          <w:p w:rsidRPr="001F6758" w:rsidR="006E470F" w:rsidP="009A0C3C" w:rsidRDefault="006E470F" w14:paraId="104DD790" w14:textId="77777777">
            <w:pPr>
              <w:autoSpaceDE w:val="0"/>
              <w:autoSpaceDN w:val="0"/>
              <w:adjustRightInd w:val="0"/>
              <w:jc w:val="right"/>
              <w:rPr>
                <w:rFonts w:ascii="Arial" w:hAnsi="Arial" w:cs="Arial"/>
                <w:sz w:val="20"/>
                <w:szCs w:val="20"/>
                <w:lang w:val="en-GB"/>
              </w:rPr>
            </w:pPr>
          </w:p>
        </w:tc>
        <w:tc>
          <w:tcPr>
            <w:tcW w:w="1721" w:type="dxa"/>
            <w:tcMar/>
          </w:tcPr>
          <w:p w:rsidRPr="001F6758" w:rsidR="006E470F" w:rsidP="009A0C3C" w:rsidRDefault="006E470F" w14:paraId="1553590D" w14:textId="77777777">
            <w:pPr>
              <w:autoSpaceDE w:val="0"/>
              <w:autoSpaceDN w:val="0"/>
              <w:adjustRightInd w:val="0"/>
              <w:jc w:val="right"/>
              <w:rPr>
                <w:rFonts w:ascii="Arial" w:hAnsi="Arial" w:cs="Arial"/>
                <w:sz w:val="20"/>
                <w:szCs w:val="20"/>
                <w:lang w:val="en-GB"/>
              </w:rPr>
            </w:pPr>
          </w:p>
        </w:tc>
        <w:tc>
          <w:tcPr>
            <w:tcW w:w="2257" w:type="dxa"/>
            <w:tcMar/>
          </w:tcPr>
          <w:p w:rsidRPr="001F6758" w:rsidR="006E470F" w:rsidP="009A0C3C" w:rsidRDefault="006E470F" w14:paraId="5E5A1983" w14:textId="7357F48E">
            <w:pPr>
              <w:autoSpaceDE w:val="0"/>
              <w:autoSpaceDN w:val="0"/>
              <w:adjustRightInd w:val="0"/>
              <w:jc w:val="right"/>
              <w:rPr>
                <w:rFonts w:ascii="Arial" w:hAnsi="Arial" w:cs="Arial"/>
                <w:sz w:val="20"/>
                <w:szCs w:val="20"/>
                <w:lang w:val="en-GB"/>
              </w:rPr>
            </w:pPr>
          </w:p>
        </w:tc>
      </w:tr>
      <w:tr w:rsidRPr="001F6758" w:rsidR="006E470F" w:rsidTr="61B59642" w14:paraId="5E5A1987" w14:textId="77777777">
        <w:tc>
          <w:tcPr>
            <w:tcW w:w="3556" w:type="dxa"/>
            <w:tcMar/>
          </w:tcPr>
          <w:p w:rsidRPr="001F6758" w:rsidR="006E470F" w:rsidP="00906E6B" w:rsidRDefault="006E470F" w14:paraId="5E5A1985" w14:textId="79832FA8">
            <w:pPr>
              <w:autoSpaceDE w:val="0"/>
              <w:autoSpaceDN w:val="0"/>
              <w:adjustRightInd w:val="0"/>
              <w:rPr>
                <w:rFonts w:ascii="Arial" w:hAnsi="Arial" w:cs="Arial"/>
                <w:sz w:val="20"/>
                <w:szCs w:val="20"/>
                <w:highlight w:val="lightGray"/>
                <w:lang w:val="en-GB"/>
              </w:rPr>
            </w:pPr>
            <w:r w:rsidRPr="001F6758">
              <w:rPr>
                <w:rFonts w:ascii="Arial" w:hAnsi="Arial" w:cs="Arial"/>
                <w:b/>
                <w:sz w:val="20"/>
                <w:szCs w:val="20"/>
                <w:lang w:val="en-GB"/>
              </w:rPr>
              <w:t>CSR information</w:t>
            </w:r>
          </w:p>
        </w:tc>
        <w:tc>
          <w:tcPr>
            <w:tcW w:w="2526" w:type="dxa"/>
            <w:tcMar/>
          </w:tcPr>
          <w:p w:rsidRPr="001F6758" w:rsidR="006E470F" w:rsidP="009A0C3C" w:rsidRDefault="006E470F" w14:paraId="4B3079B0" w14:textId="77777777">
            <w:pPr>
              <w:autoSpaceDE w:val="0"/>
              <w:autoSpaceDN w:val="0"/>
              <w:adjustRightInd w:val="0"/>
              <w:jc w:val="right"/>
              <w:rPr>
                <w:rFonts w:ascii="Arial" w:hAnsi="Arial" w:cs="Arial"/>
                <w:sz w:val="20"/>
                <w:szCs w:val="20"/>
                <w:lang w:val="en-GB"/>
              </w:rPr>
            </w:pPr>
          </w:p>
        </w:tc>
        <w:tc>
          <w:tcPr>
            <w:tcW w:w="1721" w:type="dxa"/>
            <w:tcMar/>
          </w:tcPr>
          <w:p w:rsidRPr="001F6758" w:rsidR="006E470F" w:rsidP="009A0C3C" w:rsidRDefault="006E470F" w14:paraId="1DB93F30" w14:textId="77777777">
            <w:pPr>
              <w:autoSpaceDE w:val="0"/>
              <w:autoSpaceDN w:val="0"/>
              <w:adjustRightInd w:val="0"/>
              <w:jc w:val="right"/>
              <w:rPr>
                <w:rFonts w:ascii="Arial" w:hAnsi="Arial" w:cs="Arial"/>
                <w:sz w:val="20"/>
                <w:szCs w:val="20"/>
                <w:lang w:val="en-GB"/>
              </w:rPr>
            </w:pPr>
          </w:p>
        </w:tc>
        <w:tc>
          <w:tcPr>
            <w:tcW w:w="2257" w:type="dxa"/>
            <w:tcMar/>
          </w:tcPr>
          <w:p w:rsidRPr="001F6758" w:rsidR="006E470F" w:rsidP="009A0C3C" w:rsidRDefault="006E470F" w14:paraId="5E5A1986" w14:textId="398C01DE">
            <w:pPr>
              <w:autoSpaceDE w:val="0"/>
              <w:autoSpaceDN w:val="0"/>
              <w:adjustRightInd w:val="0"/>
              <w:jc w:val="right"/>
              <w:rPr>
                <w:rFonts w:ascii="Arial" w:hAnsi="Arial" w:cs="Arial"/>
                <w:sz w:val="20"/>
                <w:szCs w:val="20"/>
                <w:lang w:val="en-GB"/>
              </w:rPr>
            </w:pPr>
          </w:p>
        </w:tc>
      </w:tr>
      <w:tr w:rsidRPr="001F6758" w:rsidR="006E470F" w:rsidTr="61B59642" w14:paraId="5E5A198A" w14:textId="77777777">
        <w:tc>
          <w:tcPr>
            <w:tcW w:w="3556" w:type="dxa"/>
            <w:tcMar/>
          </w:tcPr>
          <w:p w:rsidRPr="001F6758" w:rsidR="006E470F" w:rsidP="009A0C3C" w:rsidRDefault="006E470F" w14:paraId="5E5A1988" w14:textId="74B9D686">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Does your company have CSR related policies in place – e.g. </w:t>
            </w:r>
            <w:r w:rsidRPr="001F6758">
              <w:rPr>
                <w:rFonts w:ascii="Arial" w:hAnsi="Arial" w:cs="Arial"/>
                <w:snapToGrid w:val="0"/>
                <w:sz w:val="20"/>
                <w:szCs w:val="20"/>
                <w:lang w:val="en-GB"/>
              </w:rPr>
              <w:t>health and safety policy, HR policy, staff policy, energy policy, climate policy or is a member of Global Compact. Please state which policies.</w:t>
            </w:r>
          </w:p>
        </w:tc>
        <w:tc>
          <w:tcPr>
            <w:tcW w:w="2526" w:type="dxa"/>
            <w:tcMar/>
          </w:tcPr>
          <w:p w:rsidRPr="001F6758" w:rsidR="006E470F" w:rsidP="009A0C3C" w:rsidRDefault="006E470F" w14:paraId="0378C82E" w14:textId="77777777">
            <w:pPr>
              <w:autoSpaceDE w:val="0"/>
              <w:autoSpaceDN w:val="0"/>
              <w:adjustRightInd w:val="0"/>
              <w:jc w:val="right"/>
              <w:rPr>
                <w:rFonts w:ascii="Arial" w:hAnsi="Arial" w:cs="Arial"/>
                <w:sz w:val="20"/>
                <w:szCs w:val="20"/>
                <w:lang w:val="en-GB"/>
              </w:rPr>
            </w:pPr>
          </w:p>
        </w:tc>
        <w:tc>
          <w:tcPr>
            <w:tcW w:w="1721" w:type="dxa"/>
            <w:tcMar/>
          </w:tcPr>
          <w:p w:rsidRPr="001F6758" w:rsidR="006E470F" w:rsidP="009A0C3C" w:rsidRDefault="006E470F" w14:paraId="4BA439E4" w14:textId="77777777">
            <w:pPr>
              <w:autoSpaceDE w:val="0"/>
              <w:autoSpaceDN w:val="0"/>
              <w:adjustRightInd w:val="0"/>
              <w:jc w:val="right"/>
              <w:rPr>
                <w:rFonts w:ascii="Arial" w:hAnsi="Arial" w:cs="Arial"/>
                <w:sz w:val="20"/>
                <w:szCs w:val="20"/>
                <w:lang w:val="en-GB"/>
              </w:rPr>
            </w:pPr>
          </w:p>
        </w:tc>
        <w:tc>
          <w:tcPr>
            <w:tcW w:w="2257" w:type="dxa"/>
            <w:tcMar/>
          </w:tcPr>
          <w:p w:rsidRPr="001F6758" w:rsidR="006E470F" w:rsidP="009A0C3C" w:rsidRDefault="006E470F" w14:paraId="5E5A1989" w14:textId="66B9DDA4">
            <w:pPr>
              <w:autoSpaceDE w:val="0"/>
              <w:autoSpaceDN w:val="0"/>
              <w:adjustRightInd w:val="0"/>
              <w:jc w:val="right"/>
              <w:rPr>
                <w:rFonts w:ascii="Arial" w:hAnsi="Arial" w:cs="Arial"/>
                <w:sz w:val="20"/>
                <w:szCs w:val="20"/>
                <w:lang w:val="en-GB"/>
              </w:rPr>
            </w:pPr>
          </w:p>
        </w:tc>
      </w:tr>
      <w:tr w:rsidRPr="001F6758" w:rsidR="006E470F" w:rsidTr="61B59642" w14:paraId="5E5A198D" w14:textId="77777777">
        <w:tc>
          <w:tcPr>
            <w:tcW w:w="3556" w:type="dxa"/>
            <w:tcMar/>
          </w:tcPr>
          <w:p w:rsidRPr="001F6758" w:rsidR="006E470F" w:rsidP="009A0C3C" w:rsidRDefault="006E470F" w14:paraId="5E5A198B" w14:textId="61E6DBB6">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Is your company e.g. ISO 26000/50001/14000 certified or SA8000 certified? Please state which. </w:t>
            </w:r>
          </w:p>
        </w:tc>
        <w:tc>
          <w:tcPr>
            <w:tcW w:w="2526" w:type="dxa"/>
            <w:tcMar/>
          </w:tcPr>
          <w:p w:rsidRPr="001F6758" w:rsidR="006E470F" w:rsidP="009A0C3C" w:rsidRDefault="006E470F" w14:paraId="21E3A3BF" w14:textId="77777777">
            <w:pPr>
              <w:autoSpaceDE w:val="0"/>
              <w:autoSpaceDN w:val="0"/>
              <w:adjustRightInd w:val="0"/>
              <w:rPr>
                <w:rFonts w:ascii="Arial" w:hAnsi="Arial" w:cs="Arial"/>
                <w:sz w:val="20"/>
                <w:szCs w:val="20"/>
                <w:lang w:val="en-GB"/>
              </w:rPr>
            </w:pPr>
          </w:p>
        </w:tc>
        <w:tc>
          <w:tcPr>
            <w:tcW w:w="1721" w:type="dxa"/>
            <w:tcMar/>
          </w:tcPr>
          <w:p w:rsidRPr="001F6758" w:rsidR="006E470F" w:rsidP="009A0C3C" w:rsidRDefault="006E470F" w14:paraId="350DAB95" w14:textId="77777777">
            <w:pPr>
              <w:autoSpaceDE w:val="0"/>
              <w:autoSpaceDN w:val="0"/>
              <w:adjustRightInd w:val="0"/>
              <w:rPr>
                <w:rFonts w:ascii="Arial" w:hAnsi="Arial" w:cs="Arial"/>
                <w:sz w:val="20"/>
                <w:szCs w:val="20"/>
                <w:lang w:val="en-GB"/>
              </w:rPr>
            </w:pPr>
          </w:p>
        </w:tc>
        <w:tc>
          <w:tcPr>
            <w:tcW w:w="2257" w:type="dxa"/>
            <w:tcMar/>
          </w:tcPr>
          <w:p w:rsidRPr="001F6758" w:rsidR="006E470F" w:rsidP="009A0C3C" w:rsidRDefault="006E470F" w14:paraId="5E5A198C" w14:textId="764DCDF8">
            <w:pPr>
              <w:autoSpaceDE w:val="0"/>
              <w:autoSpaceDN w:val="0"/>
              <w:adjustRightInd w:val="0"/>
              <w:rPr>
                <w:rFonts w:ascii="Arial" w:hAnsi="Arial" w:cs="Arial"/>
                <w:sz w:val="20"/>
                <w:szCs w:val="20"/>
                <w:lang w:val="en-GB"/>
              </w:rPr>
            </w:pPr>
          </w:p>
        </w:tc>
      </w:tr>
      <w:tr w:rsidRPr="001F6758" w:rsidR="006E470F" w:rsidTr="61B59642" w14:paraId="5E5A1990" w14:textId="77777777">
        <w:tc>
          <w:tcPr>
            <w:tcW w:w="3556" w:type="dxa"/>
            <w:tcMar/>
          </w:tcPr>
          <w:p w:rsidRPr="001F6758" w:rsidR="006E470F" w:rsidP="009A0C3C" w:rsidRDefault="006E470F" w14:paraId="5E5A198E" w14:textId="23C236FA">
            <w:pPr>
              <w:autoSpaceDE w:val="0"/>
              <w:autoSpaceDN w:val="0"/>
              <w:adjustRightInd w:val="0"/>
              <w:rPr>
                <w:rFonts w:ascii="Arial" w:hAnsi="Arial" w:cs="Arial"/>
                <w:b/>
                <w:sz w:val="20"/>
                <w:szCs w:val="20"/>
                <w:lang w:val="en-GB"/>
              </w:rPr>
            </w:pPr>
            <w:r w:rsidRPr="001F6758">
              <w:rPr>
                <w:rFonts w:ascii="Arial" w:hAnsi="Arial" w:cs="Arial"/>
                <w:sz w:val="20"/>
                <w:szCs w:val="20"/>
                <w:lang w:val="en-GB"/>
              </w:rPr>
              <w:t>Does your company have a Code of Conduct?</w:t>
            </w:r>
          </w:p>
        </w:tc>
        <w:tc>
          <w:tcPr>
            <w:tcW w:w="2526" w:type="dxa"/>
            <w:tcMar/>
          </w:tcPr>
          <w:p w:rsidRPr="001F6758" w:rsidR="006E470F" w:rsidP="009A0C3C" w:rsidRDefault="006E470F" w14:paraId="00E71732" w14:textId="77777777">
            <w:pPr>
              <w:autoSpaceDE w:val="0"/>
              <w:autoSpaceDN w:val="0"/>
              <w:adjustRightInd w:val="0"/>
              <w:rPr>
                <w:rFonts w:ascii="Arial" w:hAnsi="Arial" w:cs="Arial"/>
                <w:sz w:val="20"/>
                <w:szCs w:val="20"/>
                <w:lang w:val="en-GB"/>
              </w:rPr>
            </w:pPr>
          </w:p>
        </w:tc>
        <w:tc>
          <w:tcPr>
            <w:tcW w:w="1721" w:type="dxa"/>
            <w:tcMar/>
          </w:tcPr>
          <w:p w:rsidRPr="001F6758" w:rsidR="006E470F" w:rsidP="009A0C3C" w:rsidRDefault="006E470F" w14:paraId="3C719029" w14:textId="77777777">
            <w:pPr>
              <w:autoSpaceDE w:val="0"/>
              <w:autoSpaceDN w:val="0"/>
              <w:adjustRightInd w:val="0"/>
              <w:rPr>
                <w:rFonts w:ascii="Arial" w:hAnsi="Arial" w:cs="Arial"/>
                <w:sz w:val="20"/>
                <w:szCs w:val="20"/>
                <w:lang w:val="en-GB"/>
              </w:rPr>
            </w:pPr>
          </w:p>
        </w:tc>
        <w:tc>
          <w:tcPr>
            <w:tcW w:w="2257" w:type="dxa"/>
            <w:tcMar/>
          </w:tcPr>
          <w:p w:rsidRPr="001F6758" w:rsidR="006E470F" w:rsidP="009A0C3C" w:rsidRDefault="006E470F" w14:paraId="5E5A198F" w14:textId="687C3AC2">
            <w:pPr>
              <w:autoSpaceDE w:val="0"/>
              <w:autoSpaceDN w:val="0"/>
              <w:adjustRightInd w:val="0"/>
              <w:rPr>
                <w:rFonts w:ascii="Arial" w:hAnsi="Arial" w:cs="Arial"/>
                <w:sz w:val="20"/>
                <w:szCs w:val="20"/>
                <w:lang w:val="en-GB"/>
              </w:rPr>
            </w:pPr>
          </w:p>
        </w:tc>
      </w:tr>
      <w:tr w:rsidRPr="001F6758" w:rsidR="006E470F" w:rsidTr="61B59642" w14:paraId="5E5A1993" w14:textId="77777777">
        <w:tc>
          <w:tcPr>
            <w:tcW w:w="3556" w:type="dxa"/>
            <w:tcMar/>
          </w:tcPr>
          <w:p w:rsidRPr="001F6758" w:rsidR="006E470F" w:rsidP="009A0C3C" w:rsidRDefault="006E470F" w14:paraId="5E5A1991" w14:textId="6CC3C8BE">
            <w:pPr>
              <w:autoSpaceDE w:val="0"/>
              <w:autoSpaceDN w:val="0"/>
              <w:adjustRightInd w:val="0"/>
              <w:rPr>
                <w:rFonts w:ascii="Arial" w:hAnsi="Arial" w:cs="Arial"/>
                <w:sz w:val="20"/>
                <w:szCs w:val="20"/>
                <w:lang w:val="en-GB"/>
              </w:rPr>
            </w:pPr>
          </w:p>
        </w:tc>
        <w:tc>
          <w:tcPr>
            <w:tcW w:w="2526" w:type="dxa"/>
            <w:tcMar/>
          </w:tcPr>
          <w:p w:rsidRPr="001F6758" w:rsidR="006E470F" w:rsidP="009A0C3C" w:rsidRDefault="006E470F" w14:paraId="011A89F8" w14:textId="77777777">
            <w:pPr>
              <w:autoSpaceDE w:val="0"/>
              <w:autoSpaceDN w:val="0"/>
              <w:adjustRightInd w:val="0"/>
              <w:rPr>
                <w:rFonts w:ascii="Arial" w:hAnsi="Arial" w:cs="Arial"/>
                <w:sz w:val="20"/>
                <w:szCs w:val="20"/>
                <w:lang w:val="en-GB"/>
              </w:rPr>
            </w:pPr>
          </w:p>
        </w:tc>
        <w:tc>
          <w:tcPr>
            <w:tcW w:w="1721" w:type="dxa"/>
            <w:tcMar/>
          </w:tcPr>
          <w:p w:rsidRPr="001F6758" w:rsidR="006E470F" w:rsidP="009A0C3C" w:rsidRDefault="006E470F" w14:paraId="722BA09E" w14:textId="77777777">
            <w:pPr>
              <w:autoSpaceDE w:val="0"/>
              <w:autoSpaceDN w:val="0"/>
              <w:adjustRightInd w:val="0"/>
              <w:rPr>
                <w:rFonts w:ascii="Arial" w:hAnsi="Arial" w:cs="Arial"/>
                <w:sz w:val="20"/>
                <w:szCs w:val="20"/>
                <w:lang w:val="en-GB"/>
              </w:rPr>
            </w:pPr>
          </w:p>
        </w:tc>
        <w:tc>
          <w:tcPr>
            <w:tcW w:w="2257" w:type="dxa"/>
            <w:tcMar/>
          </w:tcPr>
          <w:p w:rsidRPr="001F6758" w:rsidR="006E470F" w:rsidP="009A0C3C" w:rsidRDefault="006E470F" w14:paraId="5E5A1992" w14:textId="6BB45B2C">
            <w:pPr>
              <w:autoSpaceDE w:val="0"/>
              <w:autoSpaceDN w:val="0"/>
              <w:adjustRightInd w:val="0"/>
              <w:rPr>
                <w:rFonts w:ascii="Arial" w:hAnsi="Arial" w:cs="Arial"/>
                <w:sz w:val="20"/>
                <w:szCs w:val="20"/>
                <w:lang w:val="en-GB"/>
              </w:rPr>
            </w:pPr>
          </w:p>
        </w:tc>
      </w:tr>
      <w:tr w:rsidRPr="001F6758" w:rsidR="006E470F" w:rsidTr="61B59642" w14:paraId="74FD616B" w14:textId="77777777">
        <w:tc>
          <w:tcPr>
            <w:tcW w:w="3556" w:type="dxa"/>
            <w:tcMar/>
          </w:tcPr>
          <w:p w:rsidRPr="001F6758" w:rsidR="006E470F" w:rsidP="009A0C3C" w:rsidRDefault="006E470F" w14:paraId="06A6C445" w14:textId="2DF91C82">
            <w:pPr>
              <w:autoSpaceDE w:val="0"/>
              <w:autoSpaceDN w:val="0"/>
              <w:adjustRightInd w:val="0"/>
              <w:rPr>
                <w:rFonts w:ascii="Arial" w:hAnsi="Arial" w:cs="Arial"/>
                <w:sz w:val="20"/>
                <w:szCs w:val="20"/>
                <w:highlight w:val="lightGray"/>
                <w:lang w:val="en-GB"/>
              </w:rPr>
            </w:pPr>
            <w:r w:rsidRPr="006E470F">
              <w:rPr>
                <w:rFonts w:ascii="Arial" w:hAnsi="Arial" w:cs="Arial"/>
                <w:b/>
                <w:bCs/>
                <w:sz w:val="20"/>
                <w:szCs w:val="20"/>
                <w:lang w:val="en-GB"/>
              </w:rPr>
              <w:t>D</w:t>
            </w:r>
            <w:r w:rsidRPr="006E470F">
              <w:rPr>
                <w:rFonts w:ascii="Arial" w:hAnsi="Arial" w:cs="Arial"/>
                <w:b/>
                <w:bCs/>
                <w:sz w:val="20"/>
              </w:rPr>
              <w:t>elivery</w:t>
            </w:r>
          </w:p>
        </w:tc>
        <w:tc>
          <w:tcPr>
            <w:tcW w:w="2526" w:type="dxa"/>
            <w:tcMar/>
          </w:tcPr>
          <w:p w:rsidRPr="001F6758" w:rsidR="006E470F" w:rsidP="009A0C3C" w:rsidRDefault="006E470F" w14:paraId="46C44C41" w14:textId="77777777">
            <w:pPr>
              <w:autoSpaceDE w:val="0"/>
              <w:autoSpaceDN w:val="0"/>
              <w:adjustRightInd w:val="0"/>
              <w:jc w:val="center"/>
              <w:rPr>
                <w:rFonts w:ascii="Arial" w:hAnsi="Arial" w:cs="Arial"/>
                <w:sz w:val="20"/>
                <w:szCs w:val="20"/>
                <w:lang w:val="en-GB"/>
              </w:rPr>
            </w:pPr>
          </w:p>
        </w:tc>
        <w:tc>
          <w:tcPr>
            <w:tcW w:w="1721" w:type="dxa"/>
            <w:tcMar/>
          </w:tcPr>
          <w:p w:rsidRPr="001F6758" w:rsidR="006E470F" w:rsidP="009A0C3C" w:rsidRDefault="006E470F" w14:paraId="73AE3480" w14:textId="77777777">
            <w:pPr>
              <w:autoSpaceDE w:val="0"/>
              <w:autoSpaceDN w:val="0"/>
              <w:adjustRightInd w:val="0"/>
              <w:jc w:val="center"/>
              <w:rPr>
                <w:rFonts w:ascii="Arial" w:hAnsi="Arial" w:cs="Arial"/>
                <w:sz w:val="20"/>
                <w:szCs w:val="20"/>
                <w:lang w:val="en-GB"/>
              </w:rPr>
            </w:pPr>
          </w:p>
        </w:tc>
        <w:tc>
          <w:tcPr>
            <w:tcW w:w="2257" w:type="dxa"/>
            <w:tcMar/>
          </w:tcPr>
          <w:p w:rsidRPr="001F6758" w:rsidR="006E470F" w:rsidP="009A0C3C" w:rsidRDefault="006E470F" w14:paraId="7D20F900" w14:textId="77777777">
            <w:pPr>
              <w:autoSpaceDE w:val="0"/>
              <w:autoSpaceDN w:val="0"/>
              <w:adjustRightInd w:val="0"/>
              <w:jc w:val="center"/>
              <w:rPr>
                <w:rFonts w:ascii="Arial" w:hAnsi="Arial" w:cs="Arial"/>
                <w:sz w:val="20"/>
                <w:szCs w:val="20"/>
                <w:lang w:val="en-GB"/>
              </w:rPr>
            </w:pPr>
          </w:p>
        </w:tc>
      </w:tr>
      <w:tr w:rsidRPr="001F6758" w:rsidR="006E470F" w:rsidTr="61B59642" w14:paraId="5E5A1996" w14:textId="77777777">
        <w:tc>
          <w:tcPr>
            <w:tcW w:w="3556" w:type="dxa"/>
            <w:tcMar/>
          </w:tcPr>
          <w:p w:rsidRPr="006E470F" w:rsidR="006E470F" w:rsidP="009A0C3C" w:rsidRDefault="006E470F" w14:paraId="5E5A1994" w14:textId="00146883">
            <w:pPr>
              <w:autoSpaceDE w:val="0"/>
              <w:autoSpaceDN w:val="0"/>
              <w:adjustRightInd w:val="0"/>
              <w:rPr>
                <w:rFonts w:ascii="Arial" w:hAnsi="Arial" w:cs="Arial"/>
                <w:b/>
                <w:bCs/>
                <w:sz w:val="20"/>
                <w:szCs w:val="20"/>
                <w:highlight w:val="lightGray"/>
                <w:lang w:val="en-GB"/>
              </w:rPr>
            </w:pPr>
            <w:r w:rsidRPr="001F6758">
              <w:rPr>
                <w:rFonts w:ascii="Arial" w:hAnsi="Arial" w:cs="Arial"/>
                <w:sz w:val="20"/>
                <w:szCs w:val="20"/>
                <w:lang w:val="en-GB"/>
              </w:rPr>
              <w:t xml:space="preserve">Delivery time to </w:t>
            </w:r>
            <w:r>
              <w:rPr>
                <w:rFonts w:ascii="Arial" w:hAnsi="Arial" w:cs="Arial"/>
                <w:sz w:val="20"/>
                <w:szCs w:val="20"/>
                <w:lang w:val="en-GB"/>
              </w:rPr>
              <w:t>Norwegian Church Aid, Bernhard Getz</w:t>
            </w:r>
            <w:r>
              <w:rPr>
                <w:rFonts w:ascii="Arial" w:hAnsi="Arial" w:cs="Arial"/>
                <w:sz w:val="20"/>
                <w:szCs w:val="20"/>
                <w:lang w:val="en-GB"/>
              </w:rPr>
              <w:t xml:space="preserve"> </w:t>
            </w:r>
            <w:r>
              <w:rPr>
                <w:rFonts w:ascii="Arial" w:hAnsi="Arial" w:cs="Arial"/>
                <w:sz w:val="20"/>
                <w:szCs w:val="20"/>
                <w:lang w:val="en-GB"/>
              </w:rPr>
              <w:t>gate 3, 0130 Oslo</w:t>
            </w:r>
          </w:p>
        </w:tc>
        <w:tc>
          <w:tcPr>
            <w:tcW w:w="2526" w:type="dxa"/>
            <w:tcMar/>
          </w:tcPr>
          <w:p w:rsidRPr="001F6758" w:rsidR="006E470F" w:rsidP="009A0C3C" w:rsidRDefault="006E470F" w14:paraId="22E445E4" w14:textId="77777777">
            <w:pPr>
              <w:autoSpaceDE w:val="0"/>
              <w:autoSpaceDN w:val="0"/>
              <w:adjustRightInd w:val="0"/>
              <w:jc w:val="center"/>
              <w:rPr>
                <w:rFonts w:ascii="Arial" w:hAnsi="Arial" w:cs="Arial"/>
                <w:sz w:val="20"/>
                <w:szCs w:val="20"/>
                <w:lang w:val="en-GB"/>
              </w:rPr>
            </w:pPr>
          </w:p>
        </w:tc>
        <w:tc>
          <w:tcPr>
            <w:tcW w:w="1721" w:type="dxa"/>
            <w:tcMar/>
          </w:tcPr>
          <w:p w:rsidRPr="001F6758" w:rsidR="006E470F" w:rsidP="009A0C3C" w:rsidRDefault="006E470F" w14:paraId="2A59FF44" w14:textId="77777777">
            <w:pPr>
              <w:autoSpaceDE w:val="0"/>
              <w:autoSpaceDN w:val="0"/>
              <w:adjustRightInd w:val="0"/>
              <w:jc w:val="center"/>
              <w:rPr>
                <w:rFonts w:ascii="Arial" w:hAnsi="Arial" w:cs="Arial"/>
                <w:sz w:val="20"/>
                <w:szCs w:val="20"/>
                <w:lang w:val="en-GB"/>
              </w:rPr>
            </w:pPr>
          </w:p>
        </w:tc>
        <w:tc>
          <w:tcPr>
            <w:tcW w:w="2257" w:type="dxa"/>
            <w:tcMar/>
          </w:tcPr>
          <w:p w:rsidRPr="001F6758" w:rsidR="006E470F" w:rsidP="009A0C3C" w:rsidRDefault="006E470F" w14:paraId="5E5A1995" w14:textId="0EBDD014">
            <w:pPr>
              <w:autoSpaceDE w:val="0"/>
              <w:autoSpaceDN w:val="0"/>
              <w:adjustRightInd w:val="0"/>
              <w:jc w:val="center"/>
              <w:rPr>
                <w:rFonts w:ascii="Arial" w:hAnsi="Arial" w:cs="Arial"/>
                <w:sz w:val="20"/>
                <w:szCs w:val="20"/>
                <w:lang w:val="en-GB"/>
              </w:rPr>
            </w:pPr>
          </w:p>
        </w:tc>
      </w:tr>
      <w:tr w:rsidRPr="001F6758" w:rsidR="006E470F" w:rsidTr="61B59642" w14:paraId="5E5A1999" w14:textId="77777777">
        <w:tc>
          <w:tcPr>
            <w:tcW w:w="3556" w:type="dxa"/>
            <w:tcMar/>
          </w:tcPr>
          <w:p w:rsidRPr="001F6758" w:rsidR="006E470F" w:rsidP="006E470F" w:rsidRDefault="006E470F" w14:paraId="5E5A1997" w14:textId="77C1C4CD">
            <w:pPr>
              <w:autoSpaceDE w:val="0"/>
              <w:autoSpaceDN w:val="0"/>
              <w:adjustRightInd w:val="0"/>
              <w:rPr>
                <w:rFonts w:ascii="Arial" w:hAnsi="Arial" w:cs="Arial"/>
                <w:sz w:val="20"/>
                <w:szCs w:val="20"/>
                <w:highlight w:val="lightGray"/>
                <w:lang w:val="en-GB"/>
              </w:rPr>
            </w:pPr>
            <w:r>
              <w:rPr>
                <w:rFonts w:ascii="Arial" w:hAnsi="Arial" w:cs="Arial"/>
                <w:sz w:val="20"/>
                <w:szCs w:val="20"/>
                <w:lang w:val="en-GB"/>
              </w:rPr>
              <w:t>Delivery terms</w:t>
            </w:r>
          </w:p>
        </w:tc>
        <w:tc>
          <w:tcPr>
            <w:tcW w:w="2526" w:type="dxa"/>
            <w:tcMar/>
          </w:tcPr>
          <w:p w:rsidRPr="001F6758" w:rsidR="006E470F" w:rsidP="006E470F" w:rsidRDefault="006E470F" w14:paraId="4DE621D4" w14:textId="66AFE21D">
            <w:pPr>
              <w:autoSpaceDE w:val="0"/>
              <w:autoSpaceDN w:val="0"/>
              <w:adjustRightInd w:val="0"/>
              <w:jc w:val="center"/>
              <w:rPr>
                <w:rFonts w:ascii="Arial" w:hAnsi="Arial" w:cs="Arial"/>
                <w:sz w:val="20"/>
                <w:szCs w:val="20"/>
                <w:lang w:val="en-GB"/>
              </w:rPr>
            </w:pPr>
            <w:r w:rsidRPr="61B59642" w:rsidR="006E470F">
              <w:rPr>
                <w:rFonts w:ascii="Arial" w:hAnsi="Arial" w:cs="Arial"/>
                <w:sz w:val="20"/>
                <w:szCs w:val="20"/>
                <w:lang w:val="en-GB"/>
              </w:rPr>
              <w:t>D</w:t>
            </w:r>
            <w:r w:rsidRPr="61B59642" w:rsidR="0C647ACA">
              <w:rPr>
                <w:rFonts w:ascii="Arial" w:hAnsi="Arial" w:cs="Arial"/>
                <w:sz w:val="20"/>
                <w:szCs w:val="20"/>
                <w:lang w:val="en-GB"/>
              </w:rPr>
              <w:t>AP NCA Oslo</w:t>
            </w:r>
          </w:p>
        </w:tc>
        <w:tc>
          <w:tcPr>
            <w:tcW w:w="1721" w:type="dxa"/>
            <w:tcMar/>
          </w:tcPr>
          <w:p w:rsidRPr="001F6758" w:rsidR="006E470F" w:rsidP="006E470F" w:rsidRDefault="006E470F" w14:paraId="10AC9351" w14:textId="77777777">
            <w:pPr>
              <w:autoSpaceDE w:val="0"/>
              <w:autoSpaceDN w:val="0"/>
              <w:adjustRightInd w:val="0"/>
              <w:jc w:val="center"/>
              <w:rPr>
                <w:rFonts w:ascii="Arial" w:hAnsi="Arial" w:cs="Arial"/>
                <w:sz w:val="20"/>
                <w:szCs w:val="20"/>
                <w:lang w:val="en-GB"/>
              </w:rPr>
            </w:pPr>
          </w:p>
        </w:tc>
        <w:tc>
          <w:tcPr>
            <w:tcW w:w="2257" w:type="dxa"/>
            <w:tcMar/>
          </w:tcPr>
          <w:p w:rsidRPr="001F6758" w:rsidR="006E470F" w:rsidP="006E470F" w:rsidRDefault="006E470F" w14:paraId="5E5A1998" w14:textId="59A29976">
            <w:pPr>
              <w:autoSpaceDE w:val="0"/>
              <w:autoSpaceDN w:val="0"/>
              <w:adjustRightInd w:val="0"/>
              <w:jc w:val="center"/>
              <w:rPr>
                <w:rFonts w:ascii="Arial" w:hAnsi="Arial" w:cs="Arial"/>
                <w:sz w:val="20"/>
                <w:szCs w:val="20"/>
                <w:lang w:val="en-GB"/>
              </w:rPr>
            </w:pPr>
          </w:p>
        </w:tc>
      </w:tr>
      <w:tr w:rsidRPr="001F6758" w:rsidR="006E470F" w:rsidTr="61B59642" w14:paraId="2EE58A47" w14:textId="77777777">
        <w:tc>
          <w:tcPr>
            <w:tcW w:w="3556" w:type="dxa"/>
            <w:tcMar/>
          </w:tcPr>
          <w:p w:rsidRPr="001F6758" w:rsidR="006E470F" w:rsidP="006E470F" w:rsidRDefault="006E470F" w14:paraId="63DAC611" w14:textId="77777777">
            <w:pPr>
              <w:autoSpaceDE w:val="0"/>
              <w:autoSpaceDN w:val="0"/>
              <w:adjustRightInd w:val="0"/>
              <w:rPr>
                <w:rFonts w:ascii="Arial" w:hAnsi="Arial" w:cs="Arial"/>
                <w:sz w:val="20"/>
                <w:szCs w:val="20"/>
                <w:lang w:val="en-GB"/>
              </w:rPr>
            </w:pPr>
          </w:p>
        </w:tc>
        <w:tc>
          <w:tcPr>
            <w:tcW w:w="2526" w:type="dxa"/>
            <w:tcMar/>
          </w:tcPr>
          <w:p w:rsidRPr="001F6758" w:rsidR="006E470F" w:rsidP="006E470F" w:rsidRDefault="006E470F" w14:paraId="5AED69AB" w14:textId="77777777">
            <w:pPr>
              <w:autoSpaceDE w:val="0"/>
              <w:autoSpaceDN w:val="0"/>
              <w:adjustRightInd w:val="0"/>
              <w:rPr>
                <w:rFonts w:ascii="Arial" w:hAnsi="Arial" w:cs="Arial"/>
                <w:sz w:val="20"/>
                <w:szCs w:val="20"/>
                <w:lang w:val="en-GB"/>
              </w:rPr>
            </w:pPr>
          </w:p>
        </w:tc>
        <w:tc>
          <w:tcPr>
            <w:tcW w:w="1721" w:type="dxa"/>
            <w:tcMar/>
          </w:tcPr>
          <w:p w:rsidRPr="001F6758" w:rsidR="006E470F" w:rsidP="006E470F" w:rsidRDefault="006E470F" w14:paraId="60FBA9C0" w14:textId="77777777">
            <w:pPr>
              <w:autoSpaceDE w:val="0"/>
              <w:autoSpaceDN w:val="0"/>
              <w:adjustRightInd w:val="0"/>
              <w:rPr>
                <w:rFonts w:ascii="Arial" w:hAnsi="Arial" w:cs="Arial"/>
                <w:sz w:val="20"/>
                <w:szCs w:val="20"/>
                <w:lang w:val="en-GB"/>
              </w:rPr>
            </w:pPr>
          </w:p>
        </w:tc>
        <w:tc>
          <w:tcPr>
            <w:tcW w:w="2257" w:type="dxa"/>
            <w:tcMar/>
          </w:tcPr>
          <w:p w:rsidRPr="001F6758" w:rsidR="006E470F" w:rsidP="006E470F" w:rsidRDefault="006E470F" w14:paraId="31AC026B" w14:textId="77777777">
            <w:pPr>
              <w:autoSpaceDE w:val="0"/>
              <w:autoSpaceDN w:val="0"/>
              <w:adjustRightInd w:val="0"/>
              <w:rPr>
                <w:rFonts w:ascii="Arial" w:hAnsi="Arial" w:cs="Arial"/>
                <w:sz w:val="20"/>
                <w:szCs w:val="20"/>
                <w:lang w:val="en-GB"/>
              </w:rPr>
            </w:pPr>
          </w:p>
        </w:tc>
      </w:tr>
      <w:tr w:rsidRPr="001F6758" w:rsidR="006E470F" w:rsidTr="61B59642" w14:paraId="0E736684" w14:textId="77777777">
        <w:tc>
          <w:tcPr>
            <w:tcW w:w="3556" w:type="dxa"/>
            <w:tcMar/>
          </w:tcPr>
          <w:p w:rsidRPr="006E470F" w:rsidR="006E470F" w:rsidP="006E470F" w:rsidRDefault="006E470F" w14:paraId="36F6A39B" w14:textId="5EA1947C">
            <w:pPr>
              <w:autoSpaceDE w:val="0"/>
              <w:autoSpaceDN w:val="0"/>
              <w:adjustRightInd w:val="0"/>
              <w:rPr>
                <w:rFonts w:ascii="Arial" w:hAnsi="Arial" w:cs="Arial"/>
                <w:sz w:val="20"/>
                <w:szCs w:val="20"/>
                <w:lang w:val="en-GB"/>
              </w:rPr>
            </w:pPr>
            <w:r w:rsidRPr="006E470F">
              <w:rPr>
                <w:rFonts w:ascii="Arial" w:hAnsi="Arial" w:cs="Arial"/>
                <w:snapToGrid w:val="0"/>
                <w:sz w:val="20"/>
                <w:szCs w:val="20"/>
                <w:lang w:val="en-GB"/>
              </w:rPr>
              <w:t xml:space="preserve">Please specify and enclose any quality accreditation - ISO 9000 2000 or </w:t>
            </w:r>
            <w:r w:rsidRPr="006E470F">
              <w:rPr>
                <w:rFonts w:ascii="Arial" w:hAnsi="Arial" w:cs="Arial"/>
                <w:snapToGrid w:val="0"/>
                <w:sz w:val="20"/>
                <w:szCs w:val="20"/>
                <w:lang w:val="en-GB"/>
              </w:rPr>
              <w:t>equivalent held</w:t>
            </w:r>
            <w:r w:rsidRPr="006E470F">
              <w:rPr>
                <w:rFonts w:ascii="Arial" w:hAnsi="Arial" w:cs="Arial"/>
                <w:snapToGrid w:val="0"/>
                <w:sz w:val="20"/>
                <w:szCs w:val="20"/>
                <w:lang w:val="en-GB"/>
              </w:rPr>
              <w:t xml:space="preserve"> by the manufacturer of the offered products</w:t>
            </w:r>
          </w:p>
        </w:tc>
        <w:tc>
          <w:tcPr>
            <w:tcW w:w="2526" w:type="dxa"/>
            <w:tcMar/>
          </w:tcPr>
          <w:p w:rsidRPr="001F6758" w:rsidR="006E470F" w:rsidP="006E470F" w:rsidRDefault="006E470F" w14:paraId="2EEF34AC" w14:textId="77777777">
            <w:pPr>
              <w:autoSpaceDE w:val="0"/>
              <w:autoSpaceDN w:val="0"/>
              <w:adjustRightInd w:val="0"/>
              <w:rPr>
                <w:rFonts w:ascii="Arial" w:hAnsi="Arial" w:cs="Arial"/>
                <w:sz w:val="20"/>
                <w:szCs w:val="20"/>
                <w:lang w:val="en-GB"/>
              </w:rPr>
            </w:pPr>
          </w:p>
        </w:tc>
        <w:tc>
          <w:tcPr>
            <w:tcW w:w="1721" w:type="dxa"/>
            <w:tcMar/>
          </w:tcPr>
          <w:p w:rsidRPr="001F6758" w:rsidR="006E470F" w:rsidP="006E470F" w:rsidRDefault="006E470F" w14:paraId="29C46947" w14:textId="77777777">
            <w:pPr>
              <w:autoSpaceDE w:val="0"/>
              <w:autoSpaceDN w:val="0"/>
              <w:adjustRightInd w:val="0"/>
              <w:rPr>
                <w:rFonts w:ascii="Arial" w:hAnsi="Arial" w:cs="Arial"/>
                <w:sz w:val="20"/>
                <w:szCs w:val="20"/>
                <w:lang w:val="en-GB"/>
              </w:rPr>
            </w:pPr>
          </w:p>
        </w:tc>
        <w:tc>
          <w:tcPr>
            <w:tcW w:w="2257" w:type="dxa"/>
            <w:tcMar/>
          </w:tcPr>
          <w:p w:rsidRPr="001F6758" w:rsidR="006E470F" w:rsidP="006E470F" w:rsidRDefault="006E470F" w14:paraId="6F078482" w14:textId="77777777">
            <w:pPr>
              <w:autoSpaceDE w:val="0"/>
              <w:autoSpaceDN w:val="0"/>
              <w:adjustRightInd w:val="0"/>
              <w:rPr>
                <w:rFonts w:ascii="Arial" w:hAnsi="Arial" w:cs="Arial"/>
                <w:sz w:val="20"/>
                <w:szCs w:val="20"/>
                <w:lang w:val="en-GB"/>
              </w:rPr>
            </w:pPr>
          </w:p>
        </w:tc>
      </w:tr>
    </w:tbl>
    <w:p w:rsidR="61B59642" w:rsidRDefault="61B59642" w14:paraId="5B71AE3E" w14:textId="1CCD8B33"/>
    <w:p w:rsidRPr="001F6758" w:rsidR="00D73BF7" w:rsidP="00D73BF7" w:rsidRDefault="00D73BF7" w14:paraId="5E5A19BD" w14:textId="77777777">
      <w:pPr>
        <w:autoSpaceDE w:val="0"/>
        <w:autoSpaceDN w:val="0"/>
        <w:adjustRightInd w:val="0"/>
        <w:rPr>
          <w:rFonts w:ascii="Arial (W1)" w:hAnsi="Arial (W1)" w:cs="Arial"/>
          <w:b/>
          <w:bCs/>
          <w:caps/>
          <w:szCs w:val="20"/>
          <w:lang w:val="en-GB"/>
        </w:rPr>
        <w:sectPr w:rsidRPr="001F6758" w:rsidR="00D73BF7" w:rsidSect="009A0C3C">
          <w:headerReference w:type="even" r:id="rId12"/>
          <w:headerReference w:type="default" r:id="rId13"/>
          <w:footerReference w:type="even" r:id="rId14"/>
          <w:footerReference w:type="default" r:id="rId15"/>
          <w:headerReference w:type="first" r:id="rId16"/>
          <w:pgSz w:w="11906" w:h="16838" w:orient="portrait"/>
          <w:pgMar w:top="1418" w:right="1134" w:bottom="568" w:left="1134" w:header="567" w:footer="708" w:gutter="0"/>
          <w:cols w:space="708"/>
          <w:docGrid w:linePitch="360"/>
        </w:sectPr>
      </w:pPr>
    </w:p>
    <w:p w:rsidRPr="001F6758" w:rsidR="00D73BF7" w:rsidP="00D73BF7" w:rsidRDefault="00D73BF7" w14:paraId="5E5A19BF" w14:textId="68550B95">
      <w:pPr>
        <w:pStyle w:val="PlainText"/>
        <w:rPr>
          <w:rFonts w:ascii="Arial" w:hAnsi="Arial" w:cs="Arial"/>
          <w:lang w:val="en-GB"/>
        </w:rPr>
      </w:pPr>
      <w:r w:rsidRPr="001F6758">
        <w:rPr>
          <w:rFonts w:ascii="Arial" w:hAnsi="Arial" w:cs="Arial"/>
          <w:lang w:val="en-GB"/>
        </w:rPr>
        <w:t>Deviations from the specifications may be considered only if deemed to be in the best interest of the Contracting Authority.</w:t>
      </w:r>
    </w:p>
    <w:p w:rsidRPr="001F6758" w:rsidR="00D73BF7" w:rsidP="00D73BF7" w:rsidRDefault="00D73BF7" w14:paraId="5E5A19C0" w14:textId="77777777">
      <w:pPr>
        <w:jc w:val="both"/>
        <w:rPr>
          <w:rFonts w:ascii="Arial" w:hAnsi="Arial" w:cs="Arial"/>
          <w:sz w:val="20"/>
          <w:szCs w:val="20"/>
          <w:lang w:val="en-GB" w:eastAsia="hr-HR"/>
        </w:rPr>
      </w:pPr>
    </w:p>
    <w:p w:rsidRPr="003F5016" w:rsidR="00D73BF7" w:rsidP="63D00EED" w:rsidRDefault="00D73BF7" w14:paraId="5E5A1A44" w14:noSpellErr="1" w14:textId="099878E2">
      <w:pPr>
        <w:pStyle w:val="PlainText"/>
        <w:rPr>
          <w:rFonts w:ascii="Arial" w:hAnsi="Arial" w:cs="Arial"/>
          <w:lang w:val="en-GB"/>
        </w:rPr>
      </w:pPr>
      <w:r w:rsidRPr="63D00EED" w:rsidR="00D73BF7">
        <w:rPr>
          <w:rFonts w:ascii="Arial" w:hAnsi="Arial" w:cs="Arial"/>
          <w:lang w:val="en-GB"/>
        </w:rPr>
        <w:t>Quotations for other equipment that is equal in function, quality and performance to</w:t>
      </w:r>
      <w:r w:rsidRPr="63D00EED" w:rsidR="003F5016">
        <w:rPr>
          <w:rFonts w:ascii="Arial" w:hAnsi="Arial" w:cs="Arial"/>
          <w:lang w:val="en-GB"/>
        </w:rPr>
        <w:t xml:space="preserve"> the</w:t>
      </w:r>
      <w:r w:rsidRPr="63D00EED" w:rsidR="00D73BF7">
        <w:rPr>
          <w:rFonts w:ascii="Arial" w:hAnsi="Arial" w:cs="Arial"/>
          <w:lang w:val="en-GB"/>
        </w:rPr>
        <w:t xml:space="preserve"> listed</w:t>
      </w:r>
      <w:r w:rsidRPr="63D00EED" w:rsidR="003F5016">
        <w:rPr>
          <w:rFonts w:ascii="Arial" w:hAnsi="Arial" w:cs="Arial"/>
          <w:lang w:val="en-GB"/>
        </w:rPr>
        <w:t xml:space="preserve"> products</w:t>
      </w:r>
      <w:r w:rsidRPr="63D00EED" w:rsidR="00D73BF7">
        <w:rPr>
          <w:rFonts w:ascii="Arial" w:hAnsi="Arial" w:cs="Arial"/>
          <w:lang w:val="en-GB"/>
        </w:rPr>
        <w:t xml:space="preserve"> will be given consideration.</w:t>
      </w:r>
    </w:p>
    <w:p w:rsidR="63D00EED" w:rsidP="63D00EED" w:rsidRDefault="63D00EED" w14:paraId="79FAEEAA" w14:textId="6AB3EFF5">
      <w:pPr>
        <w:pStyle w:val="PlainText"/>
        <w:rPr>
          <w:rFonts w:ascii="Arial" w:hAnsi="Arial" w:cs="Arial"/>
          <w:lang w:val="en-GB"/>
        </w:rPr>
      </w:pPr>
    </w:p>
    <w:p w:rsidRPr="009D09BD" w:rsidR="009D09BD" w:rsidP="009D09BD" w:rsidRDefault="009D09BD" w14:paraId="290295A7" w14:textId="77777777">
      <w:pPr>
        <w:rPr>
          <w:rFonts w:ascii="Arial" w:hAnsi="Arial" w:cs="Arial"/>
          <w:sz w:val="20"/>
          <w:szCs w:val="20"/>
          <w:lang w:val="en-GB"/>
        </w:rPr>
      </w:pPr>
      <w:r w:rsidRPr="009D09BD">
        <w:rPr>
          <w:rFonts w:ascii="Arial" w:hAnsi="Arial" w:cs="Arial"/>
          <w:sz w:val="20"/>
          <w:szCs w:val="20"/>
          <w:lang w:val="en-GB"/>
        </w:rPr>
        <w:lastRenderedPageBreak/>
        <w:t xml:space="preserve">Any subsequent procurement related to this Quotation will be subject to the Contracting Authorities General Terms and Conditions for Supply Contracts and the Code of Conduct for Contractors available through the below link.  Printed versions are available on request.  </w:t>
      </w:r>
    </w:p>
    <w:p w:rsidRPr="009D09BD" w:rsidR="00D73BF7" w:rsidP="00D73BF7" w:rsidRDefault="00D73BF7" w14:paraId="5E5A1A45" w14:textId="77777777">
      <w:pPr>
        <w:rPr>
          <w:rFonts w:ascii="Arial" w:hAnsi="Arial" w:cs="Arial"/>
          <w:sz w:val="20"/>
          <w:szCs w:val="20"/>
          <w:lang w:val="en-GB"/>
        </w:rPr>
      </w:pPr>
    </w:p>
    <w:p w:rsidR="00906E6B" w:rsidP="00D73BF7" w:rsidRDefault="003F5016" w14:paraId="51CBB4C0" w14:textId="25656820">
      <w:pPr>
        <w:autoSpaceDE w:val="0"/>
        <w:autoSpaceDN w:val="0"/>
        <w:adjustRightInd w:val="0"/>
        <w:rPr>
          <w:rStyle w:val="Hyperlink"/>
          <w:rFonts w:ascii="Arial" w:hAnsi="Arial" w:cs="Arial"/>
          <w:sz w:val="20"/>
          <w:szCs w:val="20"/>
          <w:lang w:val="en-GB"/>
        </w:rPr>
      </w:pPr>
      <w:hyperlink w:history="1" r:id="rId17">
        <w:r w:rsidR="008F6CA9">
          <w:rPr>
            <w:rStyle w:val="Hyperlink"/>
            <w:rFonts w:ascii="Arial" w:hAnsi="Arial" w:cs="Arial"/>
            <w:sz w:val="20"/>
            <w:szCs w:val="20"/>
            <w:lang w:val="en-GB"/>
          </w:rPr>
          <w:t>Code of Conduct for Contractors</w:t>
        </w:r>
      </w:hyperlink>
    </w:p>
    <w:p w:rsidR="008F6CA9" w:rsidP="00D73BF7" w:rsidRDefault="008F6CA9" w14:paraId="611BC386" w14:textId="77777777">
      <w:pPr>
        <w:autoSpaceDE w:val="0"/>
        <w:autoSpaceDN w:val="0"/>
        <w:adjustRightInd w:val="0"/>
        <w:rPr>
          <w:rStyle w:val="Hyperlink"/>
          <w:rFonts w:ascii="Arial" w:hAnsi="Arial" w:cs="Arial"/>
          <w:sz w:val="20"/>
          <w:szCs w:val="20"/>
          <w:lang w:val="en-GB"/>
        </w:rPr>
      </w:pPr>
    </w:p>
    <w:p w:rsidR="008F6CA9" w:rsidP="00D73BF7" w:rsidRDefault="008F6CA9" w14:paraId="14289140" w14:textId="22F84F4D">
      <w:pPr>
        <w:autoSpaceDE w:val="0"/>
        <w:autoSpaceDN w:val="0"/>
        <w:adjustRightInd w:val="0"/>
        <w:rPr>
          <w:rStyle w:val="Hyperlink"/>
          <w:rFonts w:ascii="Arial" w:hAnsi="Arial" w:cs="Arial"/>
          <w:sz w:val="20"/>
          <w:szCs w:val="20"/>
          <w:lang w:val="en-GB"/>
        </w:rPr>
      </w:pPr>
      <w:hyperlink w:history="1" r:id="rId18">
        <w:r>
          <w:rPr>
            <w:rStyle w:val="Hyperlink"/>
            <w:rFonts w:ascii="Arial" w:hAnsi="Arial" w:cs="Arial"/>
            <w:sz w:val="20"/>
            <w:szCs w:val="20"/>
            <w:lang w:val="en-GB"/>
          </w:rPr>
          <w:t>GTC</w:t>
        </w:r>
      </w:hyperlink>
      <w:r>
        <w:rPr>
          <w:rStyle w:val="Hyperlink"/>
          <w:rFonts w:ascii="Arial" w:hAnsi="Arial" w:cs="Arial"/>
          <w:sz w:val="20"/>
          <w:szCs w:val="20"/>
          <w:lang w:val="en-GB"/>
        </w:rPr>
        <w:t xml:space="preserve">   </w:t>
      </w:r>
    </w:p>
    <w:p w:rsidR="00906E6B" w:rsidP="00D73BF7" w:rsidRDefault="00906E6B" w14:paraId="0EE1FB80" w14:textId="77777777">
      <w:pPr>
        <w:autoSpaceDE w:val="0"/>
        <w:autoSpaceDN w:val="0"/>
        <w:adjustRightInd w:val="0"/>
        <w:rPr>
          <w:rFonts w:ascii="Arial" w:hAnsi="Arial" w:cs="Arial"/>
          <w:sz w:val="20"/>
          <w:szCs w:val="20"/>
          <w:lang w:val="en-GB"/>
        </w:rPr>
      </w:pPr>
    </w:p>
    <w:p w:rsidRPr="001F6758" w:rsidR="00D73BF7" w:rsidP="00D73BF7" w:rsidRDefault="00D73BF7" w14:paraId="5E5A1A46" w14:textId="4CAA5408">
      <w:pPr>
        <w:autoSpaceDE w:val="0"/>
        <w:autoSpaceDN w:val="0"/>
        <w:adjustRightInd w:val="0"/>
        <w:rPr>
          <w:rFonts w:ascii="Arial" w:hAnsi="Arial" w:cs="Arial"/>
          <w:sz w:val="20"/>
          <w:szCs w:val="20"/>
          <w:lang w:val="en-GB"/>
        </w:rPr>
      </w:pPr>
      <w:r w:rsidRPr="4C6BBE0C" w:rsidR="00D73BF7">
        <w:rPr>
          <w:rFonts w:ascii="Arial" w:hAnsi="Arial" w:cs="Arial"/>
          <w:sz w:val="20"/>
          <w:szCs w:val="20"/>
          <w:lang w:val="en-GB"/>
        </w:rPr>
        <w:t xml:space="preserve">After having read this Request for </w:t>
      </w:r>
      <w:r w:rsidRPr="4C6BBE0C" w:rsidR="008F6CA9">
        <w:rPr>
          <w:rFonts w:ascii="Arial" w:hAnsi="Arial" w:cs="Arial"/>
          <w:sz w:val="20"/>
          <w:szCs w:val="20"/>
          <w:lang w:val="en-GB"/>
        </w:rPr>
        <w:t>quotation 2024-01</w:t>
      </w:r>
      <w:r w:rsidRPr="4C6BBE0C" w:rsidR="57586A89">
        <w:rPr>
          <w:rFonts w:ascii="Arial" w:hAnsi="Arial" w:cs="Arial"/>
          <w:sz w:val="20"/>
          <w:szCs w:val="20"/>
          <w:lang w:val="en-GB"/>
        </w:rPr>
        <w:t>0</w:t>
      </w:r>
      <w:r w:rsidRPr="4C6BBE0C" w:rsidR="00D73BF7">
        <w:rPr>
          <w:rFonts w:ascii="Arial" w:hAnsi="Arial" w:cs="Arial"/>
          <w:sz w:val="20"/>
          <w:szCs w:val="20"/>
          <w:lang w:val="en-GB"/>
        </w:rPr>
        <w:t xml:space="preserve"> on behalf of my company/business, I hereby:</w:t>
      </w:r>
    </w:p>
    <w:p w:rsidRPr="001F6758" w:rsidR="00D73BF7" w:rsidP="00D73BF7" w:rsidRDefault="00D73BF7" w14:paraId="5E5A1A47" w14:textId="77777777">
      <w:pPr>
        <w:autoSpaceDE w:val="0"/>
        <w:autoSpaceDN w:val="0"/>
        <w:adjustRightInd w:val="0"/>
        <w:rPr>
          <w:rFonts w:ascii="Arial" w:hAnsi="Arial" w:cs="Arial"/>
          <w:sz w:val="20"/>
          <w:szCs w:val="20"/>
          <w:lang w:val="en-GB"/>
        </w:rPr>
      </w:pPr>
    </w:p>
    <w:p w:rsidRPr="001F6758" w:rsidR="00D73BF7" w:rsidP="00D73BF7" w:rsidRDefault="00D73BF7" w14:paraId="5E5A1A48" w14:textId="104F9E40">
      <w:pPr>
        <w:numPr>
          <w:ilvl w:val="0"/>
          <w:numId w:val="2"/>
        </w:numPr>
        <w:autoSpaceDE w:val="0"/>
        <w:autoSpaceDN w:val="0"/>
        <w:adjustRightInd w:val="0"/>
        <w:rPr>
          <w:rFonts w:ascii="Arial" w:hAnsi="Arial" w:cs="Arial"/>
          <w:sz w:val="20"/>
          <w:szCs w:val="20"/>
          <w:lang w:val="en-GB"/>
        </w:rPr>
      </w:pPr>
      <w:r w:rsidRPr="4C6BBE0C" w:rsidR="00D73BF7">
        <w:rPr>
          <w:rFonts w:ascii="Arial" w:hAnsi="Arial" w:cs="Arial"/>
          <w:sz w:val="20"/>
          <w:szCs w:val="20"/>
          <w:lang w:val="en-GB"/>
        </w:rPr>
        <w:t>Accept, without restrictions, all the provisions in the Request for Quotation including General Terms and Conditions for Supply Contracts with annexes.</w:t>
      </w:r>
    </w:p>
    <w:p w:rsidRPr="001F6758" w:rsidR="00D73BF7" w:rsidP="00D73BF7" w:rsidRDefault="00D73BF7" w14:paraId="5E5A1A4A" w14:textId="77777777">
      <w:pPr>
        <w:numPr>
          <w:ilvl w:val="0"/>
          <w:numId w:val="2"/>
        </w:numPr>
        <w:autoSpaceDE w:val="0"/>
        <w:autoSpaceDN w:val="0"/>
        <w:adjustRightInd w:val="0"/>
        <w:rPr>
          <w:rFonts w:ascii="Arial" w:hAnsi="Arial" w:cs="Arial"/>
          <w:sz w:val="20"/>
          <w:szCs w:val="20"/>
          <w:lang w:val="en-GB"/>
        </w:rPr>
      </w:pPr>
      <w:r w:rsidRPr="4C6BBE0C" w:rsidR="00D73BF7">
        <w:rPr>
          <w:rFonts w:ascii="Arial" w:hAnsi="Arial" w:cs="Arial"/>
          <w:sz w:val="20"/>
          <w:szCs w:val="20"/>
          <w:lang w:val="en-GB"/>
        </w:rPr>
        <w:t xml:space="preserve">Provided that a contract is issued by the Contracting Authority we hereby commit to furnish any or all items at the price offered and deliver same to the designated points within the delivery time stated above. </w:t>
      </w:r>
    </w:p>
    <w:p w:rsidRPr="001F6758" w:rsidR="00D73BF7" w:rsidP="00D73BF7" w:rsidRDefault="00D73BF7" w14:paraId="5E5A1A4C" w14:textId="77777777">
      <w:pPr>
        <w:numPr>
          <w:ilvl w:val="0"/>
          <w:numId w:val="2"/>
        </w:numPr>
        <w:autoSpaceDE w:val="0"/>
        <w:autoSpaceDN w:val="0"/>
        <w:adjustRightInd w:val="0"/>
        <w:rPr>
          <w:rFonts w:ascii="Arial" w:hAnsi="Arial" w:cs="Arial"/>
          <w:sz w:val="20"/>
          <w:szCs w:val="20"/>
          <w:lang w:val="en-GB"/>
        </w:rPr>
      </w:pPr>
      <w:r w:rsidRPr="4C6BBE0C" w:rsidR="00D73BF7">
        <w:rPr>
          <w:rFonts w:ascii="Arial" w:hAnsi="Arial" w:cs="Arial"/>
          <w:sz w:val="20"/>
          <w:szCs w:val="20"/>
          <w:lang w:val="en-GB"/>
        </w:rPr>
        <w:t xml:space="preserve">Certify and attest that we meet the eligibility criteria stated in the Instructions. </w:t>
      </w:r>
    </w:p>
    <w:p w:rsidRPr="001F6758" w:rsidR="00D73BF7" w:rsidP="00D73BF7" w:rsidRDefault="00D73BF7" w14:paraId="5E5A1A4E" w14:textId="5C49DAA5">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Certify and attest compliance with the Code of Conduct for Contractors.</w:t>
      </w:r>
    </w:p>
    <w:p w:rsidRPr="001F6758" w:rsidR="00D73BF7" w:rsidP="00D73BF7" w:rsidRDefault="00D73BF7" w14:paraId="5E5A1A4F" w14:textId="7777777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rsidRPr="001F6758" w:rsidR="00D73BF7" w:rsidP="00D73BF7" w:rsidRDefault="00D73BF7" w14:paraId="5E5A1A50" w14:textId="77777777">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rsidRPr="001F6758" w:rsidR="004C7FC3" w:rsidP="00D73BF7" w:rsidRDefault="004C7FC3" w14:paraId="43EAF7B6" w14:textId="77777777">
      <w:pPr>
        <w:autoSpaceDE w:val="0"/>
        <w:autoSpaceDN w:val="0"/>
        <w:adjustRightInd w:val="0"/>
        <w:ind w:left="360"/>
        <w:rPr>
          <w:rFonts w:ascii="Arial" w:hAnsi="Arial" w:cs="Arial"/>
          <w:sz w:val="20"/>
          <w:szCs w:val="20"/>
          <w:lang w:val="en-GB"/>
        </w:rPr>
      </w:pPr>
    </w:p>
    <w:p w:rsidRPr="001F6758" w:rsidR="00D73BF7" w:rsidP="00D73BF7" w:rsidRDefault="00D73BF7" w14:paraId="5E5A1A52" w14:textId="77777777">
      <w:pPr>
        <w:pBdr>
          <w:bottom w:val="single" w:color="auto" w:sz="4" w:space="1"/>
        </w:pBdr>
        <w:autoSpaceDE w:val="0"/>
        <w:autoSpaceDN w:val="0"/>
        <w:adjustRightInd w:val="0"/>
        <w:rPr>
          <w:rFonts w:ascii="Arial" w:hAnsi="Arial" w:cs="Arial"/>
          <w:sz w:val="20"/>
          <w:szCs w:val="20"/>
          <w:lang w:val="en-GB"/>
        </w:rPr>
      </w:pPr>
    </w:p>
    <w:p w:rsidRPr="001F6758" w:rsidR="00D73BF7" w:rsidP="00D73BF7" w:rsidRDefault="00D73BF7" w14:paraId="5E5A1A53" w14:textId="77777777">
      <w:pPr>
        <w:pBdr>
          <w:bottom w:val="single" w:color="auto" w:sz="4" w:space="1"/>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rsidRPr="001F6758" w:rsidR="00D73BF7" w:rsidP="00D73BF7" w:rsidRDefault="00D73BF7" w14:paraId="5E5A1A54" w14:textId="7777777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Signed by: </w:t>
      </w:r>
    </w:p>
    <w:p w:rsidRPr="001F6758" w:rsidR="00D73BF7" w:rsidP="00D73BF7" w:rsidRDefault="00D73BF7" w14:paraId="5E5A1A55" w14:textId="77777777">
      <w:pPr>
        <w:autoSpaceDE w:val="0"/>
        <w:autoSpaceDN w:val="0"/>
        <w:adjustRightInd w:val="0"/>
        <w:rPr>
          <w:rFonts w:ascii="Arial" w:hAnsi="Arial" w:cs="Arial"/>
          <w:sz w:val="20"/>
          <w:szCs w:val="20"/>
          <w:lang w:val="en-GB"/>
        </w:rPr>
      </w:pPr>
    </w:p>
    <w:p w:rsidRPr="001F6758" w:rsidR="00D73BF7" w:rsidP="00D73BF7" w:rsidRDefault="00D73BF7" w14:paraId="5E5A1A56" w14:textId="77777777">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Pr="001F6758" w:rsidR="00D73BF7" w:rsidTr="009A0C3C" w14:paraId="5E5A1A59" w14:textId="77777777">
        <w:tc>
          <w:tcPr>
            <w:tcW w:w="2451" w:type="dxa"/>
          </w:tcPr>
          <w:p w:rsidRPr="001F6758" w:rsidR="00D73BF7" w:rsidP="009A0C3C" w:rsidRDefault="00D73BF7" w14:paraId="5E5A1A57" w14:textId="77777777">
            <w:pPr>
              <w:autoSpaceDE w:val="0"/>
              <w:autoSpaceDN w:val="0"/>
              <w:adjustRightInd w:val="0"/>
              <w:rPr>
                <w:rFonts w:ascii="Arial" w:hAnsi="Arial" w:cs="Arial"/>
                <w:b/>
                <w:sz w:val="20"/>
                <w:szCs w:val="20"/>
                <w:lang w:val="en-GB"/>
              </w:rPr>
            </w:pPr>
            <w:r w:rsidRPr="001F6758">
              <w:rPr>
                <w:rFonts w:ascii="Arial" w:hAnsi="Arial" w:cs="Arial"/>
                <w:b/>
                <w:sz w:val="20"/>
                <w:szCs w:val="20"/>
                <w:lang w:val="en-GB"/>
              </w:rPr>
              <w:t>The Contractor</w:t>
            </w:r>
          </w:p>
        </w:tc>
        <w:tc>
          <w:tcPr>
            <w:tcW w:w="5397" w:type="dxa"/>
          </w:tcPr>
          <w:p w:rsidRPr="001F6758" w:rsidR="00D73BF7" w:rsidP="009A0C3C" w:rsidRDefault="00D73BF7" w14:paraId="5E5A1A58" w14:textId="77777777">
            <w:pPr>
              <w:autoSpaceDE w:val="0"/>
              <w:autoSpaceDN w:val="0"/>
              <w:adjustRightInd w:val="0"/>
              <w:rPr>
                <w:rFonts w:ascii="Arial" w:hAnsi="Arial" w:cs="Arial"/>
                <w:b/>
                <w:sz w:val="20"/>
                <w:szCs w:val="20"/>
                <w:lang w:val="en-GB"/>
              </w:rPr>
            </w:pPr>
          </w:p>
        </w:tc>
      </w:tr>
      <w:tr w:rsidRPr="001F6758" w:rsidR="00D73BF7" w:rsidTr="009A0C3C" w14:paraId="5E5A1A5C" w14:textId="77777777">
        <w:tc>
          <w:tcPr>
            <w:tcW w:w="2451" w:type="dxa"/>
          </w:tcPr>
          <w:p w:rsidRPr="001F6758" w:rsidR="00D73BF7" w:rsidP="009A0C3C" w:rsidRDefault="00D73BF7" w14:paraId="5E5A1A5A" w14:textId="77777777">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5397" w:type="dxa"/>
          </w:tcPr>
          <w:p w:rsidRPr="001F6758" w:rsidR="00D73BF7" w:rsidP="009A0C3C" w:rsidRDefault="00D73BF7" w14:paraId="5E5A1A5B" w14:textId="77777777">
            <w:pPr>
              <w:autoSpaceDE w:val="0"/>
              <w:autoSpaceDN w:val="0"/>
              <w:adjustRightInd w:val="0"/>
              <w:rPr>
                <w:rFonts w:ascii="Arial" w:hAnsi="Arial" w:cs="Arial"/>
                <w:b/>
                <w:sz w:val="20"/>
                <w:szCs w:val="20"/>
                <w:lang w:val="en-GB"/>
              </w:rPr>
            </w:pPr>
          </w:p>
        </w:tc>
      </w:tr>
      <w:tr w:rsidRPr="001F6758" w:rsidR="00D73BF7" w:rsidTr="009A0C3C" w14:paraId="5E5A1A5F" w14:textId="77777777">
        <w:tc>
          <w:tcPr>
            <w:tcW w:w="2451" w:type="dxa"/>
          </w:tcPr>
          <w:p w:rsidRPr="001F6758" w:rsidR="00D73BF7" w:rsidP="009A0C3C" w:rsidRDefault="00D73BF7" w14:paraId="5E5A1A5D" w14:textId="7777777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5397" w:type="dxa"/>
          </w:tcPr>
          <w:p w:rsidRPr="001F6758" w:rsidR="00D73BF7" w:rsidP="009A0C3C" w:rsidRDefault="00D73BF7" w14:paraId="5E5A1A5E" w14:textId="77777777">
            <w:pPr>
              <w:autoSpaceDE w:val="0"/>
              <w:autoSpaceDN w:val="0"/>
              <w:adjustRightInd w:val="0"/>
              <w:rPr>
                <w:rFonts w:ascii="Arial" w:hAnsi="Arial" w:cs="Arial"/>
                <w:b/>
                <w:sz w:val="20"/>
                <w:szCs w:val="20"/>
                <w:lang w:val="en-GB"/>
              </w:rPr>
            </w:pPr>
          </w:p>
        </w:tc>
      </w:tr>
      <w:tr w:rsidRPr="001F6758" w:rsidR="00D73BF7" w:rsidTr="009A0C3C" w14:paraId="5E5A1A62" w14:textId="77777777">
        <w:tc>
          <w:tcPr>
            <w:tcW w:w="2451" w:type="dxa"/>
          </w:tcPr>
          <w:p w:rsidRPr="001F6758" w:rsidR="00D73BF7" w:rsidP="009A0C3C" w:rsidRDefault="00D73BF7" w14:paraId="5E5A1A60" w14:textId="7777777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Telephone no. </w:t>
            </w:r>
          </w:p>
        </w:tc>
        <w:tc>
          <w:tcPr>
            <w:tcW w:w="5397" w:type="dxa"/>
          </w:tcPr>
          <w:p w:rsidRPr="001F6758" w:rsidR="00D73BF7" w:rsidP="009A0C3C" w:rsidRDefault="00D73BF7" w14:paraId="5E5A1A61" w14:textId="77777777">
            <w:pPr>
              <w:autoSpaceDE w:val="0"/>
              <w:autoSpaceDN w:val="0"/>
              <w:adjustRightInd w:val="0"/>
              <w:rPr>
                <w:rFonts w:ascii="Arial" w:hAnsi="Arial" w:cs="Arial"/>
                <w:b/>
                <w:sz w:val="20"/>
                <w:szCs w:val="20"/>
                <w:lang w:val="en-GB"/>
              </w:rPr>
            </w:pPr>
          </w:p>
        </w:tc>
      </w:tr>
      <w:tr w:rsidRPr="001F6758" w:rsidR="00D73BF7" w:rsidTr="009A0C3C" w14:paraId="5E5A1A65" w14:textId="77777777">
        <w:tc>
          <w:tcPr>
            <w:tcW w:w="2451" w:type="dxa"/>
          </w:tcPr>
          <w:p w:rsidRPr="001F6758" w:rsidR="00D73BF7" w:rsidP="009A0C3C" w:rsidRDefault="00D73BF7" w14:paraId="5E5A1A63" w14:textId="77777777">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5397" w:type="dxa"/>
          </w:tcPr>
          <w:p w:rsidRPr="001F6758" w:rsidR="00D73BF7" w:rsidP="009A0C3C" w:rsidRDefault="00D73BF7" w14:paraId="5E5A1A64" w14:textId="77777777">
            <w:pPr>
              <w:autoSpaceDE w:val="0"/>
              <w:autoSpaceDN w:val="0"/>
              <w:adjustRightInd w:val="0"/>
              <w:rPr>
                <w:rFonts w:ascii="Arial" w:hAnsi="Arial" w:cs="Arial"/>
                <w:b/>
                <w:sz w:val="20"/>
                <w:szCs w:val="20"/>
                <w:lang w:val="en-GB"/>
              </w:rPr>
            </w:pPr>
          </w:p>
        </w:tc>
      </w:tr>
      <w:tr w:rsidRPr="001F6758" w:rsidR="00D73BF7" w:rsidTr="009A0C3C" w14:paraId="5E5A1A68" w14:textId="77777777">
        <w:tc>
          <w:tcPr>
            <w:tcW w:w="2451" w:type="dxa"/>
          </w:tcPr>
          <w:p w:rsidRPr="001F6758" w:rsidR="00D73BF7" w:rsidP="009A0C3C" w:rsidRDefault="00D73BF7" w14:paraId="5E5A1A66" w14:textId="77777777">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5397" w:type="dxa"/>
          </w:tcPr>
          <w:p w:rsidRPr="001F6758" w:rsidR="00D73BF7" w:rsidP="009A0C3C" w:rsidRDefault="00D73BF7" w14:paraId="5E5A1A67" w14:textId="77777777">
            <w:pPr>
              <w:autoSpaceDE w:val="0"/>
              <w:autoSpaceDN w:val="0"/>
              <w:adjustRightInd w:val="0"/>
              <w:rPr>
                <w:rFonts w:ascii="Arial" w:hAnsi="Arial" w:cs="Arial"/>
                <w:b/>
                <w:sz w:val="20"/>
                <w:szCs w:val="20"/>
                <w:lang w:val="en-GB"/>
              </w:rPr>
            </w:pPr>
          </w:p>
        </w:tc>
      </w:tr>
      <w:tr w:rsidRPr="001F6758" w:rsidR="00D73BF7" w:rsidTr="009A0C3C" w14:paraId="5E5A1A6B" w14:textId="77777777">
        <w:tc>
          <w:tcPr>
            <w:tcW w:w="2451" w:type="dxa"/>
          </w:tcPr>
          <w:p w:rsidRPr="001F6758" w:rsidR="00D73BF7" w:rsidP="009A0C3C" w:rsidRDefault="00D73BF7" w14:paraId="5E5A1A69" w14:textId="7777777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5397" w:type="dxa"/>
          </w:tcPr>
          <w:p w:rsidRPr="001F6758" w:rsidR="00D73BF7" w:rsidP="009A0C3C" w:rsidRDefault="00D73BF7" w14:paraId="5E5A1A6A" w14:textId="77777777">
            <w:pPr>
              <w:autoSpaceDE w:val="0"/>
              <w:autoSpaceDN w:val="0"/>
              <w:adjustRightInd w:val="0"/>
              <w:rPr>
                <w:rFonts w:ascii="Arial" w:hAnsi="Arial" w:cs="Arial"/>
                <w:b/>
                <w:sz w:val="20"/>
                <w:szCs w:val="20"/>
                <w:lang w:val="en-GB"/>
              </w:rPr>
            </w:pPr>
          </w:p>
        </w:tc>
      </w:tr>
    </w:tbl>
    <w:p w:rsidRPr="001F6758" w:rsidR="009562F0" w:rsidRDefault="009562F0" w14:paraId="6706483B" w14:textId="77777777">
      <w:pPr>
        <w:rPr>
          <w:lang w:val="en-GB"/>
        </w:rPr>
      </w:pPr>
    </w:p>
    <w:sectPr w:rsidRPr="001F6758" w:rsidR="009562F0" w:rsidSect="009D09BD">
      <w:footerReference w:type="default" r:id="rId19"/>
      <w:type w:val="continuous"/>
      <w:pgSz w:w="11906" w:h="16838" w:orient="portrait"/>
      <w:pgMar w:top="1977"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63A4" w:rsidP="00D73BF7" w:rsidRDefault="001363A4" w14:paraId="23ABDAF2" w14:textId="77777777">
      <w:r>
        <w:separator/>
      </w:r>
    </w:p>
  </w:endnote>
  <w:endnote w:type="continuationSeparator" w:id="0">
    <w:p w:rsidR="001363A4" w:rsidP="00D73BF7" w:rsidRDefault="001363A4" w14:paraId="4B834F90" w14:textId="77777777">
      <w:r>
        <w:continuationSeparator/>
      </w:r>
    </w:p>
  </w:endnote>
  <w:endnote w:type="continuationNotice" w:id="1">
    <w:p w:rsidR="001363A4" w:rsidRDefault="001363A4" w14:paraId="4285021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E6B" w:rsidRDefault="00906E6B" w14:paraId="5E5A1B8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6E6B" w:rsidRDefault="00906E6B" w14:paraId="5E5A1B8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50CA0DA" w:rsidP="650CA0DA" w:rsidRDefault="650CA0DA" w14:paraId="79179928" w14:textId="5A663C79">
    <w:pPr>
      <w:pStyle w:val="Footer"/>
      <w:suppressLineNumbers w:val="0"/>
      <w:bidi w:val="0"/>
      <w:spacing w:before="0" w:beforeAutospacing="off" w:after="0" w:afterAutospacing="off" w:line="240" w:lineRule="auto"/>
      <w:ind w:left="0" w:right="0"/>
      <w:jc w:val="right"/>
      <w:rPr>
        <w:rFonts w:ascii="Calibri" w:hAnsi="Calibri"/>
        <w:noProof/>
        <w:sz w:val="22"/>
        <w:szCs w:val="22"/>
      </w:rPr>
    </w:pPr>
  </w:p>
  <w:p w:rsidR="00906E6B" w:rsidP="009A0C3C" w:rsidRDefault="00906E6B" w14:paraId="5E5A1B90" w14:textId="2FC8EB3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E6B" w:rsidP="002F28B6" w:rsidRDefault="00906E6B" w14:paraId="5205ED0B" w14:textId="4B9E605A">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60739C">
      <w:rPr>
        <w:rFonts w:ascii="Calibri" w:hAnsi="Calibri"/>
        <w:bCs/>
        <w:noProof/>
        <w:sz w:val="22"/>
        <w:szCs w:val="22"/>
      </w:rPr>
      <w:t>9</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60739C">
      <w:rPr>
        <w:rFonts w:ascii="Calibri" w:hAnsi="Calibri"/>
        <w:bCs/>
        <w:noProof/>
        <w:sz w:val="22"/>
        <w:szCs w:val="22"/>
      </w:rPr>
      <w:t>9</w:t>
    </w:r>
    <w:r>
      <w:rPr>
        <w:rFonts w:ascii="Calibri" w:hAnsi="Calibri"/>
        <w:bCs/>
        <w:sz w:val="22"/>
        <w:szCs w:val="22"/>
      </w:rPr>
      <w:fldChar w:fldCharType="end"/>
    </w:r>
  </w:p>
  <w:p w:rsidR="00906E6B" w:rsidP="002F28B6" w:rsidRDefault="00906E6B" w14:paraId="3288DD48"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63A4" w:rsidP="00D73BF7" w:rsidRDefault="001363A4" w14:paraId="4C8256F3" w14:textId="77777777">
      <w:r>
        <w:separator/>
      </w:r>
    </w:p>
  </w:footnote>
  <w:footnote w:type="continuationSeparator" w:id="0">
    <w:p w:rsidR="001363A4" w:rsidP="00D73BF7" w:rsidRDefault="001363A4" w14:paraId="4443EF27" w14:textId="77777777">
      <w:r>
        <w:continuationSeparator/>
      </w:r>
    </w:p>
  </w:footnote>
  <w:footnote w:type="continuationNotice" w:id="1">
    <w:p w:rsidR="001363A4" w:rsidRDefault="001363A4" w14:paraId="4A49A12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E6B" w:rsidRDefault="003F5016" w14:paraId="5E5A1B8B" w14:textId="77777777">
    <w:pPr>
      <w:pStyle w:val="Header"/>
    </w:pPr>
    <w:r>
      <w:rPr>
        <w:noProof/>
      </w:rPr>
      <w:pict w14:anchorId="5E5A1B9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8898407" style="position:absolute;margin-left:0;margin-top:0;width:481.7pt;height:97.25pt;z-index:-251658239;mso-position-horizontal:center;mso-position-horizontal-relative:margin;mso-position-vertical:center;mso-position-vertical-relative:margin" o:spid="_x0000_s2050" o:allowincell="f" type="#_x0000_t75">
          <v:imagedata gain="19661f" blacklevel="22938f" o:title="2013 vandmærke"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50224" w:rsidR="00906E6B" w:rsidRDefault="007004AC" w14:paraId="5E5A1B8C" w14:textId="06494A89">
    <w:pPr>
      <w:pStyle w:val="Header"/>
      <w:jc w:val="right"/>
      <w:rPr>
        <w:rFonts w:ascii="Arial" w:hAnsi="Arial" w:cs="Arial"/>
        <w:lang w:val="en-GB"/>
      </w:rPr>
    </w:pPr>
    <w:r>
      <w:rPr>
        <w:rFonts w:ascii="Arial" w:hAnsi="Arial" w:cs="Arial"/>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E6B" w:rsidRDefault="003F5016" w14:paraId="5E5A1B91" w14:textId="77777777">
    <w:pPr>
      <w:pStyle w:val="Header"/>
    </w:pPr>
    <w:r>
      <w:rPr>
        <w:noProof/>
      </w:rPr>
      <w:pict w14:anchorId="5E5A1B9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8898406" style="position:absolute;margin-left:0;margin-top:0;width:481.7pt;height:97.25pt;z-index:-251658240;mso-position-horizontal:center;mso-position-horizontal-relative:margin;mso-position-vertical:center;mso-position-vertical-relative:margin" o:spid="_x0000_s2049" o:allowincell="f" type="#_x0000_t75">
          <v:imagedata gain="19661f" blacklevel="22938f" o:title="2013 vandmærke"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hint="default" w:ascii="Symbol" w:hAnsi="Symbol"/>
      </w:rPr>
    </w:lvl>
    <w:lvl w:ilvl="1" w:tplc="878C9894">
      <w:numFmt w:val="bullet"/>
      <w:lvlText w:val="–"/>
      <w:lvlJc w:val="left"/>
      <w:pPr>
        <w:ind w:left="2744" w:hanging="360"/>
      </w:pPr>
      <w:rPr>
        <w:rFonts w:hint="default" w:ascii="Calibri" w:hAnsi="Calibri" w:eastAsia="Calibri" w:cs="Calibri"/>
      </w:rPr>
    </w:lvl>
    <w:lvl w:ilvl="2" w:tplc="04060005" w:tentative="1">
      <w:start w:val="1"/>
      <w:numFmt w:val="bullet"/>
      <w:lvlText w:val=""/>
      <w:lvlJc w:val="left"/>
      <w:pPr>
        <w:ind w:left="3464" w:hanging="360"/>
      </w:pPr>
      <w:rPr>
        <w:rFonts w:hint="default" w:ascii="Wingdings" w:hAnsi="Wingdings"/>
      </w:rPr>
    </w:lvl>
    <w:lvl w:ilvl="3" w:tplc="04060001" w:tentative="1">
      <w:start w:val="1"/>
      <w:numFmt w:val="bullet"/>
      <w:lvlText w:val=""/>
      <w:lvlJc w:val="left"/>
      <w:pPr>
        <w:ind w:left="4184" w:hanging="360"/>
      </w:pPr>
      <w:rPr>
        <w:rFonts w:hint="default" w:ascii="Symbol" w:hAnsi="Symbol"/>
      </w:rPr>
    </w:lvl>
    <w:lvl w:ilvl="4" w:tplc="04060003" w:tentative="1">
      <w:start w:val="1"/>
      <w:numFmt w:val="bullet"/>
      <w:lvlText w:val="o"/>
      <w:lvlJc w:val="left"/>
      <w:pPr>
        <w:ind w:left="4904" w:hanging="360"/>
      </w:pPr>
      <w:rPr>
        <w:rFonts w:hint="default" w:ascii="Courier New" w:hAnsi="Courier New"/>
      </w:rPr>
    </w:lvl>
    <w:lvl w:ilvl="5" w:tplc="04060005" w:tentative="1">
      <w:start w:val="1"/>
      <w:numFmt w:val="bullet"/>
      <w:lvlText w:val=""/>
      <w:lvlJc w:val="left"/>
      <w:pPr>
        <w:ind w:left="5624" w:hanging="360"/>
      </w:pPr>
      <w:rPr>
        <w:rFonts w:hint="default" w:ascii="Wingdings" w:hAnsi="Wingdings"/>
      </w:rPr>
    </w:lvl>
    <w:lvl w:ilvl="6" w:tplc="04060001" w:tentative="1">
      <w:start w:val="1"/>
      <w:numFmt w:val="bullet"/>
      <w:lvlText w:val=""/>
      <w:lvlJc w:val="left"/>
      <w:pPr>
        <w:ind w:left="6344" w:hanging="360"/>
      </w:pPr>
      <w:rPr>
        <w:rFonts w:hint="default" w:ascii="Symbol" w:hAnsi="Symbol"/>
      </w:rPr>
    </w:lvl>
    <w:lvl w:ilvl="7" w:tplc="04060003" w:tentative="1">
      <w:start w:val="1"/>
      <w:numFmt w:val="bullet"/>
      <w:lvlText w:val="o"/>
      <w:lvlJc w:val="left"/>
      <w:pPr>
        <w:ind w:left="7064" w:hanging="360"/>
      </w:pPr>
      <w:rPr>
        <w:rFonts w:hint="default" w:ascii="Courier New" w:hAnsi="Courier New"/>
      </w:rPr>
    </w:lvl>
    <w:lvl w:ilvl="8" w:tplc="04060005" w:tentative="1">
      <w:start w:val="1"/>
      <w:numFmt w:val="bullet"/>
      <w:lvlText w:val=""/>
      <w:lvlJc w:val="left"/>
      <w:pPr>
        <w:ind w:left="7784" w:hanging="360"/>
      </w:pPr>
      <w:rPr>
        <w:rFonts w:hint="default" w:ascii="Wingdings" w:hAnsi="Wingdings"/>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A0A4943"/>
    <w:multiLevelType w:val="hybridMultilevel"/>
    <w:tmpl w:val="E3862742"/>
    <w:lvl w:ilvl="0" w:tplc="2A7ADB82">
      <w:start w:val="4"/>
      <w:numFmt w:val="bullet"/>
      <w:lvlText w:val="-"/>
      <w:lvlJc w:val="left"/>
      <w:pPr>
        <w:tabs>
          <w:tab w:val="num" w:pos="720"/>
        </w:tabs>
        <w:ind w:left="720" w:hanging="360"/>
      </w:pPr>
      <w:rPr>
        <w:rFonts w:hint="default" w:ascii="Times New Roman" w:hAnsi="Times New Roman" w:eastAsia="Times New Roman" w:cs="Times New Roman"/>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7"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8AC450D"/>
    <w:multiLevelType w:val="hybridMultilevel"/>
    <w:tmpl w:val="C02CDAC4"/>
    <w:lvl w:ilvl="0" w:tplc="6784B240">
      <w:numFmt w:val="bullet"/>
      <w:lvlText w:val="-"/>
      <w:lvlJc w:val="left"/>
      <w:pPr>
        <w:ind w:left="720" w:hanging="360"/>
      </w:pPr>
      <w:rPr>
        <w:rFonts w:hint="default" w:ascii="Calibri" w:hAnsi="Calibri" w:eastAsia="Calibri" w:cs="Times New Roman"/>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3" w15:restartNumberingAfterBreak="0">
    <w:nsid w:val="48EC52AF"/>
    <w:multiLevelType w:val="hybridMultilevel"/>
    <w:tmpl w:val="AB846DC0"/>
    <w:lvl w:ilvl="0" w:tplc="04060001">
      <w:start w:val="1"/>
      <w:numFmt w:val="bullet"/>
      <w:lvlText w:val=""/>
      <w:lvlJc w:val="left"/>
      <w:pPr>
        <w:ind w:left="720" w:hanging="360"/>
      </w:pPr>
      <w:rPr>
        <w:rFonts w:hint="default" w:ascii="Symbol" w:hAnsi="Symbol"/>
      </w:rPr>
    </w:lvl>
    <w:lvl w:ilvl="1" w:tplc="04060001">
      <w:start w:val="1"/>
      <w:numFmt w:val="bullet"/>
      <w:lvlText w:val=""/>
      <w:lvlJc w:val="left"/>
      <w:pPr>
        <w:ind w:left="1440" w:hanging="360"/>
      </w:pPr>
      <w:rPr>
        <w:rFonts w:hint="default" w:ascii="Symbol" w:hAnsi="Symbol"/>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4"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15:restartNumberingAfterBreak="0">
    <w:nsid w:val="60266CD8"/>
    <w:multiLevelType w:val="hybridMultilevel"/>
    <w:tmpl w:val="264A2FE6"/>
    <w:lvl w:ilvl="0" w:tplc="04060001">
      <w:start w:val="1"/>
      <w:numFmt w:val="bullet"/>
      <w:lvlText w:val=""/>
      <w:lvlJc w:val="left"/>
      <w:pPr>
        <w:tabs>
          <w:tab w:val="num" w:pos="720"/>
        </w:tabs>
        <w:ind w:left="720" w:hanging="360"/>
      </w:pPr>
      <w:rPr>
        <w:rFonts w:hint="default" w:ascii="Symbol" w:hAnsi="Symbol"/>
      </w:rPr>
    </w:lvl>
    <w:lvl w:ilvl="1" w:tplc="04060003">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hint="default" w:ascii="Symbol" w:hAnsi="Symbol"/>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5"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3235AB3"/>
    <w:multiLevelType w:val="hybridMultilevel"/>
    <w:tmpl w:val="B98CC76C"/>
    <w:lvl w:ilvl="0" w:tplc="0414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hint="default" w:ascii="Arial" w:hAnsi="Arial"/>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7A7D727A"/>
    <w:multiLevelType w:val="hybridMultilevel"/>
    <w:tmpl w:val="FA621B9E"/>
    <w:lvl w:ilvl="0" w:tplc="04060001">
      <w:start w:val="1"/>
      <w:numFmt w:val="bullet"/>
      <w:lvlText w:val=""/>
      <w:lvlJc w:val="left"/>
      <w:pPr>
        <w:tabs>
          <w:tab w:val="num" w:pos="720"/>
        </w:tabs>
        <w:ind w:left="720" w:hanging="360"/>
      </w:pPr>
      <w:rPr>
        <w:rFonts w:hint="default" w:ascii="Symbol" w:hAnsi="Symbol"/>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num w:numId="1" w16cid:durableId="730469415">
    <w:abstractNumId w:val="33"/>
  </w:num>
  <w:num w:numId="2" w16cid:durableId="1065765162">
    <w:abstractNumId w:val="32"/>
  </w:num>
  <w:num w:numId="3" w16cid:durableId="211815064">
    <w:abstractNumId w:val="9"/>
  </w:num>
  <w:num w:numId="4" w16cid:durableId="230626723">
    <w:abstractNumId w:val="34"/>
  </w:num>
  <w:num w:numId="5" w16cid:durableId="1400059280">
    <w:abstractNumId w:val="11"/>
  </w:num>
  <w:num w:numId="6" w16cid:durableId="2142651149">
    <w:abstractNumId w:val="0"/>
  </w:num>
  <w:num w:numId="7" w16cid:durableId="129372109">
    <w:abstractNumId w:val="20"/>
  </w:num>
  <w:num w:numId="8" w16cid:durableId="926690141">
    <w:abstractNumId w:val="21"/>
  </w:num>
  <w:num w:numId="9" w16cid:durableId="1468085513">
    <w:abstractNumId w:val="36"/>
  </w:num>
  <w:num w:numId="10" w16cid:durableId="172767065">
    <w:abstractNumId w:val="28"/>
  </w:num>
  <w:num w:numId="11" w16cid:durableId="1681855862">
    <w:abstractNumId w:val="7"/>
  </w:num>
  <w:num w:numId="12" w16cid:durableId="416900745">
    <w:abstractNumId w:val="26"/>
  </w:num>
  <w:num w:numId="13" w16cid:durableId="480777985">
    <w:abstractNumId w:val="2"/>
  </w:num>
  <w:num w:numId="14" w16cid:durableId="404496006">
    <w:abstractNumId w:val="25"/>
  </w:num>
  <w:num w:numId="15" w16cid:durableId="1206523381">
    <w:abstractNumId w:val="29"/>
  </w:num>
  <w:num w:numId="16" w16cid:durableId="1344436594">
    <w:abstractNumId w:val="13"/>
  </w:num>
  <w:num w:numId="17" w16cid:durableId="57441044">
    <w:abstractNumId w:val="31"/>
  </w:num>
  <w:num w:numId="18" w16cid:durableId="116604806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277894">
    <w:abstractNumId w:val="16"/>
  </w:num>
  <w:num w:numId="20" w16cid:durableId="1694303706">
    <w:abstractNumId w:val="40"/>
  </w:num>
  <w:num w:numId="21" w16cid:durableId="1426724663">
    <w:abstractNumId w:val="30"/>
  </w:num>
  <w:num w:numId="22" w16cid:durableId="942106940">
    <w:abstractNumId w:val="39"/>
  </w:num>
  <w:num w:numId="23" w16cid:durableId="1400637383">
    <w:abstractNumId w:val="35"/>
  </w:num>
  <w:num w:numId="24" w16cid:durableId="544529">
    <w:abstractNumId w:val="8"/>
  </w:num>
  <w:num w:numId="25" w16cid:durableId="1278682938">
    <w:abstractNumId w:val="4"/>
  </w:num>
  <w:num w:numId="26" w16cid:durableId="1711028828">
    <w:abstractNumId w:val="27"/>
  </w:num>
  <w:num w:numId="27" w16cid:durableId="247009072">
    <w:abstractNumId w:val="17"/>
  </w:num>
  <w:num w:numId="28" w16cid:durableId="1564825699">
    <w:abstractNumId w:val="5"/>
  </w:num>
  <w:num w:numId="29" w16cid:durableId="1579630636">
    <w:abstractNumId w:val="6"/>
  </w:num>
  <w:num w:numId="30" w16cid:durableId="1672221844">
    <w:abstractNumId w:val="22"/>
  </w:num>
  <w:num w:numId="31" w16cid:durableId="15205679">
    <w:abstractNumId w:val="38"/>
  </w:num>
  <w:num w:numId="32" w16cid:durableId="1579712192">
    <w:abstractNumId w:val="14"/>
  </w:num>
  <w:num w:numId="33" w16cid:durableId="1820681872">
    <w:abstractNumId w:val="3"/>
  </w:num>
  <w:num w:numId="34" w16cid:durableId="192039358">
    <w:abstractNumId w:val="12"/>
  </w:num>
  <w:num w:numId="35" w16cid:durableId="1779569975">
    <w:abstractNumId w:val="24"/>
  </w:num>
  <w:num w:numId="36" w16cid:durableId="1088774837">
    <w:abstractNumId w:val="1"/>
  </w:num>
  <w:num w:numId="37" w16cid:durableId="386732892">
    <w:abstractNumId w:val="23"/>
  </w:num>
  <w:num w:numId="38" w16cid:durableId="1783959095">
    <w:abstractNumId w:val="19"/>
  </w:num>
  <w:num w:numId="39" w16cid:durableId="822889848">
    <w:abstractNumId w:val="10"/>
  </w:num>
  <w:num w:numId="40" w16cid:durableId="1395929882">
    <w:abstractNumId w:val="18"/>
  </w:num>
  <w:num w:numId="41" w16cid:durableId="4317768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50838"/>
    <w:rsid w:val="000B7426"/>
    <w:rsid w:val="000C71D6"/>
    <w:rsid w:val="001363A4"/>
    <w:rsid w:val="001A355C"/>
    <w:rsid w:val="001F6758"/>
    <w:rsid w:val="001F79DE"/>
    <w:rsid w:val="00263D21"/>
    <w:rsid w:val="002873D6"/>
    <w:rsid w:val="002C3C94"/>
    <w:rsid w:val="002F28B6"/>
    <w:rsid w:val="00331987"/>
    <w:rsid w:val="0035600D"/>
    <w:rsid w:val="003A6458"/>
    <w:rsid w:val="003A6F7E"/>
    <w:rsid w:val="003B4F4E"/>
    <w:rsid w:val="003D73CC"/>
    <w:rsid w:val="003E04D1"/>
    <w:rsid w:val="003E4308"/>
    <w:rsid w:val="003F5016"/>
    <w:rsid w:val="00412006"/>
    <w:rsid w:val="004A0545"/>
    <w:rsid w:val="004C7FC3"/>
    <w:rsid w:val="004D0D76"/>
    <w:rsid w:val="005D5A90"/>
    <w:rsid w:val="0060739C"/>
    <w:rsid w:val="006B4657"/>
    <w:rsid w:val="006C5BA3"/>
    <w:rsid w:val="006E470F"/>
    <w:rsid w:val="006E4AAD"/>
    <w:rsid w:val="007004AC"/>
    <w:rsid w:val="007315F7"/>
    <w:rsid w:val="007844D0"/>
    <w:rsid w:val="00797842"/>
    <w:rsid w:val="00847CC8"/>
    <w:rsid w:val="00896EFC"/>
    <w:rsid w:val="008F6CA9"/>
    <w:rsid w:val="008F71A7"/>
    <w:rsid w:val="00906E6B"/>
    <w:rsid w:val="00950224"/>
    <w:rsid w:val="009562F0"/>
    <w:rsid w:val="009A0C3C"/>
    <w:rsid w:val="009B0EB8"/>
    <w:rsid w:val="009C39A6"/>
    <w:rsid w:val="009D09BD"/>
    <w:rsid w:val="009D4606"/>
    <w:rsid w:val="00A45D11"/>
    <w:rsid w:val="00AB1B1C"/>
    <w:rsid w:val="00B17A89"/>
    <w:rsid w:val="00B3032D"/>
    <w:rsid w:val="00B71C8A"/>
    <w:rsid w:val="00B77328"/>
    <w:rsid w:val="00BB5FD1"/>
    <w:rsid w:val="00BC4CA8"/>
    <w:rsid w:val="00C67806"/>
    <w:rsid w:val="00D11F3B"/>
    <w:rsid w:val="00D53817"/>
    <w:rsid w:val="00D73BF7"/>
    <w:rsid w:val="00D8307F"/>
    <w:rsid w:val="00E028C7"/>
    <w:rsid w:val="00E36FFB"/>
    <w:rsid w:val="00E76C03"/>
    <w:rsid w:val="00EA01C8"/>
    <w:rsid w:val="00EC46F2"/>
    <w:rsid w:val="00F405D9"/>
    <w:rsid w:val="00F81ED5"/>
    <w:rsid w:val="00F942CE"/>
    <w:rsid w:val="00FA3D90"/>
    <w:rsid w:val="00FE3358"/>
    <w:rsid w:val="05048E23"/>
    <w:rsid w:val="0A0F497F"/>
    <w:rsid w:val="0A31C51B"/>
    <w:rsid w:val="0AF7470A"/>
    <w:rsid w:val="0C647ACA"/>
    <w:rsid w:val="0F147ABD"/>
    <w:rsid w:val="169411DD"/>
    <w:rsid w:val="1985CEFE"/>
    <w:rsid w:val="1AC1D494"/>
    <w:rsid w:val="1B2CD856"/>
    <w:rsid w:val="1E5A9114"/>
    <w:rsid w:val="22359BC6"/>
    <w:rsid w:val="2630F76F"/>
    <w:rsid w:val="266C9685"/>
    <w:rsid w:val="273C91D8"/>
    <w:rsid w:val="2867589B"/>
    <w:rsid w:val="29E9EC73"/>
    <w:rsid w:val="2CAA06AC"/>
    <w:rsid w:val="30FAA780"/>
    <w:rsid w:val="39110A9D"/>
    <w:rsid w:val="43DFF85F"/>
    <w:rsid w:val="4C2A18FC"/>
    <w:rsid w:val="4C6BBE0C"/>
    <w:rsid w:val="4CD9F9DF"/>
    <w:rsid w:val="57586A89"/>
    <w:rsid w:val="587E7CA4"/>
    <w:rsid w:val="5C75F16B"/>
    <w:rsid w:val="611317EE"/>
    <w:rsid w:val="61B59642"/>
    <w:rsid w:val="63D00EED"/>
    <w:rsid w:val="650CA0DA"/>
    <w:rsid w:val="65C07C04"/>
    <w:rsid w:val="6BDFCDDD"/>
    <w:rsid w:val="6CA22F49"/>
    <w:rsid w:val="6D7166C3"/>
    <w:rsid w:val="71AD13F4"/>
    <w:rsid w:val="77E79687"/>
    <w:rsid w:val="7C20B059"/>
    <w:rsid w:val="7DA44F0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5A1819"/>
  <w15:docId w15:val="{1EB2280C-5DC7-416F-8BB4-B494AF1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3BF7"/>
    <w:pPr>
      <w:spacing w:after="0" w:line="240" w:lineRule="auto"/>
    </w:pPr>
    <w:rPr>
      <w:rFonts w:ascii="Times New Roman" w:hAnsi="Times New Roman" w:eastAsia="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73BF7"/>
    <w:rPr>
      <w:rFonts w:ascii="Arial" w:hAnsi="Arial" w:eastAsia="Times New Roman" w:cs="Arial"/>
      <w:b/>
      <w:sz w:val="20"/>
      <w:szCs w:val="20"/>
      <w:lang w:val="en-GB" w:eastAsia="da-DK"/>
    </w:rPr>
  </w:style>
  <w:style w:type="character" w:styleId="Heading2Char" w:customStyle="1">
    <w:name w:val="Heading 2 Char"/>
    <w:basedOn w:val="DefaultParagraphFont"/>
    <w:link w:val="Heading2"/>
    <w:rsid w:val="00D73BF7"/>
    <w:rPr>
      <w:rFonts w:ascii="Arial" w:hAnsi="Arial" w:eastAsia="Times New Roman" w:cs="Arial"/>
      <w:b/>
      <w:caps/>
      <w:sz w:val="28"/>
      <w:szCs w:val="20"/>
      <w:lang w:val="en-GB" w:eastAsia="da-DK"/>
    </w:rPr>
  </w:style>
  <w:style w:type="character" w:styleId="Heading3Char" w:customStyle="1">
    <w:name w:val="Heading 3 Char"/>
    <w:basedOn w:val="DefaultParagraphFont"/>
    <w:link w:val="Heading3"/>
    <w:rsid w:val="00D73BF7"/>
    <w:rPr>
      <w:rFonts w:ascii="Arial" w:hAnsi="Arial" w:eastAsia="Times New Roman" w:cs="Arial"/>
      <w:b/>
      <w:caps/>
      <w:sz w:val="24"/>
      <w:szCs w:val="20"/>
      <w:lang w:val="en-GB" w:eastAsia="da-DK"/>
    </w:rPr>
  </w:style>
  <w:style w:type="character" w:styleId="Heading4Char" w:customStyle="1">
    <w:name w:val="Heading 4 Char"/>
    <w:basedOn w:val="DefaultParagraphFont"/>
    <w:link w:val="Heading4"/>
    <w:rsid w:val="00D73BF7"/>
    <w:rPr>
      <w:rFonts w:ascii="Times New Roman" w:hAnsi="Times New Roman" w:eastAsia="Times New Roman" w:cs="Times New Roman"/>
      <w:b/>
      <w:bCs/>
      <w:sz w:val="28"/>
      <w:szCs w:val="28"/>
      <w:lang w:eastAsia="da-DK"/>
    </w:rPr>
  </w:style>
  <w:style w:type="character" w:styleId="Heading5Char" w:customStyle="1">
    <w:name w:val="Heading 5 Char"/>
    <w:basedOn w:val="DefaultParagraphFont"/>
    <w:link w:val="Heading5"/>
    <w:semiHidden/>
    <w:rsid w:val="00D73BF7"/>
    <w:rPr>
      <w:rFonts w:ascii="Calibri" w:hAnsi="Calibri" w:eastAsia="Times New Roman" w:cs="Times New Roman"/>
      <w:b/>
      <w:bCs/>
      <w:i/>
      <w:iCs/>
      <w:sz w:val="26"/>
      <w:szCs w:val="26"/>
      <w:lang w:eastAsia="da-DK"/>
    </w:rPr>
  </w:style>
  <w:style w:type="character" w:styleId="Heading6Char" w:customStyle="1">
    <w:name w:val="Heading 6 Char"/>
    <w:basedOn w:val="DefaultParagraphFont"/>
    <w:link w:val="Heading6"/>
    <w:semiHidden/>
    <w:rsid w:val="00D73BF7"/>
    <w:rPr>
      <w:rFonts w:ascii="Calibri" w:hAnsi="Calibri" w:eastAsia="Times New Roman"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styleId="BalloonTextChar" w:customStyle="1">
    <w:name w:val="Balloon Text Char"/>
    <w:basedOn w:val="DefaultParagraphFont"/>
    <w:link w:val="BalloonText"/>
    <w:semiHidden/>
    <w:rsid w:val="00D73BF7"/>
    <w:rPr>
      <w:rFonts w:ascii="Tahoma" w:hAnsi="Tahoma" w:eastAsia="Times New Roman"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styleId="HeaderChar" w:customStyle="1">
    <w:name w:val="Header Char"/>
    <w:basedOn w:val="DefaultParagraphFont"/>
    <w:link w:val="Header"/>
    <w:rsid w:val="00D73BF7"/>
    <w:rPr>
      <w:rFonts w:ascii="Times New Roman" w:hAnsi="Times New Roman" w:eastAsia="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styleId="FooterChar" w:customStyle="1">
    <w:name w:val="Footer Char"/>
    <w:basedOn w:val="DefaultParagraphFont"/>
    <w:link w:val="Footer"/>
    <w:uiPriority w:val="99"/>
    <w:rsid w:val="00D73BF7"/>
    <w:rPr>
      <w:rFonts w:ascii="Times New Roman" w:hAnsi="Times New Roman" w:eastAsia="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styleId="TitleChar" w:customStyle="1">
    <w:name w:val="Title Char"/>
    <w:basedOn w:val="DefaultParagraphFont"/>
    <w:link w:val="Title"/>
    <w:rsid w:val="00D73BF7"/>
    <w:rPr>
      <w:rFonts w:ascii="Arial" w:hAnsi="Arial" w:eastAsia="Times New Roman"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styleId="BodyTextChar" w:customStyle="1">
    <w:name w:val="Body Text Char"/>
    <w:basedOn w:val="DefaultParagraphFont"/>
    <w:link w:val="BodyText"/>
    <w:rsid w:val="00D73BF7"/>
    <w:rPr>
      <w:rFonts w:ascii="Arial" w:hAnsi="Arial" w:eastAsia="Times New Roman" w:cs="Arial"/>
      <w:sz w:val="20"/>
      <w:szCs w:val="20"/>
      <w:lang w:val="en-GB" w:eastAsia="da-DK"/>
    </w:rPr>
  </w:style>
  <w:style w:type="table" w:styleId="TableGrid">
    <w:name w:val="Table Grid"/>
    <w:basedOn w:val="TableNormal"/>
    <w:rsid w:val="00D73BF7"/>
    <w:pPr>
      <w:spacing w:after="0" w:line="240" w:lineRule="auto"/>
    </w:pPr>
    <w:rPr>
      <w:rFonts w:ascii="Times New Roman" w:hAnsi="Times New Roman" w:eastAsia="Times New Roman" w:cs="Times New Roman"/>
      <w:sz w:val="20"/>
      <w:szCs w:val="20"/>
      <w:lang w:eastAsia="da-D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rsid w:val="00D73BF7"/>
    <w:rPr>
      <w:rFonts w:ascii="Courier New" w:hAnsi="Courier New" w:cs="Courier New"/>
      <w:sz w:val="20"/>
      <w:szCs w:val="20"/>
    </w:rPr>
  </w:style>
  <w:style w:type="character" w:styleId="PlainTextChar" w:customStyle="1">
    <w:name w:val="Plain Text Char"/>
    <w:basedOn w:val="DefaultParagraphFont"/>
    <w:link w:val="PlainText"/>
    <w:rsid w:val="00D73BF7"/>
    <w:rPr>
      <w:rFonts w:ascii="Courier New" w:hAnsi="Courier New" w:eastAsia="Times New Roman" w:cs="Courier New"/>
      <w:sz w:val="20"/>
      <w:szCs w:val="20"/>
      <w:lang w:eastAsia="da-DK"/>
    </w:rPr>
  </w:style>
  <w:style w:type="character" w:styleId="Malene" w:customStyle="1">
    <w:name w:val="Malene"/>
    <w:semiHidden/>
    <w:rsid w:val="00D73BF7"/>
    <w:rPr>
      <w:rFonts w:ascii="Arial" w:hAnsi="Arial" w:cs="Arial"/>
      <w:color w:val="auto"/>
      <w:sz w:val="20"/>
      <w:szCs w:val="20"/>
    </w:rPr>
  </w:style>
  <w:style w:type="paragraph" w:styleId="Style1" w:custom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styleId="FootnoteTextChar" w:customStyle="1">
    <w:name w:val="Footnote Text Char"/>
    <w:basedOn w:val="DefaultParagraphFont"/>
    <w:link w:val="FootnoteText"/>
    <w:uiPriority w:val="99"/>
    <w:semiHidden/>
    <w:rsid w:val="00D73BF7"/>
    <w:rPr>
      <w:rFonts w:ascii="Arial" w:hAnsi="Arial" w:eastAsia="Times New Roman"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styleId="Sub-ClauseText" w:customStyle="1">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normaltextrun" w:customStyle="1">
    <w:name w:val="normaltextrun"/>
    <w:basedOn w:val="DefaultParagraphFont"/>
    <w:rsid w:val="007004AC"/>
  </w:style>
  <w:style w:type="character" w:styleId="eop" w:customStyle="1">
    <w:name w:val="eop"/>
    <w:basedOn w:val="DefaultParagraphFont"/>
    <w:rsid w:val="007004AC"/>
  </w:style>
  <w:style w:type="paragraph" w:styleId="paragraph" w:customStyle="1">
    <w:name w:val="paragraph"/>
    <w:basedOn w:val="Normal"/>
    <w:rsid w:val="007004AC"/>
    <w:pPr>
      <w:spacing w:before="100" w:beforeAutospacing="1" w:after="100" w:afterAutospacing="1"/>
    </w:pPr>
    <w:rPr>
      <w:lang w:val="nb-NO" w:eastAsia="nb-NO"/>
    </w:rPr>
  </w:style>
  <w:style w:type="character" w:styleId="scxw236805943" w:customStyle="1">
    <w:name w:val="scxw236805943"/>
    <w:basedOn w:val="DefaultParagraphFont"/>
    <w:rsid w:val="007004AC"/>
  </w:style>
  <w:style w:type="character" w:styleId="UnresolvedMention">
    <w:name w:val="Unresolved Mention"/>
    <w:basedOn w:val="DefaultParagraphFont"/>
    <w:uiPriority w:val="99"/>
    <w:semiHidden/>
    <w:unhideWhenUsed/>
    <w:rsid w:val="008F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522086112">
      <w:bodyDiv w:val="1"/>
      <w:marLeft w:val="0"/>
      <w:marRight w:val="0"/>
      <w:marTop w:val="0"/>
      <w:marBottom w:val="0"/>
      <w:divBdr>
        <w:top w:val="none" w:sz="0" w:space="0" w:color="auto"/>
        <w:left w:val="none" w:sz="0" w:space="0" w:color="auto"/>
        <w:bottom w:val="none" w:sz="0" w:space="0" w:color="auto"/>
        <w:right w:val="none" w:sz="0" w:space="0" w:color="auto"/>
      </w:divBdr>
      <w:divsChild>
        <w:div w:id="1455565239">
          <w:marLeft w:val="0"/>
          <w:marRight w:val="0"/>
          <w:marTop w:val="0"/>
          <w:marBottom w:val="0"/>
          <w:divBdr>
            <w:top w:val="none" w:sz="0" w:space="0" w:color="auto"/>
            <w:left w:val="none" w:sz="0" w:space="0" w:color="auto"/>
            <w:bottom w:val="none" w:sz="0" w:space="0" w:color="auto"/>
            <w:right w:val="none" w:sz="0" w:space="0" w:color="auto"/>
          </w:divBdr>
          <w:divsChild>
            <w:div w:id="1010984367">
              <w:marLeft w:val="0"/>
              <w:marRight w:val="0"/>
              <w:marTop w:val="0"/>
              <w:marBottom w:val="0"/>
              <w:divBdr>
                <w:top w:val="none" w:sz="0" w:space="0" w:color="auto"/>
                <w:left w:val="none" w:sz="0" w:space="0" w:color="auto"/>
                <w:bottom w:val="none" w:sz="0" w:space="0" w:color="auto"/>
                <w:right w:val="none" w:sz="0" w:space="0" w:color="auto"/>
              </w:divBdr>
            </w:div>
            <w:div w:id="2661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s://www.kirkensnodhjelp.no/contentassets/25dadc5354f64b51a59c9483d7d47b32/sup-12-gtc-supply-jan-2018.pdf"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www.kirkensnodhjelp.no/contentassets/b8715ab90875436a8c794eb153d48bb9/gen-4-1-code-of-conduct-for-contractors-june-2023.pdf" TargetMode="Externa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footer" Target="footer1.xml" Id="rId14" /><Relationship Type="http://schemas.openxmlformats.org/officeDocument/2006/relationships/webSettings" Target="webSetting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71B4A1B1787740A9B726CBA236B5AD" ma:contentTypeVersion="24" ma:contentTypeDescription="Create a new document." ma:contentTypeScope="" ma:versionID="1d66fc6b50d3fafa0541466be103c070">
  <xsd:schema xmlns:xsd="http://www.w3.org/2001/XMLSchema" xmlns:xs="http://www.w3.org/2001/XMLSchema" xmlns:p="http://schemas.microsoft.com/office/2006/metadata/properties" xmlns:ns2="de1f7ff9-57cb-40b3-9cbe-b028e9593372" xmlns:ns3="d3475d6a-c5ef-4a9c-82e6-6dfb7801e677" targetNamespace="http://schemas.microsoft.com/office/2006/metadata/properties" ma:root="true" ma:fieldsID="ed1b70e9d83642dc37f4f35a447afd87" ns2:_="" ns3:_="">
    <xsd:import namespace="de1f7ff9-57cb-40b3-9cbe-b028e9593372"/>
    <xsd:import namespace="d3475d6a-c5ef-4a9c-82e6-6dfb7801e6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f7ff9-57cb-40b3-9cbe-b028e9593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75d6a-c5ef-4a9c-82e6-6dfb7801e6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1f4102-87a3-4f0d-bf64-f8a36efc7d2c}" ma:internalName="TaxCatchAll" ma:showField="CatchAllData" ma:web="d3475d6a-c5ef-4a9c-82e6-6dfb7801e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475d6a-c5ef-4a9c-82e6-6dfb7801e677" xsi:nil="true"/>
    <lcf76f155ced4ddcb4097134ff3c332f xmlns="de1f7ff9-57cb-40b3-9cbe-b028e9593372">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A17880DD-5B90-4057-84EC-49391D3E854E}"/>
</file>

<file path=customXml/itemProps3.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4.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5.xml><?xml version="1.0" encoding="utf-8"?>
<ds:datastoreItem xmlns:ds="http://schemas.openxmlformats.org/officeDocument/2006/customXml" ds:itemID="{CF9B4D3F-0131-435F-ADD6-A4622A50A7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DanChurchAid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pool</dc:creator>
  <lastModifiedBy>Corinna Schüttler-Kvarme</lastModifiedBy>
  <revision>8</revision>
  <dcterms:created xsi:type="dcterms:W3CDTF">2024-05-27T12:17:00.0000000Z</dcterms:created>
  <dcterms:modified xsi:type="dcterms:W3CDTF">2024-08-08T13:23:22.1306842Z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0x0101007E71B4A1B1787740A9B726CBA236B5AD</vt:lpwstr>
  </property>
  <property fmtid="{D5CDD505-2E9C-101B-9397-08002B2CF9AE}" pid="9" name="MediaServiceImageTags">
    <vt:lpwstr/>
  </property>
</Properties>
</file>