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1A26" w14:textId="20EC7A5B" w:rsidR="00CA7D1C" w:rsidRDefault="0012439B" w:rsidP="00AD6FB9">
      <w:pPr>
        <w:rPr>
          <w:rFonts w:ascii="Arial" w:hAnsi="Arial" w:cs="Arial"/>
          <w:b/>
          <w:sz w:val="28"/>
          <w:szCs w:val="28"/>
          <w:lang w:val="en-GB"/>
        </w:rPr>
      </w:pPr>
      <w:r w:rsidRPr="00575E01">
        <w:rPr>
          <w:rFonts w:ascii="Arial" w:hAnsi="Arial" w:cs="Arial"/>
          <w:b/>
          <w:caps/>
          <w:sz w:val="28"/>
          <w:szCs w:val="28"/>
          <w:lang w:val="en-GB"/>
        </w:rPr>
        <w:t xml:space="preserve">Annex GEN </w:t>
      </w:r>
      <w:r w:rsidR="00972E6C" w:rsidRPr="00575E01">
        <w:rPr>
          <w:rFonts w:ascii="Arial" w:hAnsi="Arial" w:cs="Arial"/>
          <w:b/>
          <w:caps/>
          <w:sz w:val="28"/>
          <w:szCs w:val="28"/>
          <w:lang w:val="en-GB"/>
        </w:rPr>
        <w:t>18-4</w:t>
      </w:r>
      <w:r w:rsidRPr="00575E01">
        <w:rPr>
          <w:rFonts w:ascii="Arial" w:hAnsi="Arial" w:cs="Arial"/>
          <w:b/>
          <w:caps/>
          <w:sz w:val="28"/>
          <w:szCs w:val="28"/>
          <w:lang w:val="en-GB"/>
        </w:rPr>
        <w:t xml:space="preserve">: </w:t>
      </w:r>
      <w:r w:rsidR="005F5561" w:rsidRPr="00575E01">
        <w:rPr>
          <w:rFonts w:ascii="Arial" w:hAnsi="Arial" w:cs="Arial"/>
          <w:b/>
          <w:sz w:val="28"/>
          <w:szCs w:val="28"/>
          <w:lang w:val="en-GB"/>
        </w:rPr>
        <w:t>I</w:t>
      </w:r>
      <w:r w:rsidRPr="00575E01">
        <w:rPr>
          <w:rFonts w:ascii="Arial" w:hAnsi="Arial" w:cs="Arial"/>
          <w:b/>
          <w:sz w:val="28"/>
          <w:szCs w:val="28"/>
          <w:lang w:val="en-GB"/>
        </w:rPr>
        <w:t xml:space="preserve">ndex </w:t>
      </w:r>
      <w:r w:rsidR="005F5561" w:rsidRPr="00575E01">
        <w:rPr>
          <w:rFonts w:ascii="Arial" w:hAnsi="Arial" w:cs="Arial"/>
          <w:b/>
          <w:sz w:val="28"/>
          <w:szCs w:val="28"/>
          <w:lang w:val="en-GB"/>
        </w:rPr>
        <w:t xml:space="preserve">Template </w:t>
      </w:r>
      <w:r w:rsidRPr="00575E01">
        <w:rPr>
          <w:rFonts w:ascii="Arial" w:hAnsi="Arial" w:cs="Arial"/>
          <w:b/>
          <w:sz w:val="28"/>
          <w:szCs w:val="28"/>
          <w:lang w:val="en-GB"/>
        </w:rPr>
        <w:t xml:space="preserve">for </w:t>
      </w:r>
      <w:r w:rsidR="000B0435" w:rsidRPr="00575E01">
        <w:rPr>
          <w:rFonts w:ascii="Arial" w:hAnsi="Arial" w:cs="Arial"/>
          <w:b/>
          <w:sz w:val="28"/>
          <w:szCs w:val="28"/>
          <w:lang w:val="en-GB"/>
        </w:rPr>
        <w:t xml:space="preserve">a </w:t>
      </w:r>
      <w:r w:rsidRPr="00575E01">
        <w:rPr>
          <w:rFonts w:ascii="Arial" w:hAnsi="Arial" w:cs="Arial"/>
          <w:b/>
          <w:sz w:val="28"/>
          <w:szCs w:val="28"/>
          <w:lang w:val="en-GB"/>
        </w:rPr>
        <w:t>Negotiated Procedure</w:t>
      </w:r>
      <w:r w:rsidR="007615D9" w:rsidRPr="00575E0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D3909">
        <w:rPr>
          <w:rFonts w:ascii="Arial" w:hAnsi="Arial" w:cs="Arial"/>
          <w:b/>
          <w:sz w:val="28"/>
          <w:szCs w:val="28"/>
          <w:lang w:val="en-GB"/>
        </w:rPr>
        <w:t xml:space="preserve">(rev </w:t>
      </w:r>
      <w:r w:rsidR="00371E8C">
        <w:rPr>
          <w:rFonts w:ascii="Arial" w:hAnsi="Arial" w:cs="Arial"/>
          <w:b/>
          <w:sz w:val="28"/>
          <w:szCs w:val="28"/>
          <w:lang w:val="en-GB"/>
        </w:rPr>
        <w:t>May 2021</w:t>
      </w:r>
      <w:r w:rsidR="008D3909">
        <w:rPr>
          <w:rFonts w:ascii="Arial" w:hAnsi="Arial" w:cs="Arial"/>
          <w:b/>
          <w:sz w:val="28"/>
          <w:szCs w:val="28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CD4E80" w14:paraId="18C950C7" w14:textId="77777777" w:rsidTr="00E91B16">
        <w:tc>
          <w:tcPr>
            <w:tcW w:w="4818" w:type="dxa"/>
          </w:tcPr>
          <w:p w14:paraId="51956CA9" w14:textId="77777777" w:rsidR="00CD4E80" w:rsidRDefault="00CD4E80" w:rsidP="009A502A">
            <w:pPr>
              <w:rPr>
                <w:rFonts w:ascii="Arial" w:hAnsi="Arial" w:cs="Arial"/>
                <w:b/>
                <w:caps/>
                <w:sz w:val="28"/>
                <w:szCs w:val="28"/>
                <w:lang w:val="en-GB"/>
              </w:rPr>
            </w:pPr>
            <w:r w:rsidRPr="00DD31AB">
              <w:rPr>
                <w:rFonts w:ascii="Arial" w:hAnsi="Arial" w:cs="Arial"/>
                <w:b/>
                <w:sz w:val="28"/>
                <w:szCs w:val="28"/>
                <w:lang w:val="en-GB"/>
              </w:rPr>
              <w:t>Procurement file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reference number</w:t>
            </w:r>
          </w:p>
        </w:tc>
        <w:tc>
          <w:tcPr>
            <w:tcW w:w="4810" w:type="dxa"/>
          </w:tcPr>
          <w:p w14:paraId="6C767DE9" w14:textId="77777777" w:rsidR="00CD4E80" w:rsidRPr="00DD31AB" w:rsidRDefault="00CD4E80" w:rsidP="009A502A">
            <w:pP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</w:pPr>
            <w:r w:rsidRPr="00DD31AB"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  <w:t>&lt;Insert&gt;</w:t>
            </w:r>
          </w:p>
        </w:tc>
      </w:tr>
      <w:tr w:rsidR="00CD4E80" w14:paraId="38CC6275" w14:textId="77777777" w:rsidTr="00E91B16">
        <w:tc>
          <w:tcPr>
            <w:tcW w:w="4818" w:type="dxa"/>
          </w:tcPr>
          <w:p w14:paraId="7E2CA2F4" w14:textId="77777777" w:rsidR="00CD4E80" w:rsidRDefault="00CD4E80" w:rsidP="009A502A">
            <w:pPr>
              <w:rPr>
                <w:rFonts w:ascii="Arial" w:hAnsi="Arial" w:cs="Arial"/>
                <w:b/>
                <w:cap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Lot number</w:t>
            </w:r>
          </w:p>
        </w:tc>
        <w:tc>
          <w:tcPr>
            <w:tcW w:w="4810" w:type="dxa"/>
          </w:tcPr>
          <w:p w14:paraId="1174617B" w14:textId="77777777" w:rsidR="00CD4E80" w:rsidRPr="00DD31AB" w:rsidRDefault="00CD4E80" w:rsidP="009A502A">
            <w:pP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</w:pPr>
            <w:r w:rsidRPr="00DD31AB"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  <w:t>&lt;Insert&gt;</w:t>
            </w:r>
          </w:p>
        </w:tc>
      </w:tr>
      <w:tr w:rsidR="005271F8" w14:paraId="4A250AA0" w14:textId="77777777" w:rsidTr="00E91B16">
        <w:tc>
          <w:tcPr>
            <w:tcW w:w="4818" w:type="dxa"/>
          </w:tcPr>
          <w:p w14:paraId="69F891F7" w14:textId="65601892" w:rsidR="005271F8" w:rsidRDefault="005271F8" w:rsidP="009A502A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Description</w:t>
            </w:r>
          </w:p>
        </w:tc>
        <w:tc>
          <w:tcPr>
            <w:tcW w:w="4810" w:type="dxa"/>
          </w:tcPr>
          <w:p w14:paraId="0004906B" w14:textId="584E3F5D" w:rsidR="005271F8" w:rsidRPr="00DD31AB" w:rsidRDefault="005271F8" w:rsidP="009A502A">
            <w:pP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  <w:t>&lt;Insert&gt;</w:t>
            </w:r>
          </w:p>
        </w:tc>
      </w:tr>
    </w:tbl>
    <w:p w14:paraId="30695F5D" w14:textId="01135913" w:rsidR="00CD4E80" w:rsidRPr="00575E01" w:rsidRDefault="00E02EF0" w:rsidP="00AD6FB9">
      <w:pPr>
        <w:rPr>
          <w:rFonts w:ascii="Arial" w:hAnsi="Arial" w:cs="Arial"/>
          <w:b/>
          <w:caps/>
          <w:sz w:val="28"/>
          <w:szCs w:val="28"/>
          <w:lang w:val="en-GB"/>
        </w:rPr>
      </w:pPr>
      <w:r w:rsidRPr="00E02EF0">
        <w:rPr>
          <w:rFonts w:ascii="Arial" w:hAnsi="Arial" w:cs="Arial"/>
          <w:b/>
          <w:caps/>
          <w:sz w:val="28"/>
          <w:szCs w:val="28"/>
          <w:lang w:val="en-GB"/>
        </w:rPr>
        <w:t>INFORM GLOL OSLO OF PROCUREMENTS EXCEEDING EUR 30,000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6891"/>
        <w:gridCol w:w="1911"/>
      </w:tblGrid>
      <w:tr w:rsidR="00CD4E80" w:rsidRPr="00FE1F2C" w14:paraId="31C33B0C" w14:textId="77777777" w:rsidTr="009A502A">
        <w:trPr>
          <w:trHeight w:val="850"/>
        </w:trPr>
        <w:tc>
          <w:tcPr>
            <w:tcW w:w="976" w:type="dxa"/>
          </w:tcPr>
          <w:p w14:paraId="081A15A6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6BBD2664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Document</w:t>
            </w:r>
          </w:p>
        </w:tc>
        <w:tc>
          <w:tcPr>
            <w:tcW w:w="1911" w:type="dxa"/>
          </w:tcPr>
          <w:p w14:paraId="5276C728" w14:textId="77777777" w:rsidR="00CD4E80" w:rsidRPr="00FE1F2C" w:rsidRDefault="00CD4E80" w:rsidP="009A502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E1F2C">
              <w:rPr>
                <w:rFonts w:ascii="Arial" w:hAnsi="Arial" w:cs="Arial"/>
                <w:lang w:val="en-GB"/>
              </w:rPr>
              <w:t xml:space="preserve">Mark </w:t>
            </w:r>
            <w:r w:rsidRPr="00FE1F2C">
              <w:rPr>
                <w:rFonts w:ascii="Segoe UI Symbol" w:hAnsi="Segoe UI Symbol" w:cs="Segoe UI Symbol"/>
                <w:lang w:val="en-GB"/>
              </w:rPr>
              <w:t>✔</w:t>
            </w:r>
            <w:r w:rsidRPr="00FE1F2C">
              <w:rPr>
                <w:rFonts w:ascii="Arial" w:hAnsi="Arial" w:cs="Arial"/>
                <w:lang w:val="en-GB"/>
              </w:rPr>
              <w:t xml:space="preserve"> to indicate inclusion of document</w:t>
            </w:r>
          </w:p>
        </w:tc>
      </w:tr>
      <w:tr w:rsidR="00CD4E80" w:rsidRPr="00FE1F2C" w14:paraId="75C940DB" w14:textId="77777777" w:rsidTr="009A502A">
        <w:trPr>
          <w:trHeight w:val="850"/>
        </w:trPr>
        <w:tc>
          <w:tcPr>
            <w:tcW w:w="976" w:type="dxa"/>
          </w:tcPr>
          <w:p w14:paraId="29BD1C51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891" w:type="dxa"/>
            <w:tcBorders>
              <w:bottom w:val="single" w:sz="4" w:space="0" w:color="auto"/>
            </w:tcBorders>
          </w:tcPr>
          <w:p w14:paraId="56F42AEA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Purchase Request (GEN 7-3)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701F2487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51217066" w14:textId="77777777" w:rsidTr="009A502A">
        <w:trPr>
          <w:trHeight w:val="535"/>
        </w:trPr>
        <w:tc>
          <w:tcPr>
            <w:tcW w:w="976" w:type="dxa"/>
            <w:vMerge w:val="restart"/>
          </w:tcPr>
          <w:p w14:paraId="44CA0E77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</w:t>
            </w:r>
          </w:p>
          <w:p w14:paraId="1699BD48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2FF22AA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  <w:tcBorders>
              <w:bottom w:val="dashed" w:sz="4" w:space="0" w:color="auto"/>
            </w:tcBorders>
          </w:tcPr>
          <w:p w14:paraId="30E18D61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List of Suppliers / Candidates (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GEN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13)</w:t>
            </w:r>
          </w:p>
          <w:p w14:paraId="57F98FDD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11" w:type="dxa"/>
            <w:tcBorders>
              <w:bottom w:val="dashed" w:sz="4" w:space="0" w:color="auto"/>
            </w:tcBorders>
          </w:tcPr>
          <w:p w14:paraId="1C10F205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0B990C96" w14:textId="77777777" w:rsidTr="009A502A">
        <w:trPr>
          <w:trHeight w:val="535"/>
        </w:trPr>
        <w:tc>
          <w:tcPr>
            <w:tcW w:w="976" w:type="dxa"/>
            <w:vMerge/>
          </w:tcPr>
          <w:p w14:paraId="0AE1D6F2" w14:textId="77777777" w:rsidR="00CD4E80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  <w:tcBorders>
              <w:top w:val="dashed" w:sz="4" w:space="0" w:color="auto"/>
            </w:tcBorders>
          </w:tcPr>
          <w:p w14:paraId="14FFA5E2" w14:textId="77777777" w:rsidR="00CD4E80" w:rsidRPr="00FE1F2C" w:rsidRDefault="00CD4E80" w:rsidP="009A502A">
            <w:pPr>
              <w:tabs>
                <w:tab w:val="left" w:pos="5570"/>
              </w:tabs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Request for Quotation – RFQ (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2)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14:paraId="2E8B89C6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Request for Proposal – RFP 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(SER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2, 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1)</w:t>
            </w:r>
          </w:p>
        </w:tc>
        <w:tc>
          <w:tcPr>
            <w:tcW w:w="1911" w:type="dxa"/>
            <w:tcBorders>
              <w:top w:val="dashed" w:sz="4" w:space="0" w:color="auto"/>
            </w:tcBorders>
          </w:tcPr>
          <w:p w14:paraId="3A312D06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00371788" w14:textId="77777777" w:rsidTr="009A502A">
        <w:trPr>
          <w:trHeight w:val="850"/>
        </w:trPr>
        <w:tc>
          <w:tcPr>
            <w:tcW w:w="976" w:type="dxa"/>
          </w:tcPr>
          <w:p w14:paraId="09847BF6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6891" w:type="dxa"/>
          </w:tcPr>
          <w:p w14:paraId="3A9438F3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Quotations (Minimum 3 competitive quotations)</w:t>
            </w:r>
          </w:p>
        </w:tc>
        <w:tc>
          <w:tcPr>
            <w:tcW w:w="1911" w:type="dxa"/>
          </w:tcPr>
          <w:p w14:paraId="63599F09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6D16BCCC" w14:textId="77777777" w:rsidTr="009A502A">
        <w:trPr>
          <w:trHeight w:val="1064"/>
        </w:trPr>
        <w:tc>
          <w:tcPr>
            <w:tcW w:w="976" w:type="dxa"/>
          </w:tcPr>
          <w:p w14:paraId="5C8E682A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4</w:t>
            </w:r>
          </w:p>
          <w:p w14:paraId="5E3EF018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F8DB2F8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6A179D4C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Evaluation Grid (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4, 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3, 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3) Comparative statement with justification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br/>
              <w:t xml:space="preserve">Note: Evaluation criteria is 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always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: lowest price meeting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administrative compliance and 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specifications</w:t>
            </w:r>
          </w:p>
        </w:tc>
        <w:tc>
          <w:tcPr>
            <w:tcW w:w="1911" w:type="dxa"/>
          </w:tcPr>
          <w:p w14:paraId="26FA5835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A502A" w:rsidRPr="00FE1F2C" w14:paraId="43630E4E" w14:textId="77777777" w:rsidTr="009A502A">
        <w:trPr>
          <w:trHeight w:val="1064"/>
        </w:trPr>
        <w:tc>
          <w:tcPr>
            <w:tcW w:w="976" w:type="dxa"/>
          </w:tcPr>
          <w:p w14:paraId="132D997C" w14:textId="643ADC81" w:rsidR="009A502A" w:rsidRDefault="00E334C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6891" w:type="dxa"/>
          </w:tcPr>
          <w:p w14:paraId="110978D6" w14:textId="77777777" w:rsidR="009A502A" w:rsidRDefault="00B36213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Counter-Terrorism Screening has been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completed</w:t>
            </w:r>
            <w:proofErr w:type="gramEnd"/>
          </w:p>
          <w:p w14:paraId="5765E22B" w14:textId="41BBA9CA" w:rsidR="00B36213" w:rsidRPr="00FE1F2C" w:rsidRDefault="00B36213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36213">
              <w:rPr>
                <w:rFonts w:ascii="Arial" w:hAnsi="Arial" w:cs="Arial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34D758" wp14:editId="0C01E4F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281305</wp:posOffset>
                      </wp:positionV>
                      <wp:extent cx="4175125" cy="468630"/>
                      <wp:effectExtent l="0" t="0" r="15875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1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F85A4" w14:textId="009D61C5" w:rsidR="00B36213" w:rsidRDefault="00B362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4D7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8pt;margin-top:22.15pt;width:328.7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">
                      <v:textbox>
                        <w:txbxContent>
                          <w:p w14:paraId="136F85A4" w14:textId="009D61C5" w:rsidR="00B36213" w:rsidRDefault="00B362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Enter screening tool Transaction</w:t>
            </w:r>
            <w:r w:rsidR="008D3909">
              <w:rPr>
                <w:rFonts w:ascii="Arial" w:hAnsi="Arial" w:cs="Arial"/>
                <w:sz w:val="24"/>
                <w:szCs w:val="24"/>
                <w:lang w:val="en-GB"/>
              </w:rPr>
              <w:t>/Batch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ID number/s here:</w:t>
            </w:r>
          </w:p>
        </w:tc>
        <w:tc>
          <w:tcPr>
            <w:tcW w:w="1911" w:type="dxa"/>
          </w:tcPr>
          <w:p w14:paraId="7AA26754" w14:textId="77777777" w:rsidR="009A502A" w:rsidRPr="00FE1F2C" w:rsidRDefault="009A502A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26AA5EA6" w14:textId="77777777" w:rsidTr="009A502A">
        <w:trPr>
          <w:trHeight w:val="1064"/>
        </w:trPr>
        <w:tc>
          <w:tcPr>
            <w:tcW w:w="976" w:type="dxa"/>
          </w:tcPr>
          <w:p w14:paraId="1C55CC42" w14:textId="0CAA5F61" w:rsidR="00CD4E80" w:rsidRPr="00FE1F2C" w:rsidRDefault="00E334C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6</w:t>
            </w:r>
          </w:p>
          <w:p w14:paraId="2289B40E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7CD39C8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372E6614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Purchase Order (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6, signed by the supplier and the buyer) OR</w:t>
            </w:r>
          </w:p>
          <w:p w14:paraId="0A0EDE7E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Contract (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4, 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2 signed by the consultant/contractor and the buyer)</w:t>
            </w:r>
          </w:p>
        </w:tc>
        <w:tc>
          <w:tcPr>
            <w:tcW w:w="1911" w:type="dxa"/>
          </w:tcPr>
          <w:p w14:paraId="777A375A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320199DD" w14:textId="77777777" w:rsidTr="009A502A">
        <w:trPr>
          <w:trHeight w:val="1047"/>
        </w:trPr>
        <w:tc>
          <w:tcPr>
            <w:tcW w:w="976" w:type="dxa"/>
          </w:tcPr>
          <w:p w14:paraId="70FDCFF5" w14:textId="1869D1D7" w:rsidR="00CD4E80" w:rsidRPr="00FE1F2C" w:rsidRDefault="00E334C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</w:t>
            </w:r>
          </w:p>
          <w:p w14:paraId="541FD90C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4D682B0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14609845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Letter to Unsuccessful Suppliers (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8)</w:t>
            </w:r>
          </w:p>
          <w:p w14:paraId="58BE4BFB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</w:p>
          <w:p w14:paraId="1775CFE0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Letter to Unsuccessful Candidates (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5, </w:t>
            </w:r>
            <w:r w:rsidRPr="00FE1F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4)</w:t>
            </w:r>
          </w:p>
        </w:tc>
        <w:tc>
          <w:tcPr>
            <w:tcW w:w="1911" w:type="dxa"/>
          </w:tcPr>
          <w:p w14:paraId="1DB4893D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165FFAE3" w14:textId="77777777" w:rsidTr="009A502A">
        <w:trPr>
          <w:trHeight w:val="850"/>
        </w:trPr>
        <w:tc>
          <w:tcPr>
            <w:tcW w:w="976" w:type="dxa"/>
          </w:tcPr>
          <w:p w14:paraId="02788FAD" w14:textId="5DD867E3" w:rsidR="00CD4E80" w:rsidRPr="00FE1F2C" w:rsidRDefault="00E334C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8</w:t>
            </w:r>
          </w:p>
          <w:p w14:paraId="662C91E6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6E60B48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524BBB1F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Invoice </w:t>
            </w:r>
          </w:p>
        </w:tc>
        <w:tc>
          <w:tcPr>
            <w:tcW w:w="1911" w:type="dxa"/>
          </w:tcPr>
          <w:p w14:paraId="3E5678AB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10C56950" w14:textId="77777777" w:rsidTr="009A502A">
        <w:trPr>
          <w:trHeight w:hRule="exact" w:val="851"/>
        </w:trPr>
        <w:tc>
          <w:tcPr>
            <w:tcW w:w="976" w:type="dxa"/>
          </w:tcPr>
          <w:p w14:paraId="7B2883DE" w14:textId="3E236EB2" w:rsidR="00CD4E80" w:rsidRPr="00FE1F2C" w:rsidRDefault="00E334C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</w:t>
            </w:r>
          </w:p>
          <w:p w14:paraId="5C57DEB2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2074707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5C3CB4C1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Shipping documents (</w:t>
            </w:r>
            <w:proofErr w:type="gramStart"/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e.g.</w:t>
            </w:r>
            <w:proofErr w:type="gramEnd"/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packing list, airway bill, bill of lading, delivery note etc.)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- list</w:t>
            </w:r>
          </w:p>
          <w:p w14:paraId="1FEF2875" w14:textId="77777777" w:rsidR="00CD4E80" w:rsidRPr="00FE1F2C" w:rsidRDefault="00CD4E80" w:rsidP="009A502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4EFC9E6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11" w:type="dxa"/>
          </w:tcPr>
          <w:p w14:paraId="6E215BA3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46EE2264" w14:textId="77777777" w:rsidTr="009A502A">
        <w:trPr>
          <w:trHeight w:val="850"/>
        </w:trPr>
        <w:tc>
          <w:tcPr>
            <w:tcW w:w="976" w:type="dxa"/>
          </w:tcPr>
          <w:p w14:paraId="0065E786" w14:textId="1AE2B2C0" w:rsidR="00CD4E80" w:rsidRPr="00FE1F2C" w:rsidRDefault="00E334C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</w:t>
            </w:r>
          </w:p>
          <w:p w14:paraId="606FC1C4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A695DFD" w14:textId="77777777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77477658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Proof of Receipt (</w:t>
            </w:r>
            <w:proofErr w:type="gramStart"/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e.g.</w:t>
            </w:r>
            <w:proofErr w:type="gramEnd"/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 xml:space="preserve"> signed invoice or signed delivery note)</w:t>
            </w:r>
          </w:p>
        </w:tc>
        <w:tc>
          <w:tcPr>
            <w:tcW w:w="1911" w:type="dxa"/>
          </w:tcPr>
          <w:p w14:paraId="0B93FA18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0620A3C8" w14:textId="77777777" w:rsidTr="009A502A">
        <w:trPr>
          <w:trHeight w:val="850"/>
        </w:trPr>
        <w:tc>
          <w:tcPr>
            <w:tcW w:w="976" w:type="dxa"/>
          </w:tcPr>
          <w:p w14:paraId="38AA2E98" w14:textId="6C52ADE6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1</w:t>
            </w:r>
            <w:r w:rsidR="00E334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891" w:type="dxa"/>
          </w:tcPr>
          <w:p w14:paraId="73CA5602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Award Notice (optional for contracts below EUR 30,000)</w:t>
            </w:r>
          </w:p>
          <w:p w14:paraId="34526DEF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50302E" w14:textId="77777777" w:rsidR="00CD4E80" w:rsidRPr="00FE1F2C" w:rsidRDefault="00CD4E80" w:rsidP="009A502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11" w:type="dxa"/>
          </w:tcPr>
          <w:p w14:paraId="7455440D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4E80" w:rsidRPr="00FE1F2C" w14:paraId="78C3A1CE" w14:textId="77777777" w:rsidTr="009A502A">
        <w:trPr>
          <w:trHeight w:val="850"/>
        </w:trPr>
        <w:tc>
          <w:tcPr>
            <w:tcW w:w="976" w:type="dxa"/>
          </w:tcPr>
          <w:p w14:paraId="2D37E947" w14:textId="2E3F7079" w:rsidR="00CD4E80" w:rsidRPr="00FE1F2C" w:rsidRDefault="00CD4E80" w:rsidP="009A5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  <w:r w:rsidR="00E334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</w:t>
            </w:r>
          </w:p>
          <w:p w14:paraId="54FD166B" w14:textId="77777777" w:rsidR="00CD4E80" w:rsidRPr="00FE1F2C" w:rsidRDefault="00CD4E80" w:rsidP="009A502A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1" w:type="dxa"/>
          </w:tcPr>
          <w:p w14:paraId="0C51E79B" w14:textId="7E3596E5" w:rsidR="00CD4E80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F2C">
              <w:rPr>
                <w:rFonts w:ascii="Arial" w:hAnsi="Arial" w:cs="Arial"/>
                <w:sz w:val="24"/>
                <w:szCs w:val="24"/>
                <w:lang w:val="en-GB"/>
              </w:rPr>
              <w:t>Other documents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0B3A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list</w:t>
            </w:r>
          </w:p>
          <w:p w14:paraId="3D2EEBE4" w14:textId="35D6F5C2" w:rsidR="00CD4E80" w:rsidRPr="00FE1F2C" w:rsidRDefault="00EE0B3A" w:rsidP="00EE0B3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Proof of end usage if applicable (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ie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– beneficiary distribution list)</w:t>
            </w:r>
          </w:p>
        </w:tc>
        <w:tc>
          <w:tcPr>
            <w:tcW w:w="1911" w:type="dxa"/>
          </w:tcPr>
          <w:p w14:paraId="4C1C67B6" w14:textId="77777777" w:rsidR="00CD4E80" w:rsidRPr="00FE1F2C" w:rsidRDefault="00CD4E80" w:rsidP="009A502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A111C40" w14:textId="77777777" w:rsidR="00A65061" w:rsidRPr="00575E01" w:rsidRDefault="00A65061" w:rsidP="00AC573B">
      <w:pPr>
        <w:rPr>
          <w:rFonts w:ascii="Arial" w:hAnsi="Arial" w:cs="Arial"/>
          <w:lang w:val="en-GB"/>
        </w:rPr>
      </w:pPr>
    </w:p>
    <w:sectPr w:rsidR="00A65061" w:rsidRPr="00575E01" w:rsidSect="000C03B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1134" w:bottom="426" w:left="1134" w:header="426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E9FF" w14:textId="77777777" w:rsidR="000E3DF6" w:rsidRDefault="000E3DF6">
      <w:r>
        <w:separator/>
      </w:r>
    </w:p>
  </w:endnote>
  <w:endnote w:type="continuationSeparator" w:id="0">
    <w:p w14:paraId="03476B25" w14:textId="77777777" w:rsidR="000E3DF6" w:rsidRDefault="000E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A63" w14:textId="77777777" w:rsidR="00B36213" w:rsidRDefault="00B36213" w:rsidP="00C15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51A64" w14:textId="77777777" w:rsidR="00B36213" w:rsidRDefault="00B36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4718" w14:textId="6A0E4869" w:rsidR="00B36213" w:rsidRDefault="00B36213" w:rsidP="00166B24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714C92A4" w14:textId="36AE6411" w:rsidR="00B36213" w:rsidRDefault="00B36213" w:rsidP="00263201">
    <w:pPr>
      <w:pStyle w:val="Footer"/>
      <w:jc w:val="right"/>
    </w:pPr>
  </w:p>
  <w:p w14:paraId="6B06ACD3" w14:textId="7549298F" w:rsidR="00B36213" w:rsidRDefault="00B36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C322" w14:textId="77777777" w:rsidR="000E3DF6" w:rsidRDefault="000E3DF6">
      <w:r>
        <w:separator/>
      </w:r>
    </w:p>
  </w:footnote>
  <w:footnote w:type="continuationSeparator" w:id="0">
    <w:p w14:paraId="19F7B322" w14:textId="77777777" w:rsidR="000E3DF6" w:rsidRDefault="000E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900C" w14:textId="61800A07" w:rsidR="00B36213" w:rsidRDefault="00371E8C">
    <w:pPr>
      <w:pStyle w:val="Header"/>
    </w:pPr>
    <w:r>
      <w:rPr>
        <w:noProof/>
      </w:rPr>
      <w:pict w14:anchorId="080D8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3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B6FF" w14:textId="77777777" w:rsidR="00B36213" w:rsidRPr="007E223B" w:rsidRDefault="00B36213" w:rsidP="007E223B">
    <w:pPr>
      <w:tabs>
        <w:tab w:val="center" w:pos="4819"/>
        <w:tab w:val="right" w:pos="9638"/>
      </w:tabs>
      <w:jc w:val="right"/>
      <w:rPr>
        <w:rFonts w:ascii="Arial" w:hAnsi="Arial" w:cs="Arial"/>
        <w:lang w:val="en-GB"/>
      </w:rPr>
    </w:pPr>
    <w:r w:rsidRPr="007E223B">
      <w:rPr>
        <w:rFonts w:ascii="Arial" w:hAnsi="Arial" w:cs="Arial"/>
        <w:highlight w:val="yellow"/>
        <w:lang w:val="en-GB"/>
      </w:rPr>
      <w:t>&lt;Insert organisation logo&gt;</w:t>
    </w:r>
  </w:p>
  <w:p w14:paraId="6FB51A62" w14:textId="5009ABCC" w:rsidR="00B36213" w:rsidRPr="007E223B" w:rsidRDefault="00B36213" w:rsidP="009D69C2">
    <w:pPr>
      <w:pStyle w:val="Header"/>
      <w:jc w:val="right"/>
      <w:rPr>
        <w:rFonts w:ascii="Arial" w:hAnsi="Arial" w:cs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1C"/>
    <w:rsid w:val="00024466"/>
    <w:rsid w:val="00036E3E"/>
    <w:rsid w:val="0005093C"/>
    <w:rsid w:val="0008521A"/>
    <w:rsid w:val="00090335"/>
    <w:rsid w:val="000B0435"/>
    <w:rsid w:val="000B52F3"/>
    <w:rsid w:val="000C03B4"/>
    <w:rsid w:val="000E3DF6"/>
    <w:rsid w:val="00107FC3"/>
    <w:rsid w:val="001118EA"/>
    <w:rsid w:val="00113CD7"/>
    <w:rsid w:val="00122EF2"/>
    <w:rsid w:val="0012439B"/>
    <w:rsid w:val="00136E8E"/>
    <w:rsid w:val="00141971"/>
    <w:rsid w:val="00163C3C"/>
    <w:rsid w:val="00166B24"/>
    <w:rsid w:val="001D75CD"/>
    <w:rsid w:val="001E3A93"/>
    <w:rsid w:val="00214B6C"/>
    <w:rsid w:val="00257AC3"/>
    <w:rsid w:val="00263201"/>
    <w:rsid w:val="00287943"/>
    <w:rsid w:val="00291120"/>
    <w:rsid w:val="0029235C"/>
    <w:rsid w:val="002A6D36"/>
    <w:rsid w:val="002E129D"/>
    <w:rsid w:val="002E5519"/>
    <w:rsid w:val="002E5574"/>
    <w:rsid w:val="003059D5"/>
    <w:rsid w:val="00316C50"/>
    <w:rsid w:val="00321760"/>
    <w:rsid w:val="00332AFE"/>
    <w:rsid w:val="00371E8C"/>
    <w:rsid w:val="003E0166"/>
    <w:rsid w:val="004216EB"/>
    <w:rsid w:val="00451A0C"/>
    <w:rsid w:val="004771FE"/>
    <w:rsid w:val="004C2EAB"/>
    <w:rsid w:val="00504C97"/>
    <w:rsid w:val="005271F8"/>
    <w:rsid w:val="00566BD8"/>
    <w:rsid w:val="00575032"/>
    <w:rsid w:val="00575E01"/>
    <w:rsid w:val="005A1B77"/>
    <w:rsid w:val="005E6DD8"/>
    <w:rsid w:val="005F5561"/>
    <w:rsid w:val="00603B53"/>
    <w:rsid w:val="006263C9"/>
    <w:rsid w:val="00650E8E"/>
    <w:rsid w:val="00650EBC"/>
    <w:rsid w:val="006A7B25"/>
    <w:rsid w:val="006B71A5"/>
    <w:rsid w:val="007203CC"/>
    <w:rsid w:val="0072051B"/>
    <w:rsid w:val="007344B1"/>
    <w:rsid w:val="007615D9"/>
    <w:rsid w:val="0076676A"/>
    <w:rsid w:val="00782483"/>
    <w:rsid w:val="007A5618"/>
    <w:rsid w:val="007A6F65"/>
    <w:rsid w:val="007E223B"/>
    <w:rsid w:val="007F1873"/>
    <w:rsid w:val="00802B9F"/>
    <w:rsid w:val="00815F7D"/>
    <w:rsid w:val="0082152A"/>
    <w:rsid w:val="008272D2"/>
    <w:rsid w:val="008770A8"/>
    <w:rsid w:val="008903DA"/>
    <w:rsid w:val="00896C0E"/>
    <w:rsid w:val="008B6F5A"/>
    <w:rsid w:val="008C4110"/>
    <w:rsid w:val="008C5A72"/>
    <w:rsid w:val="008D242C"/>
    <w:rsid w:val="008D3909"/>
    <w:rsid w:val="008E3062"/>
    <w:rsid w:val="008E3820"/>
    <w:rsid w:val="008E5263"/>
    <w:rsid w:val="008E5C10"/>
    <w:rsid w:val="00922722"/>
    <w:rsid w:val="009700F1"/>
    <w:rsid w:val="00972E6C"/>
    <w:rsid w:val="009A502A"/>
    <w:rsid w:val="009D69C2"/>
    <w:rsid w:val="009D754A"/>
    <w:rsid w:val="00A04560"/>
    <w:rsid w:val="00A60504"/>
    <w:rsid w:val="00A65061"/>
    <w:rsid w:val="00A87BF4"/>
    <w:rsid w:val="00AA4546"/>
    <w:rsid w:val="00AC20E4"/>
    <w:rsid w:val="00AC573B"/>
    <w:rsid w:val="00AD6FB9"/>
    <w:rsid w:val="00B03B9F"/>
    <w:rsid w:val="00B059BB"/>
    <w:rsid w:val="00B36213"/>
    <w:rsid w:val="00B86736"/>
    <w:rsid w:val="00B87FE5"/>
    <w:rsid w:val="00B90F4A"/>
    <w:rsid w:val="00B92CC3"/>
    <w:rsid w:val="00B93AF1"/>
    <w:rsid w:val="00BA1907"/>
    <w:rsid w:val="00BD4C7E"/>
    <w:rsid w:val="00C149D1"/>
    <w:rsid w:val="00C15504"/>
    <w:rsid w:val="00C22569"/>
    <w:rsid w:val="00C57786"/>
    <w:rsid w:val="00C70DF7"/>
    <w:rsid w:val="00CA7D1C"/>
    <w:rsid w:val="00CB002C"/>
    <w:rsid w:val="00CB6095"/>
    <w:rsid w:val="00CB76EA"/>
    <w:rsid w:val="00CD2666"/>
    <w:rsid w:val="00CD4E80"/>
    <w:rsid w:val="00CD652E"/>
    <w:rsid w:val="00CD6B27"/>
    <w:rsid w:val="00CF0B2E"/>
    <w:rsid w:val="00D11821"/>
    <w:rsid w:val="00D3375A"/>
    <w:rsid w:val="00D35EC9"/>
    <w:rsid w:val="00D453AF"/>
    <w:rsid w:val="00D60734"/>
    <w:rsid w:val="00D7384F"/>
    <w:rsid w:val="00D76228"/>
    <w:rsid w:val="00DB4871"/>
    <w:rsid w:val="00DD270F"/>
    <w:rsid w:val="00DE2A57"/>
    <w:rsid w:val="00E02EF0"/>
    <w:rsid w:val="00E0559D"/>
    <w:rsid w:val="00E103BC"/>
    <w:rsid w:val="00E14EB5"/>
    <w:rsid w:val="00E334C0"/>
    <w:rsid w:val="00E42010"/>
    <w:rsid w:val="00E64C50"/>
    <w:rsid w:val="00E7138B"/>
    <w:rsid w:val="00E91B16"/>
    <w:rsid w:val="00EB748D"/>
    <w:rsid w:val="00EE0B3A"/>
    <w:rsid w:val="00F3615E"/>
    <w:rsid w:val="00F4592D"/>
    <w:rsid w:val="00F82351"/>
    <w:rsid w:val="00FB3D23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FB51A24"/>
  <w15:docId w15:val="{005A8D59-DE7D-45F1-A758-8B8A199F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39B"/>
  </w:style>
  <w:style w:type="paragraph" w:styleId="Heading1">
    <w:name w:val="heading 1"/>
    <w:basedOn w:val="Normal"/>
    <w:next w:val="Normal"/>
    <w:qFormat/>
    <w:rsid w:val="0012439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50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15504"/>
  </w:style>
  <w:style w:type="paragraph" w:styleId="Header">
    <w:name w:val="header"/>
    <w:basedOn w:val="Normal"/>
    <w:rsid w:val="00C1550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E6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C5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263C9"/>
  </w:style>
  <w:style w:type="table" w:styleId="TableGrid">
    <w:name w:val="Table Grid"/>
    <w:basedOn w:val="TableNormal"/>
    <w:rsid w:val="00CD4E80"/>
    <w:rPr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DCADOC-377-9444</_dlc_DocId>
    <_dlc_DocIdUrl xmlns="58d44a88-3d02-4645-84eb-7e8385246cec">
      <Url>https://intra.dca.dk/Units/fict/prolog/_layouts/DocIdRedir.aspx?ID=DCADOC-377-9444</Url>
      <Description>DCADOC-377-9444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F8A73-CF11-4DB9-BAA0-0C908B2336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7457D1-2A3A-4CEB-BD92-68E776D9E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BDCD-D1CA-4C9C-BFA7-65DC3CE2B2CF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9CD239-6015-4A99-BF4D-E856B98B5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203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Dave McEntee</cp:lastModifiedBy>
  <cp:revision>4</cp:revision>
  <cp:lastPrinted>2010-09-20T13:22:00Z</cp:lastPrinted>
  <dcterms:created xsi:type="dcterms:W3CDTF">2019-10-15T08:08:00Z</dcterms:created>
  <dcterms:modified xsi:type="dcterms:W3CDTF">2021-05-26T12:58:00Z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Owner">
    <vt:lpwstr>tai</vt:lpwstr>
  </property>
  <property fmtid="{D5CDD505-2E9C-101B-9397-08002B2CF9AE}" pid="5" name="Order">
    <vt:r8>2670200</vt:r8>
  </property>
  <property fmtid="{D5CDD505-2E9C-101B-9397-08002B2CF9AE}" pid="6" name="_dlc_DocIdItemGuid">
    <vt:lpwstr>d3fbb2af-abfa-40f4-acd6-e09eb8c1f287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