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1D" w:rsidRDefault="003D16E4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en-GB"/>
        </w:rPr>
      </w:pPr>
      <w:bookmarkStart w:id="0" w:name="_GoBack"/>
      <w:bookmarkEnd w:id="0"/>
      <w:r w:rsidRPr="000673A3">
        <w:rPr>
          <w:rFonts w:ascii="Arial" w:hAnsi="Arial" w:cs="Arial"/>
          <w:sz w:val="28"/>
          <w:lang w:val="en-GB"/>
        </w:rPr>
        <w:t xml:space="preserve">ANNEX GEN </w:t>
      </w:r>
      <w:r w:rsidR="0094575D">
        <w:rPr>
          <w:rFonts w:ascii="Arial" w:hAnsi="Arial" w:cs="Arial"/>
          <w:sz w:val="28"/>
          <w:lang w:val="en-GB"/>
        </w:rPr>
        <w:t>11</w:t>
      </w:r>
      <w:r w:rsidR="00936AC6" w:rsidRPr="000673A3">
        <w:rPr>
          <w:rFonts w:ascii="Arial" w:hAnsi="Arial" w:cs="Arial"/>
          <w:sz w:val="28"/>
          <w:lang w:val="en-GB"/>
        </w:rPr>
        <w:t>:</w:t>
      </w:r>
      <w:r w:rsidR="004E471D" w:rsidRPr="000673A3">
        <w:rPr>
          <w:rFonts w:ascii="Arial" w:hAnsi="Arial" w:cs="Arial"/>
          <w:sz w:val="28"/>
          <w:lang w:val="en-GB"/>
        </w:rPr>
        <w:t xml:space="preserve"> </w:t>
      </w:r>
      <w:r w:rsidR="00DB78F1" w:rsidRPr="000673A3">
        <w:rPr>
          <w:rFonts w:ascii="Arial" w:hAnsi="Arial" w:cs="Arial"/>
          <w:sz w:val="28"/>
          <w:lang w:val="en-GB"/>
        </w:rPr>
        <w:t>Tender</w:t>
      </w:r>
      <w:r w:rsidR="004E471D" w:rsidRPr="000673A3">
        <w:rPr>
          <w:rFonts w:ascii="Arial" w:hAnsi="Arial" w:cs="Arial"/>
          <w:sz w:val="28"/>
          <w:lang w:val="en-GB"/>
        </w:rPr>
        <w:t xml:space="preserve"> </w:t>
      </w:r>
      <w:r w:rsidR="00936AC6" w:rsidRPr="000673A3">
        <w:rPr>
          <w:rFonts w:ascii="Arial" w:hAnsi="Arial" w:cs="Arial"/>
          <w:sz w:val="28"/>
          <w:lang w:val="en-GB"/>
        </w:rPr>
        <w:t>N</w:t>
      </w:r>
      <w:r w:rsidR="004E471D" w:rsidRPr="000673A3">
        <w:rPr>
          <w:rFonts w:ascii="Arial" w:hAnsi="Arial" w:cs="Arial"/>
          <w:sz w:val="28"/>
          <w:lang w:val="en-GB"/>
        </w:rPr>
        <w:t>otice</w:t>
      </w:r>
    </w:p>
    <w:p w:rsidR="004E471D" w:rsidRDefault="004E471D">
      <w:pPr>
        <w:pStyle w:val="Heading1"/>
        <w:spacing w:before="0" w:beforeAutospacing="0" w:after="0" w:afterAutospacing="0"/>
        <w:rPr>
          <w:rFonts w:ascii="Arial" w:hAnsi="Arial" w:cs="Arial"/>
          <w:sz w:val="20"/>
          <w:lang w:val="en-GB"/>
        </w:rPr>
      </w:pPr>
    </w:p>
    <w:p w:rsidR="00974214" w:rsidRDefault="00974214">
      <w:pPr>
        <w:pStyle w:val="Heading1"/>
        <w:spacing w:before="0" w:beforeAutospacing="0" w:after="0" w:afterAutospacing="0"/>
        <w:rPr>
          <w:rFonts w:ascii="Arial" w:hAnsi="Arial" w:cs="Arial"/>
          <w:sz w:val="20"/>
          <w:lang w:val="en-GB"/>
        </w:rPr>
      </w:pPr>
    </w:p>
    <w:p w:rsidR="00177E60" w:rsidRPr="00DB78F1" w:rsidRDefault="00177E60" w:rsidP="00177E60">
      <w:pPr>
        <w:rPr>
          <w:rFonts w:ascii="Arial" w:hAnsi="Arial" w:cs="Arial"/>
          <w:bCs/>
          <w:color w:val="000000"/>
          <w:highlight w:val="yellow"/>
          <w:lang w:val="en-US"/>
        </w:rPr>
      </w:pPr>
      <w:r>
        <w:rPr>
          <w:rStyle w:val="Strong"/>
          <w:rFonts w:ascii="Arial" w:hAnsi="Arial"/>
          <w:lang w:val="en-GB"/>
        </w:rPr>
        <w:t>Reference:</w:t>
      </w:r>
      <w:r w:rsidDel="00177E60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Pr="00DB78F1">
        <w:rPr>
          <w:rFonts w:ascii="Arial" w:hAnsi="Arial" w:cs="Arial"/>
          <w:bCs/>
          <w:color w:val="000000"/>
          <w:highlight w:val="yellow"/>
          <w:lang w:val="en-US"/>
        </w:rPr>
        <w:t>&lt;</w:t>
      </w:r>
      <w:r w:rsidR="000673A3">
        <w:rPr>
          <w:rFonts w:ascii="Arial" w:hAnsi="Arial" w:cs="Arial"/>
          <w:bCs/>
          <w:color w:val="000000"/>
          <w:highlight w:val="yellow"/>
          <w:lang w:val="en-US"/>
        </w:rPr>
        <w:t>i</w:t>
      </w:r>
      <w:r w:rsidRPr="00DB78F1">
        <w:rPr>
          <w:rFonts w:ascii="Arial" w:hAnsi="Arial" w:cs="Arial"/>
          <w:bCs/>
          <w:color w:val="000000"/>
          <w:highlight w:val="yellow"/>
          <w:lang w:val="en-US"/>
        </w:rPr>
        <w:t>nsert tender reference no.&gt;</w:t>
      </w:r>
    </w:p>
    <w:p w:rsidR="004E471D" w:rsidRDefault="009F609D">
      <w:pPr>
        <w:rPr>
          <w:rFonts w:ascii="Arial" w:hAnsi="Arial" w:cs="Arial"/>
          <w:lang w:val="en-GB"/>
        </w:rPr>
      </w:pPr>
      <w:r>
        <w:rPr>
          <w:rStyle w:val="Strong"/>
          <w:rFonts w:ascii="Arial" w:hAnsi="Arial"/>
          <w:lang w:val="en-GB"/>
        </w:rPr>
        <w:t>Item</w:t>
      </w:r>
      <w:r w:rsidR="00177E60">
        <w:rPr>
          <w:rStyle w:val="Strong"/>
          <w:rFonts w:ascii="Arial" w:hAnsi="Arial"/>
          <w:lang w:val="en-GB"/>
        </w:rPr>
        <w:t xml:space="preserve"> number and</w:t>
      </w:r>
      <w:r w:rsidR="00D444D4">
        <w:rPr>
          <w:rStyle w:val="Strong"/>
          <w:rFonts w:ascii="Arial" w:hAnsi="Arial"/>
          <w:lang w:val="en-GB"/>
        </w:rPr>
        <w:t xml:space="preserve"> </w:t>
      </w:r>
      <w:r w:rsidR="00177E60">
        <w:rPr>
          <w:rStyle w:val="Strong"/>
          <w:rFonts w:ascii="Arial" w:hAnsi="Arial"/>
          <w:lang w:val="en-GB"/>
        </w:rPr>
        <w:t xml:space="preserve">title: </w:t>
      </w:r>
      <w:r w:rsidR="00177E60" w:rsidRPr="00DB78F1">
        <w:rPr>
          <w:rFonts w:ascii="Arial" w:hAnsi="Arial" w:cs="Arial"/>
          <w:bCs/>
          <w:color w:val="000000"/>
          <w:highlight w:val="yellow"/>
          <w:lang w:val="en-US"/>
        </w:rPr>
        <w:t>&lt;</w:t>
      </w:r>
      <w:r w:rsidR="000673A3">
        <w:rPr>
          <w:rFonts w:ascii="Arial" w:hAnsi="Arial" w:cs="Arial"/>
          <w:bCs/>
          <w:color w:val="000000"/>
          <w:highlight w:val="yellow"/>
          <w:lang w:val="en-US"/>
        </w:rPr>
        <w:t>i</w:t>
      </w:r>
      <w:r w:rsidR="00177E60" w:rsidRPr="00DB78F1">
        <w:rPr>
          <w:rFonts w:ascii="Arial" w:hAnsi="Arial" w:cs="Arial"/>
          <w:bCs/>
          <w:color w:val="000000"/>
          <w:highlight w:val="yellow"/>
          <w:lang w:val="en-US"/>
        </w:rPr>
        <w:t>nsert lot&gt;</w:t>
      </w:r>
      <w:r w:rsidR="004E471D">
        <w:rPr>
          <w:rFonts w:ascii="Arial" w:hAnsi="Arial" w:cs="Arial" w:hint="eastAsia"/>
          <w:b/>
          <w:bCs/>
          <w:color w:val="000000"/>
          <w:lang w:val="en-GB"/>
        </w:rPr>
        <w:br/>
      </w:r>
      <w:r w:rsidR="00974214">
        <w:rPr>
          <w:rFonts w:ascii="Arial" w:hAnsi="Arial" w:cs="Arial"/>
          <w:b/>
          <w:bCs/>
          <w:color w:val="000000"/>
          <w:szCs w:val="15"/>
          <w:lang w:val="en-GB"/>
        </w:rPr>
        <w:t>Contracting Authority:</w:t>
      </w:r>
      <w:r w:rsidR="004E471D">
        <w:rPr>
          <w:rFonts w:ascii="Arial" w:hAnsi="Arial" w:cs="Arial"/>
          <w:b/>
          <w:bCs/>
          <w:color w:val="000000"/>
          <w:szCs w:val="15"/>
          <w:lang w:val="en-GB"/>
        </w:rPr>
        <w:t xml:space="preserve"> </w:t>
      </w:r>
      <w:r w:rsidR="00974214" w:rsidRPr="00DB78F1">
        <w:rPr>
          <w:rFonts w:ascii="Arial" w:hAnsi="Arial" w:cs="Arial"/>
          <w:bCs/>
          <w:color w:val="000000"/>
          <w:szCs w:val="15"/>
          <w:highlight w:val="yellow"/>
          <w:lang w:val="en-GB"/>
        </w:rPr>
        <w:t>&lt;</w:t>
      </w:r>
      <w:r w:rsidR="00011FBD">
        <w:rPr>
          <w:rFonts w:ascii="Arial" w:hAnsi="Arial" w:cs="Arial"/>
          <w:bCs/>
          <w:color w:val="000000"/>
          <w:szCs w:val="15"/>
          <w:highlight w:val="yellow"/>
          <w:lang w:val="en-GB"/>
        </w:rPr>
        <w:t xml:space="preserve">Name of </w:t>
      </w:r>
      <w:r w:rsidR="00E27526">
        <w:rPr>
          <w:rFonts w:ascii="Arial" w:hAnsi="Arial" w:cs="Arial"/>
          <w:bCs/>
          <w:color w:val="000000"/>
          <w:szCs w:val="15"/>
          <w:highlight w:val="yellow"/>
          <w:lang w:val="en-GB"/>
        </w:rPr>
        <w:t>the Contracting Authority</w:t>
      </w:r>
      <w:r w:rsidR="00974214" w:rsidRPr="00DB78F1">
        <w:rPr>
          <w:rFonts w:ascii="Arial" w:hAnsi="Arial" w:cs="Arial"/>
          <w:highlight w:val="yellow"/>
          <w:lang w:val="en-GB"/>
        </w:rPr>
        <w:t>&gt;</w:t>
      </w:r>
      <w:r w:rsidR="004E471D">
        <w:rPr>
          <w:rFonts w:ascii="Arial" w:hAnsi="Arial" w:cs="Arial"/>
          <w:color w:val="000000"/>
          <w:szCs w:val="15"/>
          <w:lang w:val="en-GB"/>
        </w:rPr>
        <w:br/>
      </w:r>
      <w:r w:rsidR="004E471D">
        <w:rPr>
          <w:rFonts w:ascii="Arial" w:hAnsi="Arial" w:cs="Arial"/>
          <w:b/>
          <w:bCs/>
          <w:color w:val="000000"/>
          <w:szCs w:val="15"/>
          <w:lang w:val="en-GB"/>
        </w:rPr>
        <w:t xml:space="preserve">Deadline for submission of </w:t>
      </w:r>
      <w:r w:rsidR="00765E61">
        <w:rPr>
          <w:rFonts w:ascii="Arial" w:hAnsi="Arial" w:cs="Arial"/>
          <w:b/>
          <w:bCs/>
          <w:color w:val="000000"/>
          <w:szCs w:val="15"/>
          <w:lang w:val="en-GB"/>
        </w:rPr>
        <w:t>offer</w:t>
      </w:r>
      <w:r w:rsidR="004E471D">
        <w:rPr>
          <w:rFonts w:ascii="Arial" w:hAnsi="Arial" w:cs="Arial"/>
          <w:b/>
          <w:bCs/>
          <w:color w:val="000000"/>
          <w:szCs w:val="15"/>
          <w:lang w:val="en-GB"/>
        </w:rPr>
        <w:t xml:space="preserve">: </w:t>
      </w:r>
      <w:r w:rsidR="00974214" w:rsidRPr="00DB78F1">
        <w:rPr>
          <w:rFonts w:ascii="Arial" w:hAnsi="Arial" w:cs="Arial"/>
          <w:bCs/>
          <w:color w:val="000000"/>
          <w:szCs w:val="15"/>
          <w:highlight w:val="yellow"/>
          <w:lang w:val="en-GB"/>
        </w:rPr>
        <w:t>&lt;</w:t>
      </w:r>
      <w:r w:rsidR="000673A3">
        <w:rPr>
          <w:rFonts w:ascii="Arial" w:hAnsi="Arial" w:cs="Arial"/>
          <w:bCs/>
          <w:color w:val="000000"/>
          <w:szCs w:val="15"/>
          <w:highlight w:val="yellow"/>
          <w:lang w:val="en-GB"/>
        </w:rPr>
        <w:t>insert</w:t>
      </w:r>
      <w:r w:rsidR="004E471D" w:rsidRPr="00DB78F1">
        <w:rPr>
          <w:rFonts w:ascii="Arial" w:hAnsi="Arial" w:cs="Arial"/>
          <w:highlight w:val="yellow"/>
          <w:lang w:val="en-GB"/>
        </w:rPr>
        <w:t xml:space="preserve"> date for </w:t>
      </w:r>
      <w:r w:rsidR="00933EE6" w:rsidRPr="00DB78F1">
        <w:rPr>
          <w:rFonts w:ascii="Arial" w:hAnsi="Arial" w:cs="Arial"/>
          <w:highlight w:val="yellow"/>
          <w:lang w:val="en-GB"/>
        </w:rPr>
        <w:t>d</w:t>
      </w:r>
      <w:r w:rsidR="004E471D" w:rsidRPr="00DB78F1">
        <w:rPr>
          <w:rFonts w:ascii="Arial" w:hAnsi="Arial" w:cs="Arial"/>
          <w:highlight w:val="yellow"/>
          <w:lang w:val="en-GB"/>
        </w:rPr>
        <w:t>eadline of submission of bids</w:t>
      </w:r>
      <w:r w:rsidR="00974214" w:rsidRPr="00DB78F1">
        <w:rPr>
          <w:rFonts w:ascii="Arial" w:hAnsi="Arial" w:cs="Arial"/>
          <w:highlight w:val="yellow"/>
          <w:lang w:val="en-GB"/>
        </w:rPr>
        <w:t>&gt;</w:t>
      </w:r>
    </w:p>
    <w:p w:rsidR="004E471D" w:rsidRDefault="004E47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  <w:r>
        <w:rPr>
          <w:rStyle w:val="Strong"/>
          <w:rFonts w:ascii="Arial" w:hAnsi="Arial" w:cs="Arial" w:hint="eastAsia"/>
          <w:color w:val="000000"/>
          <w:sz w:val="20"/>
          <w:lang w:val="en-GB"/>
        </w:rPr>
        <w:t>      </w:t>
      </w:r>
    </w:p>
    <w:p w:rsidR="004E471D" w:rsidRDefault="004E471D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lang w:val="en-GB"/>
        </w:rPr>
      </w:pPr>
      <w:r>
        <w:rPr>
          <w:rStyle w:val="Strong"/>
          <w:rFonts w:ascii="Arial" w:hAnsi="Arial" w:cs="Arial" w:hint="eastAsia"/>
          <w:color w:val="000000"/>
          <w:sz w:val="20"/>
          <w:lang w:val="en-GB"/>
        </w:rPr>
        <w:t>INVITATION TO BID</w:t>
      </w:r>
    </w:p>
    <w:p w:rsidR="004E471D" w:rsidRDefault="004E471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lang w:val="en-GB"/>
        </w:rPr>
      </w:pPr>
    </w:p>
    <w:p w:rsidR="004E471D" w:rsidRDefault="009742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  <w:r w:rsidRPr="00011FBD">
        <w:rPr>
          <w:rFonts w:ascii="Arial" w:hAnsi="Arial" w:cs="Arial"/>
          <w:sz w:val="20"/>
          <w:highlight w:val="yellow"/>
          <w:lang w:val="en-GB"/>
        </w:rPr>
        <w:t>&lt;</w:t>
      </w:r>
      <w:r w:rsidR="00011FBD" w:rsidRPr="00E41E5D">
        <w:rPr>
          <w:rFonts w:ascii="Arial" w:hAnsi="Arial" w:cs="Arial"/>
          <w:sz w:val="20"/>
          <w:highlight w:val="yellow"/>
          <w:lang w:val="en-GB"/>
        </w:rPr>
        <w:t xml:space="preserve">Name of </w:t>
      </w:r>
      <w:r w:rsidR="00E27526">
        <w:rPr>
          <w:rFonts w:ascii="Arial" w:hAnsi="Arial" w:cs="Arial"/>
          <w:sz w:val="20"/>
          <w:highlight w:val="yellow"/>
          <w:lang w:val="en-GB"/>
        </w:rPr>
        <w:t>the Contracting Authority</w:t>
      </w:r>
      <w:r w:rsidRPr="00DB78F1">
        <w:rPr>
          <w:rFonts w:ascii="Arial" w:hAnsi="Arial" w:cs="Arial"/>
          <w:sz w:val="20"/>
          <w:highlight w:val="yellow"/>
          <w:lang w:val="en-GB"/>
        </w:rPr>
        <w:t>&gt;</w:t>
      </w:r>
      <w:r w:rsidR="004E471D">
        <w:rPr>
          <w:rFonts w:ascii="Arial" w:hAnsi="Arial" w:cs="Arial"/>
          <w:sz w:val="20"/>
          <w:lang w:val="en-GB"/>
        </w:rPr>
        <w:t xml:space="preserve"> is launching a </w:t>
      </w:r>
      <w:r w:rsidRPr="00DB78F1">
        <w:rPr>
          <w:rFonts w:ascii="Arial" w:hAnsi="Arial" w:cs="Arial"/>
          <w:sz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highlight w:val="yellow"/>
          <w:lang w:val="en-GB"/>
        </w:rPr>
        <w:t>insert</w:t>
      </w:r>
      <w:r w:rsidR="004E471D" w:rsidRPr="00DB78F1">
        <w:rPr>
          <w:rFonts w:ascii="Arial" w:hAnsi="Arial" w:cs="Arial"/>
          <w:sz w:val="20"/>
          <w:highlight w:val="yellow"/>
          <w:lang w:val="en-GB"/>
        </w:rPr>
        <w:t xml:space="preserve"> “International Open Tender” or “Local Open Tender”</w:t>
      </w:r>
      <w:r w:rsidRPr="00DB78F1">
        <w:rPr>
          <w:rFonts w:ascii="Arial" w:hAnsi="Arial" w:cs="Arial"/>
          <w:sz w:val="20"/>
          <w:highlight w:val="yellow"/>
          <w:lang w:val="en-GB"/>
        </w:rPr>
        <w:t>&gt;</w:t>
      </w:r>
      <w:r w:rsidR="004E471D">
        <w:rPr>
          <w:rFonts w:ascii="Arial" w:hAnsi="Arial" w:cs="Arial"/>
          <w:sz w:val="20"/>
          <w:lang w:val="en-GB"/>
        </w:rPr>
        <w:t xml:space="preserve"> </w:t>
      </w:r>
      <w:r w:rsidR="004E471D">
        <w:rPr>
          <w:rFonts w:ascii="Arial" w:hAnsi="Arial" w:cs="Arial"/>
          <w:color w:val="000000"/>
          <w:sz w:val="20"/>
          <w:lang w:val="en-GB"/>
        </w:rPr>
        <w:t>and invites interested suppliers</w:t>
      </w:r>
      <w:r w:rsidR="00765E61">
        <w:rPr>
          <w:rFonts w:ascii="Arial" w:hAnsi="Arial" w:cs="Arial"/>
          <w:color w:val="000000"/>
          <w:sz w:val="20"/>
          <w:lang w:val="en-GB"/>
        </w:rPr>
        <w:t>/candidates</w:t>
      </w:r>
      <w:r w:rsidR="004E471D">
        <w:rPr>
          <w:rFonts w:ascii="Arial" w:hAnsi="Arial" w:cs="Arial"/>
          <w:color w:val="000000"/>
          <w:sz w:val="20"/>
          <w:lang w:val="en-GB"/>
        </w:rPr>
        <w:t xml:space="preserve"> </w:t>
      </w:r>
      <w:r w:rsidR="005724F9" w:rsidRPr="005724F9">
        <w:rPr>
          <w:rFonts w:ascii="Arial" w:hAnsi="Arial" w:cs="Arial"/>
          <w:color w:val="000000"/>
          <w:sz w:val="20"/>
          <w:lang w:val="en-GB"/>
        </w:rPr>
        <w:t>to participate in the procurement procedure for the relevant lot(s)</w:t>
      </w:r>
      <w:r w:rsidR="004E471D">
        <w:rPr>
          <w:rFonts w:ascii="Arial" w:hAnsi="Arial" w:cs="Arial"/>
          <w:color w:val="000000"/>
          <w:sz w:val="20"/>
          <w:lang w:val="en-GB"/>
        </w:rPr>
        <w:t>:</w:t>
      </w:r>
    </w:p>
    <w:p w:rsidR="005724F9" w:rsidRDefault="005724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</w:p>
    <w:p w:rsidR="004E471D" w:rsidRPr="00DB78F1" w:rsidRDefault="009742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highlight w:val="yellow"/>
          <w:lang w:val="en-GB"/>
        </w:rPr>
      </w:pPr>
      <w:r w:rsidRPr="00DB78F1">
        <w:rPr>
          <w:rFonts w:ascii="Arial" w:hAnsi="Arial" w:cs="Arial"/>
          <w:sz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highlight w:val="yellow"/>
          <w:lang w:val="en-GB"/>
        </w:rPr>
        <w:t>insert</w:t>
      </w:r>
      <w:r w:rsidR="004E471D" w:rsidRPr="00DB78F1">
        <w:rPr>
          <w:rFonts w:ascii="Arial" w:hAnsi="Arial" w:cs="Arial"/>
          <w:sz w:val="20"/>
          <w:highlight w:val="yellow"/>
          <w:lang w:val="en-GB"/>
        </w:rPr>
        <w:t xml:space="preserve"> </w:t>
      </w:r>
      <w:r w:rsidR="000006DF" w:rsidRPr="00DB78F1">
        <w:rPr>
          <w:rFonts w:ascii="Arial" w:hAnsi="Arial" w:cs="Arial"/>
          <w:sz w:val="20"/>
          <w:highlight w:val="yellow"/>
          <w:lang w:val="en-GB"/>
        </w:rPr>
        <w:t xml:space="preserve">main </w:t>
      </w:r>
      <w:r w:rsidR="004E471D" w:rsidRPr="00DB78F1">
        <w:rPr>
          <w:rFonts w:ascii="Arial" w:hAnsi="Arial" w:cs="Arial"/>
          <w:sz w:val="20"/>
          <w:highlight w:val="yellow"/>
          <w:lang w:val="en-GB"/>
        </w:rPr>
        <w:t>technical specifications of lot/item</w:t>
      </w:r>
      <w:r w:rsidR="004F62C0" w:rsidRPr="00DB78F1">
        <w:rPr>
          <w:rFonts w:ascii="Arial" w:hAnsi="Arial" w:cs="Arial"/>
          <w:sz w:val="20"/>
          <w:highlight w:val="yellow"/>
          <w:lang w:val="en-GB"/>
        </w:rPr>
        <w:t xml:space="preserve"> and quantity</w:t>
      </w:r>
      <w:r w:rsidRPr="00DB78F1">
        <w:rPr>
          <w:rFonts w:ascii="Arial" w:hAnsi="Arial" w:cs="Arial"/>
          <w:sz w:val="20"/>
          <w:highlight w:val="yellow"/>
          <w:lang w:val="en-GB"/>
        </w:rPr>
        <w:t>&gt;</w:t>
      </w:r>
    </w:p>
    <w:p w:rsidR="004E471D" w:rsidRPr="00DB78F1" w:rsidRDefault="009742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highlight w:val="yellow"/>
          <w:lang w:val="en-GB"/>
        </w:rPr>
      </w:pPr>
      <w:r w:rsidRPr="00DB78F1">
        <w:rPr>
          <w:rFonts w:ascii="Arial" w:hAnsi="Arial" w:cs="Arial"/>
          <w:sz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highlight w:val="yellow"/>
          <w:lang w:val="en-GB"/>
        </w:rPr>
        <w:t>insert</w:t>
      </w:r>
      <w:r w:rsidR="004E471D" w:rsidRPr="00DB78F1">
        <w:rPr>
          <w:rFonts w:ascii="Arial" w:hAnsi="Arial" w:cs="Arial"/>
          <w:sz w:val="20"/>
          <w:highlight w:val="yellow"/>
          <w:lang w:val="en-GB"/>
        </w:rPr>
        <w:t xml:space="preserve"> </w:t>
      </w:r>
      <w:r w:rsidR="000006DF" w:rsidRPr="00DB78F1">
        <w:rPr>
          <w:rFonts w:ascii="Arial" w:hAnsi="Arial" w:cs="Arial"/>
          <w:sz w:val="20"/>
          <w:highlight w:val="yellow"/>
          <w:lang w:val="en-GB"/>
        </w:rPr>
        <w:t xml:space="preserve">main </w:t>
      </w:r>
      <w:r w:rsidR="004E471D" w:rsidRPr="00DB78F1">
        <w:rPr>
          <w:rFonts w:ascii="Arial" w:hAnsi="Arial" w:cs="Arial"/>
          <w:sz w:val="20"/>
          <w:highlight w:val="yellow"/>
          <w:lang w:val="en-GB"/>
        </w:rPr>
        <w:t>technical specifications of lot/item</w:t>
      </w:r>
      <w:r w:rsidR="004F62C0" w:rsidRPr="00DB78F1">
        <w:rPr>
          <w:rFonts w:ascii="Arial" w:hAnsi="Arial" w:cs="Arial"/>
          <w:sz w:val="20"/>
          <w:highlight w:val="yellow"/>
          <w:lang w:val="en-GB"/>
        </w:rPr>
        <w:t xml:space="preserve"> and quantity</w:t>
      </w:r>
      <w:r w:rsidRPr="00DB78F1">
        <w:rPr>
          <w:rFonts w:ascii="Arial" w:hAnsi="Arial" w:cs="Arial"/>
          <w:sz w:val="20"/>
          <w:highlight w:val="yellow"/>
          <w:lang w:val="en-GB"/>
        </w:rPr>
        <w:t>&gt;</w:t>
      </w:r>
    </w:p>
    <w:p w:rsidR="004E471D" w:rsidRDefault="004E471D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lang w:val="en-GB"/>
        </w:rPr>
      </w:pPr>
    </w:p>
    <w:p w:rsidR="00974214" w:rsidRPr="004F62C0" w:rsidRDefault="009742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974214" w:rsidRPr="004F62C0" w:rsidRDefault="0097421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All the goods are for a humanitarian project in </w:t>
      </w:r>
      <w:r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&lt;insert information&gt;</w:t>
      </w:r>
      <w:r w:rsidR="00A64AF1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an intervention supported by 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&lt;name of donor&gt;</w:t>
      </w:r>
      <w:r w:rsidR="000F51C8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:rsidR="004F62C0" w:rsidRPr="004F62C0" w:rsidRDefault="004F62C0" w:rsidP="004F62C0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4F62C0" w:rsidRPr="004F62C0" w:rsidRDefault="004E471D" w:rsidP="004F62C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4F62C0">
        <w:rPr>
          <w:rFonts w:ascii="Arial" w:hAnsi="Arial" w:cs="Arial"/>
          <w:sz w:val="20"/>
          <w:szCs w:val="20"/>
          <w:lang w:val="en-GB"/>
        </w:rPr>
        <w:t xml:space="preserve">All goods </w:t>
      </w:r>
      <w:r w:rsidR="009F609D">
        <w:rPr>
          <w:rFonts w:ascii="Arial" w:hAnsi="Arial" w:cs="Arial"/>
          <w:sz w:val="20"/>
          <w:szCs w:val="20"/>
          <w:lang w:val="en-GB"/>
        </w:rPr>
        <w:t xml:space="preserve">are </w:t>
      </w:r>
      <w:r w:rsidRPr="004F62C0">
        <w:rPr>
          <w:rFonts w:ascii="Arial" w:hAnsi="Arial" w:cs="Arial"/>
          <w:sz w:val="20"/>
          <w:szCs w:val="20"/>
          <w:lang w:val="en-GB"/>
        </w:rPr>
        <w:t xml:space="preserve">to be delivered </w:t>
      </w:r>
      <w:r w:rsidR="00974214" w:rsidRPr="00DB78F1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974214" w:rsidRPr="00DB78F1">
        <w:rPr>
          <w:rFonts w:ascii="Arial" w:hAnsi="Arial" w:cs="Arial"/>
          <w:sz w:val="20"/>
          <w:szCs w:val="20"/>
          <w:highlight w:val="yellow"/>
          <w:lang w:val="en-GB"/>
        </w:rPr>
        <w:t xml:space="preserve"> I</w:t>
      </w:r>
      <w:r w:rsidR="00C24117" w:rsidRPr="00DB78F1">
        <w:rPr>
          <w:rFonts w:ascii="Arial" w:hAnsi="Arial" w:cs="Arial"/>
          <w:sz w:val="20"/>
          <w:szCs w:val="20"/>
          <w:highlight w:val="yellow"/>
          <w:lang w:val="en-GB"/>
        </w:rPr>
        <w:t>ncoterm</w:t>
      </w:r>
      <w:r w:rsidR="00974214" w:rsidRPr="00DB78F1">
        <w:rPr>
          <w:rFonts w:ascii="Arial" w:hAnsi="Arial" w:cs="Arial"/>
          <w:sz w:val="20"/>
          <w:szCs w:val="20"/>
          <w:highlight w:val="yellow"/>
          <w:lang w:val="en-GB"/>
        </w:rPr>
        <w:t xml:space="preserve"> and destination, </w:t>
      </w:r>
      <w:r w:rsidR="000673A3">
        <w:rPr>
          <w:rFonts w:ascii="Arial" w:hAnsi="Arial" w:cs="Arial"/>
          <w:sz w:val="20"/>
          <w:szCs w:val="20"/>
          <w:highlight w:val="yellow"/>
          <w:lang w:val="en-GB"/>
        </w:rPr>
        <w:t>c</w:t>
      </w:r>
      <w:r w:rsidR="00974214" w:rsidRPr="00DB78F1">
        <w:rPr>
          <w:rFonts w:ascii="Arial" w:hAnsi="Arial" w:cs="Arial"/>
          <w:sz w:val="20"/>
          <w:szCs w:val="20"/>
          <w:highlight w:val="yellow"/>
          <w:lang w:val="en-GB"/>
        </w:rPr>
        <w:t>ountry&gt;</w:t>
      </w:r>
      <w:r w:rsidRPr="00086336">
        <w:rPr>
          <w:rFonts w:ascii="Arial" w:hAnsi="Arial" w:cs="Arial"/>
          <w:sz w:val="20"/>
          <w:szCs w:val="20"/>
          <w:lang w:val="en-GB"/>
        </w:rPr>
        <w:t>.</w:t>
      </w:r>
    </w:p>
    <w:p w:rsidR="004F62C0" w:rsidRPr="004F62C0" w:rsidRDefault="004F62C0" w:rsidP="004F62C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:rsidR="004F62C0" w:rsidRPr="004F62C0" w:rsidRDefault="005724F9" w:rsidP="004F62C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offered</w:t>
      </w:r>
      <w:r w:rsidR="004F62C0" w:rsidRPr="004F62C0">
        <w:rPr>
          <w:rFonts w:ascii="Arial" w:hAnsi="Arial" w:cs="Arial"/>
          <w:sz w:val="20"/>
          <w:szCs w:val="20"/>
          <w:lang w:val="en-GB"/>
        </w:rPr>
        <w:t xml:space="preserve"> prices shall be quoted in </w:t>
      </w:r>
      <w:r w:rsidR="004F62C0" w:rsidRPr="00DB78F1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4F62C0" w:rsidRPr="00DB78F1">
        <w:rPr>
          <w:rFonts w:ascii="Arial" w:hAnsi="Arial" w:cs="Arial"/>
          <w:sz w:val="20"/>
          <w:szCs w:val="20"/>
          <w:highlight w:val="yellow"/>
          <w:lang w:val="en-GB"/>
        </w:rPr>
        <w:t xml:space="preserve"> currency&gt;</w:t>
      </w:r>
      <w:r w:rsidR="004F62C0" w:rsidRPr="004F62C0">
        <w:rPr>
          <w:rFonts w:ascii="Arial" w:hAnsi="Arial" w:cs="Arial"/>
          <w:sz w:val="20"/>
          <w:szCs w:val="20"/>
          <w:lang w:val="en-GB"/>
        </w:rPr>
        <w:t xml:space="preserve"> only. </w:t>
      </w:r>
    </w:p>
    <w:p w:rsidR="004F62C0" w:rsidRPr="004F62C0" w:rsidRDefault="004F62C0" w:rsidP="004F62C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:rsidR="004F62C0" w:rsidRPr="00DB78F1" w:rsidRDefault="00C24117" w:rsidP="004F62C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  <w:highlight w:val="yellow"/>
          <w:lang w:val="en-GB"/>
        </w:rPr>
      </w:pPr>
      <w:r w:rsidRPr="00DB78F1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4F62C0" w:rsidRPr="00DB78F1">
        <w:rPr>
          <w:rFonts w:ascii="Arial" w:hAnsi="Arial" w:cs="Arial"/>
          <w:sz w:val="20"/>
          <w:szCs w:val="20"/>
          <w:highlight w:val="yellow"/>
          <w:lang w:val="en-GB"/>
        </w:rPr>
        <w:t xml:space="preserve"> the exclusion, selection and award criteria</w:t>
      </w:r>
      <w:r w:rsidRPr="00DB78F1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0F51C8">
        <w:rPr>
          <w:rFonts w:ascii="Arial" w:hAnsi="Arial" w:cs="Arial"/>
          <w:sz w:val="20"/>
          <w:szCs w:val="20"/>
          <w:highlight w:val="yellow"/>
          <w:lang w:val="en-GB"/>
        </w:rPr>
        <w:t>.</w:t>
      </w:r>
    </w:p>
    <w:p w:rsidR="004F62C0" w:rsidRPr="004F62C0" w:rsidRDefault="004F62C0" w:rsidP="004F62C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:rsidR="00A64AF1" w:rsidRPr="004F62C0" w:rsidRDefault="004E471D" w:rsidP="00A64A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All </w:t>
      </w:r>
      <w:r w:rsidR="005724F9">
        <w:rPr>
          <w:rFonts w:ascii="Arial" w:hAnsi="Arial" w:cs="Arial"/>
          <w:color w:val="000000"/>
          <w:sz w:val="20"/>
          <w:szCs w:val="20"/>
          <w:lang w:val="en-GB"/>
        </w:rPr>
        <w:t>offers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>, in English language only, must be delivered to the office</w:t>
      </w:r>
      <w:r w:rsidR="00A64AF1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mentioned below</w:t>
      </w:r>
      <w:r w:rsidR="009F609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by </w:t>
      </w:r>
      <w:r w:rsidR="00974214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&lt;</w:t>
      </w:r>
      <w:r w:rsidR="000673A3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insert</w:t>
      </w:r>
      <w:r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 xml:space="preserve"> </w:t>
      </w:r>
      <w:r w:rsidR="000673A3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time</w:t>
      </w:r>
      <w:r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, date</w:t>
      </w:r>
      <w:r w:rsidR="00974214"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, year&gt;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>. </w:t>
      </w:r>
      <w:r w:rsidR="004F62C0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Late bids will be rejected. Applicants with </w:t>
      </w:r>
      <w:r w:rsidR="001420FF" w:rsidRPr="004F62C0">
        <w:rPr>
          <w:rFonts w:ascii="Arial" w:hAnsi="Arial" w:cs="Arial"/>
          <w:color w:val="000000"/>
          <w:sz w:val="20"/>
          <w:szCs w:val="20"/>
          <w:lang w:val="en-GB"/>
        </w:rPr>
        <w:t>questions</w:t>
      </w:r>
      <w:r w:rsidR="004F62C0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regarding this tender should</w:t>
      </w:r>
      <w:r w:rsidR="000F51C8">
        <w:rPr>
          <w:rFonts w:ascii="Arial" w:hAnsi="Arial" w:cs="Arial"/>
          <w:color w:val="000000"/>
          <w:sz w:val="20"/>
          <w:szCs w:val="20"/>
          <w:lang w:val="en-GB"/>
        </w:rPr>
        <w:t xml:space="preserve"> send then in writing (fax or e</w:t>
      </w:r>
      <w:r w:rsidR="004F62C0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mail) up to </w:t>
      </w:r>
      <w:r w:rsidR="004F62C0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&lt;</w:t>
      </w:r>
      <w:r w:rsidR="000673A3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insert</w:t>
      </w:r>
      <w:r w:rsidR="004F62C0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 xml:space="preserve"> time and date, year&gt;</w:t>
      </w:r>
      <w:r w:rsidR="000F51C8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:rsidR="004F62C0" w:rsidRPr="004F62C0" w:rsidRDefault="004F62C0" w:rsidP="004F62C0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A64AF1" w:rsidRPr="004F62C0" w:rsidRDefault="00A64AF1" w:rsidP="00A64A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Tenders will be opened at the address mentioned below at the time stated in the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ender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D</w:t>
      </w:r>
      <w:r w:rsidR="00124906">
        <w:rPr>
          <w:rFonts w:ascii="Arial" w:hAnsi="Arial" w:cs="Arial"/>
          <w:color w:val="000000"/>
          <w:sz w:val="20"/>
          <w:szCs w:val="20"/>
          <w:lang w:val="en-GB"/>
        </w:rPr>
        <w:t>ossier. Tenderers or their auth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>o</w:t>
      </w:r>
      <w:r w:rsidR="00124906">
        <w:rPr>
          <w:rFonts w:ascii="Arial" w:hAnsi="Arial" w:cs="Arial"/>
          <w:color w:val="000000"/>
          <w:sz w:val="20"/>
          <w:szCs w:val="20"/>
          <w:lang w:val="en-GB"/>
        </w:rPr>
        <w:t>r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>ized representative can be present at the opening of tenders</w:t>
      </w:r>
      <w:r w:rsidR="000F51C8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:rsidR="004F62C0" w:rsidRPr="004F62C0" w:rsidRDefault="004F62C0" w:rsidP="004F62C0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A64AF1" w:rsidRPr="00DB78F1" w:rsidRDefault="00C24117" w:rsidP="00A64A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 xml:space="preserve">(Option: 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 xml:space="preserve">The successful </w:t>
      </w:r>
      <w:r w:rsidR="000673A3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tenderer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 xml:space="preserve"> shall place a 10% </w:t>
      </w:r>
      <w:r w:rsidR="000673A3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P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 xml:space="preserve">erformance </w:t>
      </w:r>
      <w:r w:rsidR="000673A3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G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 xml:space="preserve">uarantee upon signing the </w:t>
      </w:r>
      <w:r w:rsidR="000673A3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C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ontract</w:t>
      </w:r>
      <w:r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)</w:t>
      </w:r>
      <w:r w:rsidR="00DB78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.</w:t>
      </w:r>
      <w:r w:rsidR="00DB78F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DB78F1" w:rsidRPr="00DB78F1">
        <w:rPr>
          <w:rFonts w:ascii="Arial" w:hAnsi="Arial" w:cs="Arial"/>
          <w:color w:val="000000"/>
          <w:sz w:val="20"/>
          <w:szCs w:val="20"/>
          <w:highlight w:val="red"/>
          <w:lang w:val="en-GB"/>
        </w:rPr>
        <w:t>(Note : Delete option if not required)</w:t>
      </w:r>
      <w:r w:rsidR="000F51C8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:rsidR="004F62C0" w:rsidRPr="004F62C0" w:rsidRDefault="004F62C0" w:rsidP="004F62C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highlight w:val="lightGray"/>
          <w:lang w:val="en-GB"/>
        </w:rPr>
      </w:pPr>
    </w:p>
    <w:p w:rsidR="004F62C0" w:rsidRPr="004F62C0" w:rsidRDefault="004F62C0" w:rsidP="004F62C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4F62C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 xml:space="preserve">Tender documents will be available from </w:t>
      </w:r>
      <w:r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&lt;</w:t>
      </w:r>
      <w:r w:rsidR="000673A3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insert</w:t>
      </w:r>
      <w:r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 xml:space="preserve"> from date/</w:t>
      </w:r>
      <w:r w:rsid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t</w:t>
      </w:r>
      <w:r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ime and to date/time&gt;</w:t>
      </w:r>
      <w:r w:rsidRPr="000673A3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.</w:t>
      </w:r>
      <w:r w:rsidRPr="004F62C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 xml:space="preserve"> 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Interested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tenderers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may obtain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the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Tender Dossier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in English at no cost from the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Contracting Authority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mentioned below.</w:t>
      </w:r>
    </w:p>
    <w:p w:rsidR="00A64AF1" w:rsidRDefault="00A64AF1" w:rsidP="00A64AF1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lang w:val="en-GB"/>
        </w:rPr>
      </w:pPr>
    </w:p>
    <w:p w:rsidR="004E471D" w:rsidRDefault="004E47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</w:p>
    <w:p w:rsidR="00A64AF1" w:rsidRDefault="00A64AF1" w:rsidP="00A64AF1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lang w:val="en-GB"/>
        </w:rPr>
      </w:pPr>
      <w:r w:rsidRPr="00DB78F1">
        <w:rPr>
          <w:rFonts w:ascii="Arial" w:hAnsi="Arial" w:cs="Arial"/>
          <w:sz w:val="20"/>
          <w:highlight w:val="yellow"/>
          <w:lang w:val="en-GB"/>
        </w:rPr>
        <w:t>&lt;</w:t>
      </w:r>
      <w:r w:rsidR="00D444D4">
        <w:rPr>
          <w:rFonts w:ascii="Arial" w:hAnsi="Arial" w:cs="Arial"/>
          <w:sz w:val="20"/>
          <w:highlight w:val="yellow"/>
          <w:lang w:val="en-GB"/>
        </w:rPr>
        <w:t>I</w:t>
      </w:r>
      <w:r w:rsidR="000673A3">
        <w:rPr>
          <w:rFonts w:ascii="Arial" w:hAnsi="Arial" w:cs="Arial"/>
          <w:sz w:val="20"/>
          <w:highlight w:val="yellow"/>
          <w:lang w:val="en-GB"/>
        </w:rPr>
        <w:t>nsert</w:t>
      </w:r>
      <w:r w:rsidRPr="00DB78F1">
        <w:rPr>
          <w:rFonts w:ascii="Arial" w:hAnsi="Arial" w:cs="Arial"/>
          <w:sz w:val="20"/>
          <w:highlight w:val="yellow"/>
          <w:lang w:val="en-GB"/>
        </w:rPr>
        <w:t xml:space="preserve"> </w:t>
      </w:r>
      <w:r w:rsidR="002F0C12">
        <w:rPr>
          <w:rFonts w:ascii="Arial" w:hAnsi="Arial" w:cs="Arial"/>
          <w:sz w:val="20"/>
          <w:highlight w:val="yellow"/>
          <w:lang w:val="en-GB"/>
        </w:rPr>
        <w:t xml:space="preserve">Contracting Authority’s </w:t>
      </w:r>
      <w:r w:rsidRPr="00DB78F1">
        <w:rPr>
          <w:rFonts w:ascii="Arial" w:hAnsi="Arial" w:cs="Arial"/>
          <w:sz w:val="20"/>
          <w:highlight w:val="yellow"/>
          <w:lang w:val="en-GB"/>
        </w:rPr>
        <w:t xml:space="preserve">complete name </w:t>
      </w:r>
      <w:r w:rsidR="00DB78F1" w:rsidRPr="00DB78F1">
        <w:rPr>
          <w:rFonts w:ascii="Arial" w:hAnsi="Arial" w:cs="Arial"/>
          <w:sz w:val="20"/>
          <w:highlight w:val="yellow"/>
          <w:lang w:val="en-GB"/>
        </w:rPr>
        <w:t>and</w:t>
      </w:r>
      <w:r w:rsidRPr="00DB78F1">
        <w:rPr>
          <w:rFonts w:ascii="Arial" w:hAnsi="Arial" w:cs="Arial"/>
          <w:sz w:val="20"/>
          <w:highlight w:val="yellow"/>
          <w:lang w:val="en-GB"/>
        </w:rPr>
        <w:t xml:space="preserve"> address, contact person, phone, email, </w:t>
      </w:r>
      <w:r w:rsidR="003468DF" w:rsidRPr="00DB78F1">
        <w:rPr>
          <w:rFonts w:ascii="Arial" w:hAnsi="Arial" w:cs="Arial"/>
          <w:sz w:val="20"/>
          <w:highlight w:val="yellow"/>
          <w:lang w:val="en-GB"/>
        </w:rPr>
        <w:t>f</w:t>
      </w:r>
      <w:r w:rsidRPr="00DB78F1">
        <w:rPr>
          <w:rFonts w:ascii="Arial" w:hAnsi="Arial" w:cs="Arial"/>
          <w:sz w:val="20"/>
          <w:highlight w:val="yellow"/>
          <w:lang w:val="en-GB"/>
        </w:rPr>
        <w:t>ax no.&gt;</w:t>
      </w:r>
    </w:p>
    <w:p w:rsidR="00974214" w:rsidRDefault="00974214">
      <w:pPr>
        <w:rPr>
          <w:rFonts w:ascii="Arial" w:hAnsi="Arial" w:cs="Arial"/>
          <w:lang w:val="en-GB"/>
        </w:rPr>
      </w:pPr>
    </w:p>
    <w:sectPr w:rsidR="009742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F7" w:rsidRDefault="000E26F7">
      <w:r>
        <w:separator/>
      </w:r>
    </w:p>
  </w:endnote>
  <w:endnote w:type="continuationSeparator" w:id="0">
    <w:p w:rsidR="000E26F7" w:rsidRDefault="000E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C8" w:rsidRDefault="00E659C8" w:rsidP="00F024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9C8" w:rsidRDefault="00E659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5E" w:rsidRPr="00E41E5D" w:rsidRDefault="00FC525E">
    <w:pPr>
      <w:pStyle w:val="Footer"/>
      <w:jc w:val="right"/>
      <w:rPr>
        <w:rFonts w:ascii="Calibri" w:hAnsi="Calibri"/>
        <w:sz w:val="22"/>
        <w:szCs w:val="22"/>
      </w:rPr>
    </w:pPr>
    <w:r w:rsidRPr="00E41E5D">
      <w:rPr>
        <w:rFonts w:ascii="Calibri" w:hAnsi="Calibri"/>
        <w:bCs/>
        <w:sz w:val="22"/>
        <w:szCs w:val="22"/>
      </w:rPr>
      <w:fldChar w:fldCharType="begin"/>
    </w:r>
    <w:r w:rsidRPr="00E41E5D">
      <w:rPr>
        <w:rFonts w:ascii="Calibri" w:hAnsi="Calibri"/>
        <w:bCs/>
        <w:sz w:val="22"/>
        <w:szCs w:val="22"/>
      </w:rPr>
      <w:instrText xml:space="preserve"> PAGE </w:instrText>
    </w:r>
    <w:r w:rsidRPr="00E41E5D">
      <w:rPr>
        <w:rFonts w:ascii="Calibri" w:hAnsi="Calibri"/>
        <w:bCs/>
        <w:sz w:val="22"/>
        <w:szCs w:val="22"/>
      </w:rPr>
      <w:fldChar w:fldCharType="separate"/>
    </w:r>
    <w:r w:rsidR="00AF7369">
      <w:rPr>
        <w:rFonts w:ascii="Calibri" w:hAnsi="Calibri"/>
        <w:bCs/>
        <w:noProof/>
        <w:sz w:val="22"/>
        <w:szCs w:val="22"/>
      </w:rPr>
      <w:t>1</w:t>
    </w:r>
    <w:r w:rsidRPr="00E41E5D">
      <w:rPr>
        <w:rFonts w:ascii="Calibri" w:hAnsi="Calibri"/>
        <w:bCs/>
        <w:sz w:val="22"/>
        <w:szCs w:val="22"/>
      </w:rPr>
      <w:fldChar w:fldCharType="end"/>
    </w:r>
    <w:r w:rsidRPr="00E41E5D">
      <w:rPr>
        <w:rFonts w:ascii="Calibri" w:hAnsi="Calibri"/>
        <w:sz w:val="22"/>
        <w:szCs w:val="22"/>
      </w:rPr>
      <w:t xml:space="preserve"> </w:t>
    </w:r>
    <w:r w:rsidRPr="00E41E5D">
      <w:rPr>
        <w:rFonts w:ascii="Calibri" w:hAnsi="Calibri"/>
        <w:sz w:val="22"/>
        <w:szCs w:val="22"/>
      </w:rPr>
      <w:t xml:space="preserve">/ </w:t>
    </w:r>
    <w:r w:rsidRPr="00E41E5D">
      <w:rPr>
        <w:rFonts w:ascii="Calibri" w:hAnsi="Calibri"/>
        <w:bCs/>
        <w:sz w:val="22"/>
        <w:szCs w:val="22"/>
      </w:rPr>
      <w:fldChar w:fldCharType="begin"/>
    </w:r>
    <w:r w:rsidRPr="00E41E5D">
      <w:rPr>
        <w:rFonts w:ascii="Calibri" w:hAnsi="Calibri"/>
        <w:bCs/>
        <w:sz w:val="22"/>
        <w:szCs w:val="22"/>
      </w:rPr>
      <w:instrText xml:space="preserve"> NUMPAGES  </w:instrText>
    </w:r>
    <w:r w:rsidRPr="00E41E5D">
      <w:rPr>
        <w:rFonts w:ascii="Calibri" w:hAnsi="Calibri"/>
        <w:bCs/>
        <w:sz w:val="22"/>
        <w:szCs w:val="22"/>
      </w:rPr>
      <w:fldChar w:fldCharType="separate"/>
    </w:r>
    <w:r w:rsidR="00AF7369">
      <w:rPr>
        <w:rFonts w:ascii="Calibri" w:hAnsi="Calibri"/>
        <w:bCs/>
        <w:noProof/>
        <w:sz w:val="22"/>
        <w:szCs w:val="22"/>
      </w:rPr>
      <w:t>1</w:t>
    </w:r>
    <w:r w:rsidRPr="00E41E5D">
      <w:rPr>
        <w:rFonts w:ascii="Calibri" w:hAnsi="Calibri"/>
        <w:bCs/>
        <w:sz w:val="22"/>
        <w:szCs w:val="22"/>
      </w:rPr>
      <w:fldChar w:fldCharType="end"/>
    </w:r>
  </w:p>
  <w:p w:rsidR="00E659C8" w:rsidRPr="00194D41" w:rsidRDefault="00E659C8" w:rsidP="00420C87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F7" w:rsidRDefault="000E26F7">
      <w:r>
        <w:separator/>
      </w:r>
    </w:p>
  </w:footnote>
  <w:footnote w:type="continuationSeparator" w:id="0">
    <w:p w:rsidR="000E26F7" w:rsidRDefault="000E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FA" w:rsidRDefault="005268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8" o:spid="_x0000_s2050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C8" w:rsidRPr="008F3A9E" w:rsidRDefault="008F3A9E" w:rsidP="003B5560">
    <w:pPr>
      <w:pStyle w:val="Header"/>
      <w:jc w:val="right"/>
      <w:rPr>
        <w:rFonts w:ascii="Arial" w:hAnsi="Arial" w:cs="Arial"/>
        <w:lang w:val="en-GB"/>
      </w:rPr>
    </w:pPr>
    <w:r w:rsidRPr="008F3A9E">
      <w:rPr>
        <w:rFonts w:ascii="Arial" w:hAnsi="Arial" w:cs="Arial"/>
        <w:highlight w:val="yellow"/>
        <w:lang w:val="en-GB"/>
      </w:rPr>
      <w:t>Insert organisation logo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FA" w:rsidRDefault="005268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7" o:spid="_x0000_s2049" type="#_x0000_t75" style="position:absolute;margin-left:0;margin-top:0;width:481.7pt;height:97.25pt;z-index:-251659264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5964"/>
    <w:multiLevelType w:val="multilevel"/>
    <w:tmpl w:val="C374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B2203"/>
    <w:multiLevelType w:val="hybridMultilevel"/>
    <w:tmpl w:val="44E0B5B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4E3CF6"/>
    <w:multiLevelType w:val="hybridMultilevel"/>
    <w:tmpl w:val="C374BAD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A082E"/>
    <w:multiLevelType w:val="hybridMultilevel"/>
    <w:tmpl w:val="F95240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1D"/>
    <w:rsid w:val="000006DF"/>
    <w:rsid w:val="00011FBD"/>
    <w:rsid w:val="000673A3"/>
    <w:rsid w:val="00070DDE"/>
    <w:rsid w:val="00086336"/>
    <w:rsid w:val="000A0D57"/>
    <w:rsid w:val="000E02C3"/>
    <w:rsid w:val="000E26F7"/>
    <w:rsid w:val="000F51C8"/>
    <w:rsid w:val="00124906"/>
    <w:rsid w:val="001420FF"/>
    <w:rsid w:val="00176519"/>
    <w:rsid w:val="00177E60"/>
    <w:rsid w:val="00180412"/>
    <w:rsid w:val="001937BE"/>
    <w:rsid w:val="00194D41"/>
    <w:rsid w:val="001D529B"/>
    <w:rsid w:val="001E0D7B"/>
    <w:rsid w:val="0020429F"/>
    <w:rsid w:val="002149B2"/>
    <w:rsid w:val="00223555"/>
    <w:rsid w:val="002F0C12"/>
    <w:rsid w:val="00316014"/>
    <w:rsid w:val="003468DF"/>
    <w:rsid w:val="003B444A"/>
    <w:rsid w:val="003B5560"/>
    <w:rsid w:val="003D16E4"/>
    <w:rsid w:val="004137C3"/>
    <w:rsid w:val="00420218"/>
    <w:rsid w:val="00420C87"/>
    <w:rsid w:val="004633F3"/>
    <w:rsid w:val="004A40FA"/>
    <w:rsid w:val="004C5EF2"/>
    <w:rsid w:val="004E471D"/>
    <w:rsid w:val="004F62C0"/>
    <w:rsid w:val="005268E3"/>
    <w:rsid w:val="00550CCD"/>
    <w:rsid w:val="005724F9"/>
    <w:rsid w:val="005E12F3"/>
    <w:rsid w:val="00605305"/>
    <w:rsid w:val="00640E8F"/>
    <w:rsid w:val="00677716"/>
    <w:rsid w:val="006A40CA"/>
    <w:rsid w:val="006C5294"/>
    <w:rsid w:val="006E5A9F"/>
    <w:rsid w:val="00715A58"/>
    <w:rsid w:val="00765E61"/>
    <w:rsid w:val="0076771B"/>
    <w:rsid w:val="00790E2C"/>
    <w:rsid w:val="007952E4"/>
    <w:rsid w:val="007D6D9B"/>
    <w:rsid w:val="00862443"/>
    <w:rsid w:val="008803BB"/>
    <w:rsid w:val="008A0227"/>
    <w:rsid w:val="008A6A3E"/>
    <w:rsid w:val="008C0CB1"/>
    <w:rsid w:val="008F3A9E"/>
    <w:rsid w:val="00933EE6"/>
    <w:rsid w:val="00936AC6"/>
    <w:rsid w:val="0094575D"/>
    <w:rsid w:val="00974214"/>
    <w:rsid w:val="009A64BE"/>
    <w:rsid w:val="009F609D"/>
    <w:rsid w:val="00A03BBB"/>
    <w:rsid w:val="00A64AF1"/>
    <w:rsid w:val="00A75C60"/>
    <w:rsid w:val="00A82893"/>
    <w:rsid w:val="00AB2F5C"/>
    <w:rsid w:val="00AC48E4"/>
    <w:rsid w:val="00AF7369"/>
    <w:rsid w:val="00B22C82"/>
    <w:rsid w:val="00B51AC0"/>
    <w:rsid w:val="00B76A75"/>
    <w:rsid w:val="00B965FA"/>
    <w:rsid w:val="00BA7EE4"/>
    <w:rsid w:val="00BF1404"/>
    <w:rsid w:val="00C01E4D"/>
    <w:rsid w:val="00C23E19"/>
    <w:rsid w:val="00C24117"/>
    <w:rsid w:val="00C47643"/>
    <w:rsid w:val="00CC0F83"/>
    <w:rsid w:val="00CF7A63"/>
    <w:rsid w:val="00D444D4"/>
    <w:rsid w:val="00D51D87"/>
    <w:rsid w:val="00DA74B1"/>
    <w:rsid w:val="00DB78F1"/>
    <w:rsid w:val="00DE49D9"/>
    <w:rsid w:val="00E27526"/>
    <w:rsid w:val="00E41E5D"/>
    <w:rsid w:val="00E62066"/>
    <w:rsid w:val="00E659C8"/>
    <w:rsid w:val="00E662D2"/>
    <w:rsid w:val="00E751F4"/>
    <w:rsid w:val="00F02443"/>
    <w:rsid w:val="00F04B1B"/>
    <w:rsid w:val="00F23F7D"/>
    <w:rsid w:val="00FB550F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EC70B36-B83D-465C-B21D-8B80F8DC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 w:eastAsia="da-DK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link w:val="FooterChar"/>
    <w:uiPriority w:val="99"/>
    <w:rsid w:val="00194D41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94D41"/>
  </w:style>
  <w:style w:type="paragraph" w:styleId="Header">
    <w:name w:val="header"/>
    <w:basedOn w:val="Normal"/>
    <w:rsid w:val="00194D41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C24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411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659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59C8"/>
  </w:style>
  <w:style w:type="character" w:customStyle="1" w:styleId="CommentTextChar">
    <w:name w:val="Comment Text Char"/>
    <w:basedOn w:val="DefaultParagraphFont"/>
    <w:link w:val="CommentText"/>
    <w:rsid w:val="00E659C8"/>
  </w:style>
  <w:style w:type="paragraph" w:styleId="CommentSubject">
    <w:name w:val="annotation subject"/>
    <w:basedOn w:val="CommentText"/>
    <w:next w:val="CommentText"/>
    <w:link w:val="CommentSubjectChar"/>
    <w:rsid w:val="00E659C8"/>
    <w:rPr>
      <w:b/>
      <w:bCs/>
    </w:rPr>
  </w:style>
  <w:style w:type="character" w:customStyle="1" w:styleId="CommentSubjectChar">
    <w:name w:val="Comment Subject Char"/>
    <w:link w:val="CommentSubject"/>
    <w:rsid w:val="00E659C8"/>
    <w:rPr>
      <w:b/>
      <w:bCs/>
    </w:rPr>
  </w:style>
  <w:style w:type="paragraph" w:styleId="Revision">
    <w:name w:val="Revision"/>
    <w:hidden/>
    <w:uiPriority w:val="99"/>
    <w:semiHidden/>
    <w:rsid w:val="00E659C8"/>
    <w:rPr>
      <w:lang w:val="da-DK" w:eastAsia="da-DK"/>
    </w:rPr>
  </w:style>
  <w:style w:type="character" w:customStyle="1" w:styleId="FooterChar">
    <w:name w:val="Footer Char"/>
    <w:link w:val="Footer"/>
    <w:uiPriority w:val="99"/>
    <w:rsid w:val="0052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3F11-CA1A-4041-93EC-00CDC6046E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A28404A-4F38-4573-8B44-C9CEDC182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01661-365B-48D3-AFF3-0A2660F85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4FCF5-F038-4214-A6C5-8541773A60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7E951A-8DD8-45AB-A682-B8D2E664CEB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76E96F84-BF7F-4DAE-8ADA-B28924EE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4C0C0122</Template>
  <TotalTime>0</TotalTime>
  <Pages>1</Pages>
  <Words>278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5: Specific procurement notice</vt:lpstr>
      <vt:lpstr>Annex 5: Specific procurement notice</vt:lpstr>
    </vt:vector>
  </TitlesOfParts>
  <Company>DCA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5: Specific procurement notice</dc:title>
  <dc:subject/>
  <dc:creator>pool</dc:creator>
  <cp:keywords/>
  <cp:lastModifiedBy>Dave McEntee</cp:lastModifiedBy>
  <cp:revision>2</cp:revision>
  <cp:lastPrinted>2005-06-27T11:15:00Z</cp:lastPrinted>
  <dcterms:created xsi:type="dcterms:W3CDTF">2019-01-24T12:17:00Z</dcterms:created>
  <dcterms:modified xsi:type="dcterms:W3CDTF">2019-01-24T12:17:00Z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2669400.00000000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DCADOC-377-9430</vt:lpwstr>
  </property>
  <property fmtid="{D5CDD505-2E9C-101B-9397-08002B2CF9AE}" pid="9" name="_dlc_DocIdItemGuid">
    <vt:lpwstr>ca625c65-3de9-4c71-9e32-f764653d9110</vt:lpwstr>
  </property>
  <property fmtid="{D5CDD505-2E9C-101B-9397-08002B2CF9AE}" pid="10" name="_dlc_DocIdUrl">
    <vt:lpwstr>https://intra.dca.dk/Units/im/prolog/_layouts/DocIdRedir.aspx?ID=DCADOC-377-9430, DCADOC-377-9430</vt:lpwstr>
  </property>
  <property fmtid="{D5CDD505-2E9C-101B-9397-08002B2CF9AE}" pid="11" name="PortalKeyword">
    <vt:lpwstr/>
  </property>
</Properties>
</file>