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A679" w14:textId="77777777" w:rsidR="008B0F09" w:rsidRDefault="008B0F09" w:rsidP="00D73BF7">
      <w:pPr>
        <w:jc w:val="center"/>
        <w:rPr>
          <w:rFonts w:ascii="Arial" w:hAnsi="Arial" w:cs="Arial"/>
          <w:b/>
          <w:lang w:val="en-GB"/>
        </w:rPr>
      </w:pPr>
    </w:p>
    <w:p w14:paraId="2B218F86" w14:textId="77777777" w:rsidR="008B0F09" w:rsidRDefault="008B0F09" w:rsidP="00D73BF7">
      <w:pPr>
        <w:jc w:val="center"/>
        <w:rPr>
          <w:rFonts w:ascii="Arial" w:hAnsi="Arial" w:cs="Arial"/>
          <w:b/>
          <w:lang w:val="en-GB"/>
        </w:rPr>
      </w:pPr>
    </w:p>
    <w:p w14:paraId="5E5A184C" w14:textId="713220CF"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2"/>
        <w:gridCol w:w="2880"/>
        <w:gridCol w:w="3506"/>
      </w:tblGrid>
      <w:tr w:rsidR="00D73BF7" w:rsidRPr="001F6758" w14:paraId="5E5A1855" w14:textId="77777777" w:rsidTr="0046736D">
        <w:tc>
          <w:tcPr>
            <w:tcW w:w="3528" w:type="dxa"/>
            <w:vMerge w:val="restart"/>
            <w:tcBorders>
              <w:top w:val="nil"/>
              <w:left w:val="nil"/>
              <w:bottom w:val="nil"/>
              <w:right w:val="nil"/>
            </w:tcBorders>
          </w:tcPr>
          <w:p w14:paraId="5E5A1851" w14:textId="6B3449F3" w:rsidR="00D73BF7" w:rsidRPr="001F6758" w:rsidRDefault="00EB7A8B" w:rsidP="009A0C3C">
            <w:pPr>
              <w:rPr>
                <w:rFonts w:ascii="Arial" w:hAnsi="Arial" w:cs="Arial"/>
                <w:sz w:val="20"/>
                <w:szCs w:val="20"/>
                <w:highlight w:val="lightGray"/>
                <w:lang w:val="en-GB"/>
              </w:rPr>
            </w:pPr>
            <w:r>
              <w:rPr>
                <w:rFonts w:ascii="Arial" w:hAnsi="Arial" w:cs="Arial"/>
                <w:sz w:val="20"/>
                <w:szCs w:val="20"/>
                <w:highlight w:val="lightGray"/>
                <w:lang w:val="en-GB"/>
              </w:rPr>
              <w:t>To whom it may concern</w:t>
            </w:r>
          </w:p>
        </w:tc>
        <w:tc>
          <w:tcPr>
            <w:tcW w:w="252" w:type="dxa"/>
            <w:tcBorders>
              <w:top w:val="nil"/>
              <w:left w:val="nil"/>
              <w:bottom w:val="nil"/>
              <w:right w:val="single" w:sz="4" w:space="0" w:color="auto"/>
            </w:tcBorders>
          </w:tcPr>
          <w:p w14:paraId="5E5A1852" w14:textId="77777777" w:rsidR="00D73BF7" w:rsidRPr="001F6758" w:rsidRDefault="00D73BF7" w:rsidP="009A0C3C">
            <w:pPr>
              <w:rPr>
                <w:rFonts w:ascii="Arial" w:hAnsi="Arial" w:cs="Arial"/>
                <w:sz w:val="20"/>
                <w:szCs w:val="20"/>
                <w:lang w:val="en-GB"/>
              </w:rPr>
            </w:pPr>
          </w:p>
        </w:tc>
        <w:tc>
          <w:tcPr>
            <w:tcW w:w="2880" w:type="dxa"/>
            <w:tcBorders>
              <w:left w:val="single" w:sz="4" w:space="0" w:color="auto"/>
            </w:tcBorders>
          </w:tcPr>
          <w:p w14:paraId="5E5A1853"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3506" w:type="dxa"/>
            <w:shd w:val="clear" w:color="auto" w:fill="auto"/>
          </w:tcPr>
          <w:p w14:paraId="5E5A1854" w14:textId="6676D2D5" w:rsidR="00D73BF7" w:rsidRPr="00FB1B13" w:rsidRDefault="007065EE" w:rsidP="009A0C3C">
            <w:pPr>
              <w:rPr>
                <w:rFonts w:ascii="Arial" w:hAnsi="Arial" w:cs="Arial"/>
                <w:sz w:val="18"/>
                <w:szCs w:val="18"/>
                <w:lang w:val="en-GB"/>
              </w:rPr>
            </w:pPr>
            <w:r>
              <w:rPr>
                <w:rFonts w:ascii="Arial" w:hAnsi="Arial" w:cs="Arial"/>
                <w:sz w:val="18"/>
                <w:szCs w:val="18"/>
                <w:lang w:val="en-GB"/>
              </w:rPr>
              <w:t>20/12/2023</w:t>
            </w:r>
          </w:p>
        </w:tc>
      </w:tr>
      <w:tr w:rsidR="00D73BF7" w:rsidRPr="001F6758" w14:paraId="5E5A185A" w14:textId="77777777" w:rsidTr="0046736D">
        <w:tc>
          <w:tcPr>
            <w:tcW w:w="3528" w:type="dxa"/>
            <w:vMerge/>
            <w:tcBorders>
              <w:top w:val="nil"/>
              <w:left w:val="nil"/>
              <w:bottom w:val="nil"/>
              <w:right w:val="nil"/>
            </w:tcBorders>
          </w:tcPr>
          <w:p w14:paraId="5E5A1856"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E5A1857" w14:textId="77777777" w:rsidR="00D73BF7" w:rsidRPr="001F6758" w:rsidRDefault="00D73BF7" w:rsidP="009A0C3C">
            <w:pPr>
              <w:rPr>
                <w:rFonts w:ascii="Arial" w:hAnsi="Arial" w:cs="Arial"/>
                <w:sz w:val="20"/>
                <w:szCs w:val="20"/>
                <w:lang w:val="en-GB"/>
              </w:rPr>
            </w:pPr>
          </w:p>
        </w:tc>
        <w:tc>
          <w:tcPr>
            <w:tcW w:w="2880" w:type="dxa"/>
            <w:tcBorders>
              <w:left w:val="single" w:sz="4" w:space="0" w:color="auto"/>
            </w:tcBorders>
          </w:tcPr>
          <w:p w14:paraId="5E5A1858"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3506" w:type="dxa"/>
            <w:shd w:val="clear" w:color="auto" w:fill="auto"/>
          </w:tcPr>
          <w:p w14:paraId="5E5A1859" w14:textId="0DB11C16" w:rsidR="00D73BF7" w:rsidRPr="00FB1B13" w:rsidRDefault="00E76502" w:rsidP="009A0C3C">
            <w:pPr>
              <w:rPr>
                <w:rFonts w:ascii="Arial" w:hAnsi="Arial" w:cs="Arial"/>
                <w:sz w:val="18"/>
                <w:szCs w:val="18"/>
                <w:lang w:val="en-GB"/>
              </w:rPr>
            </w:pPr>
            <w:r>
              <w:rPr>
                <w:rFonts w:ascii="Arial" w:hAnsi="Arial" w:cs="Arial"/>
                <w:sz w:val="18"/>
                <w:szCs w:val="18"/>
                <w:lang w:val="en-GB"/>
              </w:rPr>
              <w:t>35</w:t>
            </w:r>
            <w:r w:rsidR="007065EE">
              <w:rPr>
                <w:rFonts w:ascii="Arial" w:hAnsi="Arial" w:cs="Arial"/>
                <w:sz w:val="18"/>
                <w:szCs w:val="18"/>
                <w:lang w:val="en-GB"/>
              </w:rPr>
              <w:t>56</w:t>
            </w:r>
          </w:p>
        </w:tc>
      </w:tr>
      <w:tr w:rsidR="00D73BF7" w:rsidRPr="001F6758" w14:paraId="5E5A185F" w14:textId="77777777" w:rsidTr="0046736D">
        <w:tc>
          <w:tcPr>
            <w:tcW w:w="3528" w:type="dxa"/>
            <w:vMerge/>
            <w:tcBorders>
              <w:top w:val="nil"/>
              <w:left w:val="nil"/>
              <w:bottom w:val="nil"/>
              <w:right w:val="nil"/>
            </w:tcBorders>
          </w:tcPr>
          <w:p w14:paraId="5E5A18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E5A185C" w14:textId="77777777" w:rsidR="00D73BF7" w:rsidRPr="001F6758" w:rsidRDefault="00D73BF7" w:rsidP="009A0C3C">
            <w:pPr>
              <w:rPr>
                <w:rFonts w:ascii="Arial" w:hAnsi="Arial" w:cs="Arial"/>
                <w:sz w:val="20"/>
                <w:szCs w:val="20"/>
                <w:lang w:val="en-GB"/>
              </w:rPr>
            </w:pPr>
          </w:p>
        </w:tc>
        <w:tc>
          <w:tcPr>
            <w:tcW w:w="2880" w:type="dxa"/>
            <w:tcBorders>
              <w:left w:val="single" w:sz="4" w:space="0" w:color="auto"/>
            </w:tcBorders>
          </w:tcPr>
          <w:p w14:paraId="5E5A185D"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3506" w:type="dxa"/>
          </w:tcPr>
          <w:p w14:paraId="5E5A185E" w14:textId="5CAABCFB" w:rsidR="00D73BF7" w:rsidRPr="007065EE" w:rsidRDefault="007065EE" w:rsidP="009A0C3C">
            <w:pPr>
              <w:rPr>
                <w:rFonts w:ascii="Arial" w:hAnsi="Arial" w:cs="Arial"/>
                <w:sz w:val="18"/>
                <w:szCs w:val="18"/>
                <w:lang w:val="en-GB"/>
              </w:rPr>
            </w:pPr>
            <w:r w:rsidRPr="007065EE">
              <w:rPr>
                <w:rFonts w:ascii="Arial" w:hAnsi="Arial" w:cs="Arial"/>
                <w:sz w:val="18"/>
                <w:szCs w:val="18"/>
                <w:lang w:val="en-GB"/>
              </w:rPr>
              <w:t>Supply and delivery of Re-usable Sanitary Menstrual wear and the accessories to NCA Juba</w:t>
            </w:r>
            <w:r w:rsidR="0064558E">
              <w:rPr>
                <w:rFonts w:ascii="Arial" w:hAnsi="Arial" w:cs="Arial"/>
                <w:sz w:val="18"/>
                <w:szCs w:val="18"/>
                <w:lang w:val="en-GB"/>
              </w:rPr>
              <w:t>, South Sudan Country Office</w:t>
            </w:r>
          </w:p>
        </w:tc>
      </w:tr>
      <w:tr w:rsidR="00D73BF7" w:rsidRPr="001F6758" w14:paraId="5E5A1864" w14:textId="77777777" w:rsidTr="0046736D">
        <w:trPr>
          <w:trHeight w:val="534"/>
        </w:trPr>
        <w:tc>
          <w:tcPr>
            <w:tcW w:w="3528" w:type="dxa"/>
            <w:vMerge/>
            <w:tcBorders>
              <w:top w:val="nil"/>
              <w:left w:val="nil"/>
              <w:bottom w:val="nil"/>
              <w:right w:val="nil"/>
            </w:tcBorders>
          </w:tcPr>
          <w:p w14:paraId="5E5A1860"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E5A1861" w14:textId="77777777" w:rsidR="00D73BF7" w:rsidRPr="001F6758" w:rsidRDefault="00D73BF7" w:rsidP="009A0C3C">
            <w:pPr>
              <w:rPr>
                <w:rFonts w:ascii="Arial" w:hAnsi="Arial" w:cs="Arial"/>
                <w:sz w:val="20"/>
                <w:szCs w:val="20"/>
                <w:lang w:val="en-GB"/>
              </w:rPr>
            </w:pPr>
          </w:p>
        </w:tc>
        <w:tc>
          <w:tcPr>
            <w:tcW w:w="2880" w:type="dxa"/>
            <w:tcBorders>
              <w:left w:val="single" w:sz="4" w:space="0" w:color="auto"/>
            </w:tcBorders>
          </w:tcPr>
          <w:p w14:paraId="5E5A1862"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3506" w:type="dxa"/>
          </w:tcPr>
          <w:p w14:paraId="512AFB8C" w14:textId="39390D74" w:rsidR="00FB1B13" w:rsidRDefault="007065EE" w:rsidP="009A0C3C">
            <w:pPr>
              <w:rPr>
                <w:rFonts w:ascii="Arial" w:hAnsi="Arial" w:cs="Arial"/>
                <w:sz w:val="18"/>
                <w:szCs w:val="18"/>
                <w:lang w:val="en-GB"/>
              </w:rPr>
            </w:pPr>
            <w:r>
              <w:rPr>
                <w:rFonts w:ascii="Arial" w:hAnsi="Arial" w:cs="Arial"/>
                <w:sz w:val="18"/>
                <w:szCs w:val="18"/>
                <w:lang w:val="en-GB"/>
              </w:rPr>
              <w:t>1</w:t>
            </w:r>
            <w:r w:rsidR="0046736D">
              <w:rPr>
                <w:rFonts w:ascii="Arial" w:hAnsi="Arial" w:cs="Arial"/>
                <w:sz w:val="18"/>
                <w:szCs w:val="18"/>
                <w:lang w:val="en-GB"/>
              </w:rPr>
              <w:t>1</w:t>
            </w:r>
            <w:r w:rsidR="00FB1B13" w:rsidRPr="00FB1B13">
              <w:rPr>
                <w:rFonts w:ascii="Arial" w:hAnsi="Arial" w:cs="Arial"/>
                <w:sz w:val="18"/>
                <w:szCs w:val="18"/>
                <w:lang w:val="en-GB"/>
              </w:rPr>
              <w:t xml:space="preserve">/1/2023   </w:t>
            </w:r>
          </w:p>
          <w:p w14:paraId="5E5A1863" w14:textId="250F25D4" w:rsidR="00D73BF7" w:rsidRPr="00FB1B13" w:rsidRDefault="00FB1B13" w:rsidP="009A0C3C">
            <w:pPr>
              <w:rPr>
                <w:rFonts w:ascii="Arial" w:hAnsi="Arial" w:cs="Arial"/>
                <w:sz w:val="18"/>
                <w:szCs w:val="18"/>
                <w:lang w:val="en-GB"/>
              </w:rPr>
            </w:pPr>
            <w:r w:rsidRPr="00FB1B13">
              <w:rPr>
                <w:rFonts w:ascii="Arial" w:hAnsi="Arial" w:cs="Arial"/>
                <w:sz w:val="18"/>
                <w:szCs w:val="18"/>
                <w:lang w:val="en-GB"/>
              </w:rPr>
              <w:t>Time: 4:00pm South Sudan Local time</w:t>
            </w:r>
          </w:p>
        </w:tc>
      </w:tr>
      <w:tr w:rsidR="00D73BF7" w:rsidRPr="001F6758" w14:paraId="5E5A186F" w14:textId="77777777" w:rsidTr="0046736D">
        <w:tc>
          <w:tcPr>
            <w:tcW w:w="3528" w:type="dxa"/>
            <w:vMerge/>
            <w:tcBorders>
              <w:top w:val="nil"/>
              <w:left w:val="nil"/>
              <w:bottom w:val="nil"/>
              <w:right w:val="nil"/>
            </w:tcBorders>
          </w:tcPr>
          <w:p w14:paraId="5E5A1865"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E5A1866" w14:textId="77777777" w:rsidR="00D73BF7" w:rsidRPr="001F6758" w:rsidRDefault="00D73BF7" w:rsidP="009A0C3C">
            <w:pPr>
              <w:rPr>
                <w:rFonts w:ascii="Arial" w:hAnsi="Arial" w:cs="Arial"/>
                <w:sz w:val="20"/>
                <w:szCs w:val="20"/>
                <w:lang w:val="en-GB"/>
              </w:rPr>
            </w:pPr>
          </w:p>
        </w:tc>
        <w:tc>
          <w:tcPr>
            <w:tcW w:w="2880" w:type="dxa"/>
            <w:tcBorders>
              <w:left w:val="single" w:sz="4" w:space="0" w:color="auto"/>
            </w:tcBorders>
          </w:tcPr>
          <w:p w14:paraId="5E5A1867"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3506" w:type="dxa"/>
          </w:tcPr>
          <w:p w14:paraId="5E5A1868" w14:textId="682E2647" w:rsidR="00D73BF7" w:rsidRPr="001F6758" w:rsidRDefault="00FB1B13" w:rsidP="009A0C3C">
            <w:pPr>
              <w:rPr>
                <w:rFonts w:ascii="Arial" w:hAnsi="Arial" w:cs="Arial"/>
                <w:sz w:val="18"/>
                <w:szCs w:val="18"/>
                <w:lang w:val="en-GB"/>
              </w:rPr>
            </w:pPr>
            <w:r>
              <w:rPr>
                <w:rFonts w:ascii="Arial" w:hAnsi="Arial" w:cs="Arial"/>
                <w:sz w:val="18"/>
                <w:szCs w:val="18"/>
                <w:lang w:val="en-GB"/>
              </w:rPr>
              <w:t>Norwegian Church Aid South Sudan Programme</w:t>
            </w:r>
          </w:p>
          <w:p w14:paraId="5E5A1869" w14:textId="77777777" w:rsidR="00D73BF7" w:rsidRPr="001F6758" w:rsidRDefault="00D73BF7" w:rsidP="009A0C3C">
            <w:pPr>
              <w:rPr>
                <w:rFonts w:ascii="Arial" w:hAnsi="Arial" w:cs="Arial"/>
                <w:sz w:val="18"/>
                <w:szCs w:val="18"/>
                <w:lang w:val="en-GB"/>
              </w:rPr>
            </w:pPr>
          </w:p>
          <w:p w14:paraId="5E5A186A" w14:textId="7A73AD20" w:rsidR="00D73BF7" w:rsidRPr="00EB7A8B" w:rsidRDefault="00D73BF7" w:rsidP="009A0C3C">
            <w:pPr>
              <w:rPr>
                <w:rFonts w:ascii="Arial" w:hAnsi="Arial" w:cs="Arial"/>
                <w:sz w:val="18"/>
                <w:szCs w:val="18"/>
                <w:lang w:val="fr-FR"/>
              </w:rPr>
            </w:pPr>
            <w:r w:rsidRPr="00EB7A8B">
              <w:rPr>
                <w:rFonts w:ascii="Arial" w:hAnsi="Arial" w:cs="Arial"/>
                <w:sz w:val="18"/>
                <w:szCs w:val="18"/>
                <w:lang w:val="fr-FR"/>
              </w:rPr>
              <w:t xml:space="preserve">Contact </w:t>
            </w:r>
            <w:proofErr w:type="spellStart"/>
            <w:proofErr w:type="gramStart"/>
            <w:r w:rsidRPr="00EB7A8B">
              <w:rPr>
                <w:rFonts w:ascii="Arial" w:hAnsi="Arial" w:cs="Arial"/>
                <w:sz w:val="18"/>
                <w:szCs w:val="18"/>
                <w:lang w:val="fr-FR"/>
              </w:rPr>
              <w:t>person</w:t>
            </w:r>
            <w:proofErr w:type="spellEnd"/>
            <w:r w:rsidRPr="00EB7A8B">
              <w:rPr>
                <w:rFonts w:ascii="Arial" w:hAnsi="Arial" w:cs="Arial"/>
                <w:sz w:val="18"/>
                <w:szCs w:val="18"/>
                <w:lang w:val="fr-FR"/>
              </w:rPr>
              <w:t>:</w:t>
            </w:r>
            <w:proofErr w:type="gramEnd"/>
            <w:r w:rsidRPr="00EB7A8B">
              <w:rPr>
                <w:rFonts w:ascii="Arial" w:hAnsi="Arial" w:cs="Arial"/>
                <w:sz w:val="18"/>
                <w:szCs w:val="18"/>
                <w:lang w:val="fr-FR"/>
              </w:rPr>
              <w:t xml:space="preserve"> </w:t>
            </w:r>
            <w:r w:rsidR="00FB1B13" w:rsidRPr="00EB7A8B">
              <w:rPr>
                <w:rFonts w:ascii="Arial" w:hAnsi="Arial" w:cs="Arial"/>
                <w:sz w:val="18"/>
                <w:szCs w:val="18"/>
                <w:lang w:val="fr-FR"/>
              </w:rPr>
              <w:t>Taban Charles</w:t>
            </w:r>
          </w:p>
          <w:p w14:paraId="5E5A186C" w14:textId="62C149A4" w:rsidR="00D73BF7" w:rsidRPr="00EB7A8B" w:rsidRDefault="00D73BF7" w:rsidP="009A0C3C">
            <w:pPr>
              <w:rPr>
                <w:rFonts w:ascii="Arial" w:hAnsi="Arial" w:cs="Arial"/>
                <w:sz w:val="18"/>
                <w:szCs w:val="18"/>
                <w:lang w:val="fr-FR"/>
              </w:rPr>
            </w:pPr>
          </w:p>
          <w:p w14:paraId="5E5A186D" w14:textId="710DF871" w:rsidR="00D73BF7" w:rsidRPr="00EB7A8B" w:rsidRDefault="00D73BF7" w:rsidP="009A0C3C">
            <w:pPr>
              <w:rPr>
                <w:rFonts w:ascii="Arial" w:hAnsi="Arial" w:cs="Arial"/>
                <w:sz w:val="18"/>
                <w:szCs w:val="18"/>
                <w:lang w:val="fr-FR"/>
              </w:rPr>
            </w:pPr>
            <w:proofErr w:type="gramStart"/>
            <w:r w:rsidRPr="00EB7A8B">
              <w:rPr>
                <w:rFonts w:ascii="Arial" w:hAnsi="Arial" w:cs="Arial"/>
                <w:sz w:val="18"/>
                <w:szCs w:val="18"/>
                <w:lang w:val="fr-FR"/>
              </w:rPr>
              <w:t>E-mail:</w:t>
            </w:r>
            <w:proofErr w:type="gramEnd"/>
            <w:r w:rsidRPr="00EB7A8B">
              <w:rPr>
                <w:rFonts w:ascii="Arial" w:hAnsi="Arial" w:cs="Arial"/>
                <w:sz w:val="18"/>
                <w:szCs w:val="18"/>
                <w:lang w:val="fr-FR"/>
              </w:rPr>
              <w:t xml:space="preserve"> </w:t>
            </w:r>
            <w:hyperlink r:id="rId12" w:history="1">
              <w:r w:rsidR="00FB1B13" w:rsidRPr="00EB7A8B">
                <w:rPr>
                  <w:rStyle w:val="Hyperlink"/>
                  <w:rFonts w:ascii="Arial" w:hAnsi="Arial" w:cs="Arial"/>
                  <w:sz w:val="18"/>
                  <w:szCs w:val="18"/>
                  <w:lang w:val="fr-FR"/>
                </w:rPr>
                <w:t>Taban.Charles@nca.co</w:t>
              </w:r>
            </w:hyperlink>
            <w:r w:rsidR="00FB1B13" w:rsidRPr="00EB7A8B">
              <w:rPr>
                <w:rFonts w:ascii="Arial" w:hAnsi="Arial" w:cs="Arial"/>
                <w:sz w:val="18"/>
                <w:szCs w:val="18"/>
                <w:lang w:val="fr-FR"/>
              </w:rPr>
              <w:t xml:space="preserve"> </w:t>
            </w:r>
          </w:p>
          <w:p w14:paraId="5E5A186E" w14:textId="77777777" w:rsidR="00D73BF7" w:rsidRPr="00EB7A8B" w:rsidRDefault="00D73BF7" w:rsidP="009A0C3C">
            <w:pPr>
              <w:rPr>
                <w:rFonts w:ascii="Arial" w:hAnsi="Arial" w:cs="Arial"/>
                <w:color w:val="FF0000"/>
                <w:sz w:val="18"/>
                <w:szCs w:val="18"/>
                <w:lang w:val="fr-FR"/>
              </w:rPr>
            </w:pPr>
          </w:p>
        </w:tc>
      </w:tr>
      <w:tr w:rsidR="00D73BF7" w:rsidRPr="001F6758" w14:paraId="5E5A1873" w14:textId="77777777" w:rsidTr="0046736D">
        <w:tc>
          <w:tcPr>
            <w:tcW w:w="3528" w:type="dxa"/>
            <w:tcBorders>
              <w:top w:val="nil"/>
              <w:left w:val="nil"/>
              <w:bottom w:val="nil"/>
              <w:right w:val="nil"/>
            </w:tcBorders>
          </w:tcPr>
          <w:p w14:paraId="5E5A1870" w14:textId="77777777" w:rsidR="00D73BF7" w:rsidRPr="00EB7A8B" w:rsidRDefault="00D73BF7" w:rsidP="009A0C3C">
            <w:pPr>
              <w:rPr>
                <w:rFonts w:ascii="Arial" w:hAnsi="Arial" w:cs="Arial"/>
                <w:sz w:val="20"/>
                <w:szCs w:val="20"/>
                <w:lang w:val="fr-FR"/>
              </w:rPr>
            </w:pPr>
          </w:p>
        </w:tc>
        <w:tc>
          <w:tcPr>
            <w:tcW w:w="252" w:type="dxa"/>
            <w:tcBorders>
              <w:top w:val="nil"/>
              <w:left w:val="nil"/>
              <w:bottom w:val="nil"/>
              <w:right w:val="single" w:sz="4" w:space="0" w:color="auto"/>
            </w:tcBorders>
          </w:tcPr>
          <w:p w14:paraId="5E5A1871" w14:textId="77777777" w:rsidR="00D73BF7" w:rsidRPr="00EB7A8B" w:rsidRDefault="00D73BF7" w:rsidP="009A0C3C">
            <w:pPr>
              <w:rPr>
                <w:rFonts w:ascii="Arial" w:hAnsi="Arial" w:cs="Arial"/>
                <w:sz w:val="20"/>
                <w:szCs w:val="20"/>
                <w:lang w:val="fr-FR"/>
              </w:rPr>
            </w:pPr>
          </w:p>
        </w:tc>
        <w:tc>
          <w:tcPr>
            <w:tcW w:w="6386" w:type="dxa"/>
            <w:gridSpan w:val="2"/>
            <w:tcBorders>
              <w:left w:val="single" w:sz="4" w:space="0" w:color="auto"/>
            </w:tcBorders>
          </w:tcPr>
          <w:p w14:paraId="5E5A1872" w14:textId="4FE3BFA4" w:rsidR="00D73BF7" w:rsidRPr="001F6758" w:rsidRDefault="00D73BF7" w:rsidP="003B4F4E">
            <w:pPr>
              <w:rPr>
                <w:rFonts w:ascii="Arial" w:hAnsi="Arial" w:cs="Arial"/>
                <w:b/>
                <w:sz w:val="18"/>
                <w:szCs w:val="16"/>
                <w:lang w:val="en-GB"/>
              </w:rPr>
            </w:pPr>
            <w:r w:rsidRPr="001F6758">
              <w:rPr>
                <w:rFonts w:ascii="Arial" w:hAnsi="Arial" w:cs="Arial"/>
                <w:b/>
                <w:sz w:val="18"/>
                <w:szCs w:val="16"/>
                <w:lang w:val="en-GB"/>
              </w:rPr>
              <w:t xml:space="preserve">Please note that the Quotations may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Contracting Authority at the above </w:t>
            </w:r>
            <w:r w:rsidR="00C76D40">
              <w:rPr>
                <w:rFonts w:ascii="Arial" w:hAnsi="Arial" w:cs="Arial"/>
                <w:b/>
                <w:sz w:val="18"/>
                <w:szCs w:val="16"/>
                <w:lang w:val="en-GB"/>
              </w:rPr>
              <w:t xml:space="preserve">address </w:t>
            </w:r>
            <w:r w:rsidR="00C76D40"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File Number and the name of the submitting company</w:t>
            </w:r>
            <w:r w:rsidR="0046736D">
              <w:rPr>
                <w:rFonts w:ascii="Arial" w:hAnsi="Arial" w:cs="Arial"/>
                <w:b/>
                <w:sz w:val="18"/>
                <w:szCs w:val="16"/>
                <w:lang w:val="en-GB"/>
              </w:rPr>
              <w:t xml:space="preserve"> or by email to dedicated procurement email:</w:t>
            </w:r>
            <w:r w:rsidR="0046736D">
              <w:t xml:space="preserve"> </w:t>
            </w:r>
            <w:hyperlink r:id="rId13" w:history="1">
              <w:r w:rsidR="0046736D" w:rsidRPr="00D03E55">
                <w:rPr>
                  <w:rStyle w:val="Hyperlink"/>
                  <w:rFonts w:ascii="Arial" w:hAnsi="Arial" w:cs="Arial"/>
                  <w:b/>
                  <w:sz w:val="18"/>
                  <w:szCs w:val="16"/>
                  <w:lang w:val="en-GB"/>
                </w:rPr>
                <w:t>Procurement.ncass@nca.no</w:t>
              </w:r>
            </w:hyperlink>
            <w:r w:rsidR="0046736D">
              <w:rPr>
                <w:rFonts w:ascii="Arial" w:hAnsi="Arial" w:cs="Arial"/>
                <w:b/>
                <w:sz w:val="18"/>
                <w:szCs w:val="16"/>
                <w:lang w:val="en-GB"/>
              </w:rPr>
              <w:t xml:space="preserve">  </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5E5A1874" w14:textId="77777777" w:rsidR="00D73BF7" w:rsidRPr="001F6758" w:rsidRDefault="00D73BF7" w:rsidP="00D73BF7">
      <w:pPr>
        <w:rPr>
          <w:rFonts w:ascii="Arial" w:hAnsi="Arial" w:cs="Arial"/>
          <w:sz w:val="20"/>
          <w:szCs w:val="20"/>
          <w:lang w:val="en-GB"/>
        </w:rPr>
      </w:pPr>
    </w:p>
    <w:p w14:paraId="5E5A1876" w14:textId="6E621739" w:rsidR="00D73BF7" w:rsidRPr="001F6758" w:rsidRDefault="00FB1B13" w:rsidP="00D73BF7">
      <w:pPr>
        <w:rPr>
          <w:rFonts w:ascii="Arial" w:hAnsi="Arial" w:cs="Arial"/>
          <w:b/>
          <w:caps/>
          <w:sz w:val="20"/>
          <w:szCs w:val="20"/>
          <w:lang w:val="en-GB"/>
        </w:rPr>
      </w:pPr>
      <w:r>
        <w:rPr>
          <w:rFonts w:ascii="Arial" w:hAnsi="Arial" w:cs="Arial"/>
          <w:b/>
          <w:lang w:val="en-GB"/>
        </w:rPr>
        <w:t xml:space="preserve">NORWEGIAN CHURCH AID SOUTH SUDAN PROGRAMME </w:t>
      </w:r>
      <w:r w:rsidR="00D73BF7" w:rsidRPr="001F6758">
        <w:rPr>
          <w:rFonts w:ascii="Arial" w:hAnsi="Arial" w:cs="Arial"/>
          <w:b/>
          <w:caps/>
          <w:lang w:val="en-GB"/>
        </w:rPr>
        <w:t xml:space="preserve">nvites you to submit a quotation for the following </w:t>
      </w:r>
    </w:p>
    <w:p w14:paraId="5E5A1877"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109"/>
        <w:gridCol w:w="1080"/>
        <w:gridCol w:w="1080"/>
        <w:gridCol w:w="1443"/>
      </w:tblGrid>
      <w:tr w:rsidR="00B0161D" w:rsidRPr="001F6758" w14:paraId="5E5A187C" w14:textId="77777777" w:rsidTr="007D2817">
        <w:tc>
          <w:tcPr>
            <w:tcW w:w="916" w:type="dxa"/>
            <w:tcBorders>
              <w:bottom w:val="single" w:sz="4" w:space="0" w:color="auto"/>
            </w:tcBorders>
          </w:tcPr>
          <w:p w14:paraId="5E5A1878"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Item</w:t>
            </w:r>
          </w:p>
        </w:tc>
        <w:tc>
          <w:tcPr>
            <w:tcW w:w="5109" w:type="dxa"/>
            <w:tcBorders>
              <w:bottom w:val="single" w:sz="4" w:space="0" w:color="auto"/>
            </w:tcBorders>
          </w:tcPr>
          <w:p w14:paraId="5E5A1879"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Description</w:t>
            </w:r>
          </w:p>
        </w:tc>
        <w:tc>
          <w:tcPr>
            <w:tcW w:w="1080" w:type="dxa"/>
            <w:tcBorders>
              <w:bottom w:val="single" w:sz="4" w:space="0" w:color="auto"/>
            </w:tcBorders>
          </w:tcPr>
          <w:p w14:paraId="6CA1F027" w14:textId="077EF654" w:rsidR="008F71A7" w:rsidRPr="001F6758" w:rsidRDefault="008F71A7" w:rsidP="009A0C3C">
            <w:pPr>
              <w:pStyle w:val="Heading1"/>
            </w:pPr>
            <w:r>
              <w:t>Unit</w:t>
            </w:r>
          </w:p>
        </w:tc>
        <w:tc>
          <w:tcPr>
            <w:tcW w:w="1080" w:type="dxa"/>
            <w:tcBorders>
              <w:bottom w:val="single" w:sz="4" w:space="0" w:color="auto"/>
            </w:tcBorders>
          </w:tcPr>
          <w:p w14:paraId="5E5A187A" w14:textId="286959AC" w:rsidR="008F71A7" w:rsidRPr="001F6758" w:rsidRDefault="008F71A7" w:rsidP="009A0C3C">
            <w:pPr>
              <w:pStyle w:val="Heading1"/>
            </w:pPr>
            <w:r w:rsidRPr="001F6758">
              <w:t>Quantity</w:t>
            </w:r>
          </w:p>
        </w:tc>
        <w:tc>
          <w:tcPr>
            <w:tcW w:w="1443" w:type="dxa"/>
            <w:tcBorders>
              <w:bottom w:val="single" w:sz="4" w:space="0" w:color="auto"/>
            </w:tcBorders>
          </w:tcPr>
          <w:p w14:paraId="5E5A187B"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Required delivery date</w:t>
            </w:r>
          </w:p>
        </w:tc>
      </w:tr>
      <w:tr w:rsidR="00B0161D" w:rsidRPr="001F6758" w14:paraId="5E5A1881" w14:textId="77777777" w:rsidTr="007D2817">
        <w:trPr>
          <w:trHeight w:val="255"/>
        </w:trPr>
        <w:tc>
          <w:tcPr>
            <w:tcW w:w="916" w:type="dxa"/>
            <w:tcBorders>
              <w:top w:val="single" w:sz="4" w:space="0" w:color="auto"/>
              <w:left w:val="single" w:sz="4" w:space="0" w:color="auto"/>
              <w:bottom w:val="single" w:sz="4" w:space="0" w:color="auto"/>
              <w:right w:val="single" w:sz="4" w:space="0" w:color="auto"/>
            </w:tcBorders>
          </w:tcPr>
          <w:p w14:paraId="5E5A187D" w14:textId="695EADB7" w:rsidR="008F71A7" w:rsidRPr="001F6758" w:rsidRDefault="007065EE" w:rsidP="009A0C3C">
            <w:pPr>
              <w:jc w:val="center"/>
              <w:rPr>
                <w:rFonts w:ascii="Arial" w:hAnsi="Arial" w:cs="Arial"/>
                <w:sz w:val="20"/>
                <w:szCs w:val="20"/>
                <w:lang w:val="en-GB"/>
              </w:rPr>
            </w:pPr>
            <w:r>
              <w:rPr>
                <w:rFonts w:ascii="Arial" w:hAnsi="Arial" w:cs="Arial"/>
                <w:sz w:val="20"/>
                <w:szCs w:val="20"/>
                <w:lang w:val="en-GB"/>
              </w:rPr>
              <w:t>1</w:t>
            </w:r>
          </w:p>
        </w:tc>
        <w:tc>
          <w:tcPr>
            <w:tcW w:w="5109" w:type="dxa"/>
            <w:tcBorders>
              <w:top w:val="single" w:sz="4" w:space="0" w:color="auto"/>
              <w:left w:val="single" w:sz="4" w:space="0" w:color="auto"/>
              <w:bottom w:val="single" w:sz="4" w:space="0" w:color="auto"/>
              <w:right w:val="single" w:sz="4" w:space="0" w:color="auto"/>
            </w:tcBorders>
          </w:tcPr>
          <w:p w14:paraId="5E5A187E" w14:textId="54BBD06F" w:rsidR="008F71A7" w:rsidRPr="008B0F09" w:rsidRDefault="007065EE" w:rsidP="009A0C3C">
            <w:pPr>
              <w:rPr>
                <w:rFonts w:ascii="Arial" w:hAnsi="Arial" w:cs="Arial"/>
                <w:sz w:val="20"/>
                <w:szCs w:val="20"/>
                <w:lang w:val="en-GB"/>
              </w:rPr>
            </w:pPr>
            <w:r>
              <w:rPr>
                <w:rFonts w:ascii="Arial" w:hAnsi="Arial" w:cs="Arial"/>
                <w:sz w:val="20"/>
                <w:szCs w:val="20"/>
                <w:lang w:val="en-GB"/>
              </w:rPr>
              <w:t>Reusable Sanitary Menstrual wear</w:t>
            </w:r>
          </w:p>
        </w:tc>
        <w:tc>
          <w:tcPr>
            <w:tcW w:w="1080" w:type="dxa"/>
            <w:tcBorders>
              <w:top w:val="single" w:sz="4" w:space="0" w:color="auto"/>
              <w:left w:val="single" w:sz="4" w:space="0" w:color="auto"/>
              <w:bottom w:val="single" w:sz="4" w:space="0" w:color="auto"/>
              <w:right w:val="single" w:sz="4" w:space="0" w:color="auto"/>
            </w:tcBorders>
          </w:tcPr>
          <w:p w14:paraId="220EE7AA" w14:textId="4D3155F0" w:rsidR="008F71A7" w:rsidRPr="008B0F09" w:rsidRDefault="007065EE" w:rsidP="009A0C3C">
            <w:pPr>
              <w:jc w:val="center"/>
              <w:rPr>
                <w:rFonts w:ascii="Arial" w:hAnsi="Arial" w:cs="Arial"/>
                <w:sz w:val="20"/>
                <w:szCs w:val="20"/>
                <w:lang w:val="en-GB"/>
              </w:rPr>
            </w:pPr>
            <w:r>
              <w:rPr>
                <w:rFonts w:ascii="Arial" w:hAnsi="Arial" w:cs="Arial"/>
                <w:sz w:val="20"/>
                <w:szCs w:val="20"/>
                <w:lang w:val="en-GB"/>
              </w:rPr>
              <w:t>Pieces</w:t>
            </w:r>
          </w:p>
        </w:tc>
        <w:tc>
          <w:tcPr>
            <w:tcW w:w="1080" w:type="dxa"/>
            <w:tcBorders>
              <w:top w:val="single" w:sz="4" w:space="0" w:color="auto"/>
              <w:left w:val="single" w:sz="4" w:space="0" w:color="auto"/>
              <w:bottom w:val="single" w:sz="4" w:space="0" w:color="auto"/>
              <w:right w:val="single" w:sz="4" w:space="0" w:color="auto"/>
            </w:tcBorders>
          </w:tcPr>
          <w:p w14:paraId="5E5A187F" w14:textId="35BF5108" w:rsidR="008F71A7" w:rsidRPr="008B0F09" w:rsidRDefault="007065EE" w:rsidP="009A0C3C">
            <w:pPr>
              <w:jc w:val="center"/>
              <w:rPr>
                <w:rFonts w:ascii="Arial" w:hAnsi="Arial" w:cs="Arial"/>
                <w:sz w:val="20"/>
                <w:szCs w:val="20"/>
                <w:lang w:val="en-GB"/>
              </w:rPr>
            </w:pPr>
            <w:r>
              <w:rPr>
                <w:rFonts w:ascii="Arial" w:hAnsi="Arial" w:cs="Arial"/>
                <w:sz w:val="20"/>
                <w:szCs w:val="20"/>
                <w:lang w:val="en-GB"/>
              </w:rPr>
              <w:t>3000</w:t>
            </w:r>
          </w:p>
        </w:tc>
        <w:tc>
          <w:tcPr>
            <w:tcW w:w="1443" w:type="dxa"/>
            <w:tcBorders>
              <w:top w:val="single" w:sz="4" w:space="0" w:color="auto"/>
              <w:left w:val="single" w:sz="4" w:space="0" w:color="auto"/>
              <w:bottom w:val="single" w:sz="4" w:space="0" w:color="auto"/>
              <w:right w:val="single" w:sz="4" w:space="0" w:color="auto"/>
            </w:tcBorders>
          </w:tcPr>
          <w:p w14:paraId="5E5A1880" w14:textId="47ED2720" w:rsidR="008F71A7" w:rsidRPr="008B0F09" w:rsidRDefault="007065EE" w:rsidP="009A0C3C">
            <w:pPr>
              <w:rPr>
                <w:rFonts w:ascii="Arial" w:hAnsi="Arial" w:cs="Arial"/>
                <w:sz w:val="20"/>
                <w:szCs w:val="20"/>
                <w:lang w:val="en-GB"/>
              </w:rPr>
            </w:pPr>
            <w:r>
              <w:rPr>
                <w:rFonts w:ascii="Arial" w:hAnsi="Arial" w:cs="Arial"/>
                <w:sz w:val="20"/>
                <w:szCs w:val="20"/>
                <w:lang w:val="en-GB"/>
              </w:rPr>
              <w:t>3</w:t>
            </w:r>
            <w:r w:rsidR="0046736D">
              <w:rPr>
                <w:rFonts w:ascii="Arial" w:hAnsi="Arial" w:cs="Arial"/>
                <w:sz w:val="20"/>
                <w:szCs w:val="20"/>
                <w:lang w:val="en-GB"/>
              </w:rPr>
              <w:t>1</w:t>
            </w:r>
            <w:r>
              <w:rPr>
                <w:rFonts w:ascii="Arial" w:hAnsi="Arial" w:cs="Arial"/>
                <w:sz w:val="20"/>
                <w:szCs w:val="20"/>
                <w:lang w:val="en-GB"/>
              </w:rPr>
              <w:t>/1/2023</w:t>
            </w:r>
          </w:p>
        </w:tc>
      </w:tr>
      <w:tr w:rsidR="00B0161D" w:rsidRPr="001F6758" w14:paraId="5E5A1886" w14:textId="77777777" w:rsidTr="007D2817">
        <w:trPr>
          <w:trHeight w:val="264"/>
        </w:trPr>
        <w:tc>
          <w:tcPr>
            <w:tcW w:w="916" w:type="dxa"/>
            <w:tcBorders>
              <w:top w:val="single" w:sz="4" w:space="0" w:color="auto"/>
              <w:left w:val="single" w:sz="4" w:space="0" w:color="auto"/>
              <w:bottom w:val="single" w:sz="4" w:space="0" w:color="auto"/>
              <w:right w:val="single" w:sz="4" w:space="0" w:color="auto"/>
            </w:tcBorders>
          </w:tcPr>
          <w:p w14:paraId="5E5A1882" w14:textId="6006F907" w:rsidR="008F71A7" w:rsidRPr="001F6758" w:rsidRDefault="007065EE" w:rsidP="009A0C3C">
            <w:pPr>
              <w:jc w:val="center"/>
              <w:rPr>
                <w:rFonts w:ascii="Arial" w:hAnsi="Arial" w:cs="Arial"/>
                <w:sz w:val="20"/>
                <w:szCs w:val="20"/>
                <w:lang w:val="en-GB"/>
              </w:rPr>
            </w:pPr>
            <w:r>
              <w:rPr>
                <w:rFonts w:ascii="Arial" w:hAnsi="Arial" w:cs="Arial"/>
                <w:sz w:val="20"/>
                <w:szCs w:val="20"/>
                <w:lang w:val="en-GB"/>
              </w:rPr>
              <w:t>2</w:t>
            </w:r>
          </w:p>
        </w:tc>
        <w:tc>
          <w:tcPr>
            <w:tcW w:w="5109" w:type="dxa"/>
            <w:tcBorders>
              <w:top w:val="single" w:sz="4" w:space="0" w:color="auto"/>
              <w:left w:val="single" w:sz="4" w:space="0" w:color="auto"/>
              <w:bottom w:val="single" w:sz="4" w:space="0" w:color="auto"/>
              <w:right w:val="single" w:sz="4" w:space="0" w:color="auto"/>
            </w:tcBorders>
          </w:tcPr>
          <w:p w14:paraId="5E5A1883" w14:textId="5E05777D" w:rsidR="008F71A7" w:rsidRPr="008B0F09" w:rsidRDefault="007065EE" w:rsidP="009A0C3C">
            <w:pPr>
              <w:rPr>
                <w:rFonts w:ascii="Arial" w:hAnsi="Arial" w:cs="Arial"/>
                <w:sz w:val="20"/>
                <w:szCs w:val="20"/>
                <w:lang w:val="en-GB"/>
              </w:rPr>
            </w:pPr>
            <w:r>
              <w:rPr>
                <w:rFonts w:ascii="Arial" w:hAnsi="Arial" w:cs="Arial"/>
                <w:sz w:val="20"/>
                <w:szCs w:val="20"/>
                <w:lang w:val="en-GB"/>
              </w:rPr>
              <w:t>Washing bag</w:t>
            </w:r>
          </w:p>
        </w:tc>
        <w:tc>
          <w:tcPr>
            <w:tcW w:w="1080" w:type="dxa"/>
            <w:tcBorders>
              <w:top w:val="single" w:sz="4" w:space="0" w:color="auto"/>
              <w:left w:val="single" w:sz="4" w:space="0" w:color="auto"/>
              <w:bottom w:val="single" w:sz="4" w:space="0" w:color="auto"/>
              <w:right w:val="single" w:sz="4" w:space="0" w:color="auto"/>
            </w:tcBorders>
          </w:tcPr>
          <w:p w14:paraId="3B0E59E4" w14:textId="3617DFFF" w:rsidR="008F71A7" w:rsidRPr="008B0F09" w:rsidRDefault="007065EE" w:rsidP="009A0C3C">
            <w:pPr>
              <w:jc w:val="center"/>
              <w:rPr>
                <w:rFonts w:ascii="Arial" w:hAnsi="Arial" w:cs="Arial"/>
                <w:sz w:val="20"/>
                <w:szCs w:val="20"/>
                <w:lang w:val="en-GB"/>
              </w:rPr>
            </w:pPr>
            <w:r>
              <w:rPr>
                <w:rFonts w:ascii="Arial" w:hAnsi="Arial" w:cs="Arial"/>
                <w:sz w:val="20"/>
                <w:szCs w:val="20"/>
                <w:lang w:val="en-GB"/>
              </w:rPr>
              <w:t>Pieces</w:t>
            </w:r>
          </w:p>
        </w:tc>
        <w:tc>
          <w:tcPr>
            <w:tcW w:w="1080" w:type="dxa"/>
            <w:tcBorders>
              <w:top w:val="single" w:sz="4" w:space="0" w:color="auto"/>
              <w:left w:val="single" w:sz="4" w:space="0" w:color="auto"/>
              <w:bottom w:val="single" w:sz="4" w:space="0" w:color="auto"/>
              <w:right w:val="single" w:sz="4" w:space="0" w:color="auto"/>
            </w:tcBorders>
          </w:tcPr>
          <w:p w14:paraId="5E5A1884" w14:textId="5CFC6154" w:rsidR="008F71A7" w:rsidRPr="008B0F09" w:rsidRDefault="007065EE" w:rsidP="009A0C3C">
            <w:pPr>
              <w:jc w:val="center"/>
              <w:rPr>
                <w:rFonts w:ascii="Arial" w:hAnsi="Arial" w:cs="Arial"/>
                <w:sz w:val="20"/>
                <w:szCs w:val="20"/>
                <w:lang w:val="en-GB"/>
              </w:rPr>
            </w:pPr>
            <w:r>
              <w:rPr>
                <w:rFonts w:ascii="Arial" w:hAnsi="Arial" w:cs="Arial"/>
                <w:sz w:val="20"/>
                <w:szCs w:val="20"/>
                <w:lang w:val="en-GB"/>
              </w:rPr>
              <w:t>1500</w:t>
            </w:r>
          </w:p>
        </w:tc>
        <w:tc>
          <w:tcPr>
            <w:tcW w:w="1443" w:type="dxa"/>
            <w:tcBorders>
              <w:top w:val="single" w:sz="4" w:space="0" w:color="auto"/>
              <w:left w:val="single" w:sz="4" w:space="0" w:color="auto"/>
              <w:bottom w:val="single" w:sz="4" w:space="0" w:color="auto"/>
              <w:right w:val="single" w:sz="4" w:space="0" w:color="auto"/>
            </w:tcBorders>
          </w:tcPr>
          <w:p w14:paraId="5E5A1885" w14:textId="2D5EACCD" w:rsidR="008F71A7" w:rsidRPr="008B0F09" w:rsidRDefault="0046736D" w:rsidP="009A0C3C">
            <w:pPr>
              <w:rPr>
                <w:rFonts w:ascii="Arial" w:hAnsi="Arial" w:cs="Arial"/>
                <w:sz w:val="20"/>
                <w:szCs w:val="20"/>
                <w:lang w:val="en-GB"/>
              </w:rPr>
            </w:pPr>
            <w:r>
              <w:rPr>
                <w:rFonts w:ascii="Arial" w:hAnsi="Arial" w:cs="Arial"/>
                <w:sz w:val="20"/>
                <w:szCs w:val="20"/>
                <w:lang w:val="en-GB"/>
              </w:rPr>
              <w:t>31/1/2023</w:t>
            </w:r>
          </w:p>
        </w:tc>
      </w:tr>
      <w:tr w:rsidR="00DE7430" w:rsidRPr="001F6758" w14:paraId="5E5A188B" w14:textId="77777777" w:rsidTr="007D2817">
        <w:tc>
          <w:tcPr>
            <w:tcW w:w="916" w:type="dxa"/>
            <w:tcBorders>
              <w:top w:val="single" w:sz="4" w:space="0" w:color="auto"/>
              <w:left w:val="single" w:sz="4" w:space="0" w:color="auto"/>
              <w:bottom w:val="single" w:sz="4" w:space="0" w:color="auto"/>
              <w:right w:val="single" w:sz="4" w:space="0" w:color="auto"/>
            </w:tcBorders>
          </w:tcPr>
          <w:p w14:paraId="5E5A1887" w14:textId="068C6700" w:rsidR="00DE7430" w:rsidRPr="001F6758" w:rsidRDefault="007065EE" w:rsidP="00DE7430">
            <w:pPr>
              <w:jc w:val="center"/>
              <w:rPr>
                <w:rFonts w:ascii="Arial" w:hAnsi="Arial" w:cs="Arial"/>
                <w:sz w:val="20"/>
                <w:szCs w:val="20"/>
                <w:lang w:val="en-GB"/>
              </w:rPr>
            </w:pPr>
            <w:r>
              <w:rPr>
                <w:rFonts w:ascii="Arial" w:hAnsi="Arial" w:cs="Arial"/>
                <w:sz w:val="20"/>
                <w:szCs w:val="20"/>
                <w:lang w:val="en-GB"/>
              </w:rPr>
              <w:t>3</w:t>
            </w:r>
          </w:p>
        </w:tc>
        <w:tc>
          <w:tcPr>
            <w:tcW w:w="5109" w:type="dxa"/>
            <w:tcBorders>
              <w:top w:val="single" w:sz="4" w:space="0" w:color="auto"/>
              <w:left w:val="single" w:sz="4" w:space="0" w:color="auto"/>
              <w:bottom w:val="single" w:sz="4" w:space="0" w:color="auto"/>
              <w:right w:val="single" w:sz="4" w:space="0" w:color="auto"/>
            </w:tcBorders>
          </w:tcPr>
          <w:p w14:paraId="5E5A1888" w14:textId="0163A42D" w:rsidR="00DE7430" w:rsidRPr="008B0F09" w:rsidRDefault="007065EE" w:rsidP="00DE7430">
            <w:pPr>
              <w:rPr>
                <w:rFonts w:ascii="Arial" w:hAnsi="Arial" w:cs="Arial"/>
                <w:sz w:val="20"/>
                <w:szCs w:val="20"/>
                <w:lang w:val="en-GB"/>
              </w:rPr>
            </w:pPr>
            <w:r>
              <w:rPr>
                <w:rFonts w:ascii="Arial" w:hAnsi="Arial" w:cs="Arial"/>
                <w:sz w:val="20"/>
                <w:szCs w:val="20"/>
                <w:lang w:val="en-GB"/>
              </w:rPr>
              <w:t>Drying bag</w:t>
            </w:r>
          </w:p>
        </w:tc>
        <w:tc>
          <w:tcPr>
            <w:tcW w:w="1080" w:type="dxa"/>
            <w:tcBorders>
              <w:top w:val="single" w:sz="4" w:space="0" w:color="auto"/>
              <w:left w:val="single" w:sz="4" w:space="0" w:color="auto"/>
              <w:bottom w:val="single" w:sz="4" w:space="0" w:color="auto"/>
              <w:right w:val="single" w:sz="4" w:space="0" w:color="auto"/>
            </w:tcBorders>
          </w:tcPr>
          <w:p w14:paraId="511F7A10" w14:textId="57B39E82" w:rsidR="00DE7430" w:rsidRPr="008B0F09" w:rsidRDefault="0064558E" w:rsidP="007D2817">
            <w:pPr>
              <w:rPr>
                <w:rFonts w:ascii="Arial" w:hAnsi="Arial" w:cs="Arial"/>
                <w:sz w:val="20"/>
                <w:szCs w:val="20"/>
                <w:lang w:val="en-GB"/>
              </w:rPr>
            </w:pPr>
            <w:r>
              <w:rPr>
                <w:rFonts w:ascii="Arial" w:hAnsi="Arial" w:cs="Arial"/>
                <w:sz w:val="20"/>
                <w:szCs w:val="20"/>
                <w:lang w:val="en-GB"/>
              </w:rPr>
              <w:t xml:space="preserve">   </w:t>
            </w:r>
            <w:r w:rsidR="007065EE">
              <w:rPr>
                <w:rFonts w:ascii="Arial" w:hAnsi="Arial" w:cs="Arial"/>
                <w:sz w:val="20"/>
                <w:szCs w:val="20"/>
                <w:lang w:val="en-GB"/>
              </w:rPr>
              <w:t>Pieces</w:t>
            </w:r>
          </w:p>
        </w:tc>
        <w:tc>
          <w:tcPr>
            <w:tcW w:w="1080" w:type="dxa"/>
            <w:tcBorders>
              <w:top w:val="single" w:sz="4" w:space="0" w:color="auto"/>
              <w:left w:val="single" w:sz="4" w:space="0" w:color="auto"/>
              <w:bottom w:val="single" w:sz="4" w:space="0" w:color="auto"/>
              <w:right w:val="single" w:sz="4" w:space="0" w:color="auto"/>
            </w:tcBorders>
          </w:tcPr>
          <w:p w14:paraId="5E5A1889" w14:textId="75FDDA23" w:rsidR="00DE7430" w:rsidRPr="008B0F09" w:rsidRDefault="007065EE" w:rsidP="00DE7430">
            <w:pPr>
              <w:jc w:val="center"/>
              <w:rPr>
                <w:rFonts w:ascii="Arial" w:hAnsi="Arial" w:cs="Arial"/>
                <w:sz w:val="20"/>
                <w:szCs w:val="20"/>
                <w:lang w:val="en-GB"/>
              </w:rPr>
            </w:pPr>
            <w:r>
              <w:rPr>
                <w:rFonts w:ascii="Arial" w:hAnsi="Arial" w:cs="Arial"/>
                <w:sz w:val="20"/>
                <w:szCs w:val="20"/>
                <w:lang w:val="en-GB"/>
              </w:rPr>
              <w:t>1500</w:t>
            </w:r>
          </w:p>
        </w:tc>
        <w:tc>
          <w:tcPr>
            <w:tcW w:w="1443" w:type="dxa"/>
            <w:tcBorders>
              <w:top w:val="single" w:sz="4" w:space="0" w:color="auto"/>
              <w:left w:val="single" w:sz="4" w:space="0" w:color="auto"/>
              <w:bottom w:val="single" w:sz="4" w:space="0" w:color="auto"/>
              <w:right w:val="single" w:sz="4" w:space="0" w:color="auto"/>
            </w:tcBorders>
          </w:tcPr>
          <w:p w14:paraId="5E5A188A" w14:textId="163B6ADC" w:rsidR="00DE7430" w:rsidRPr="008B0F09" w:rsidRDefault="0046736D" w:rsidP="00DE7430">
            <w:pPr>
              <w:rPr>
                <w:rFonts w:ascii="Arial" w:hAnsi="Arial" w:cs="Arial"/>
                <w:sz w:val="20"/>
                <w:szCs w:val="20"/>
                <w:lang w:val="en-GB"/>
              </w:rPr>
            </w:pPr>
            <w:r>
              <w:rPr>
                <w:rFonts w:ascii="Arial" w:hAnsi="Arial" w:cs="Arial"/>
                <w:sz w:val="20"/>
                <w:szCs w:val="20"/>
                <w:lang w:val="en-GB"/>
              </w:rPr>
              <w:t>31/1/2023</w:t>
            </w:r>
          </w:p>
        </w:tc>
      </w:tr>
      <w:tr w:rsidR="00DE7430" w:rsidRPr="001F6758" w14:paraId="15A6852A" w14:textId="77777777" w:rsidTr="007D2817">
        <w:tc>
          <w:tcPr>
            <w:tcW w:w="916" w:type="dxa"/>
            <w:tcBorders>
              <w:top w:val="single" w:sz="4" w:space="0" w:color="auto"/>
              <w:left w:val="single" w:sz="4" w:space="0" w:color="auto"/>
              <w:bottom w:val="single" w:sz="4" w:space="0" w:color="auto"/>
              <w:right w:val="single" w:sz="4" w:space="0" w:color="auto"/>
            </w:tcBorders>
          </w:tcPr>
          <w:p w14:paraId="5CAE3DE6" w14:textId="76AB2778" w:rsidR="00DE7430" w:rsidRDefault="00DE7430" w:rsidP="00DE7430">
            <w:pPr>
              <w:jc w:val="center"/>
              <w:rPr>
                <w:rFonts w:ascii="Arial" w:hAnsi="Arial" w:cs="Arial"/>
                <w:sz w:val="20"/>
                <w:szCs w:val="20"/>
                <w:lang w:val="en-GB"/>
              </w:rPr>
            </w:pPr>
          </w:p>
        </w:tc>
        <w:tc>
          <w:tcPr>
            <w:tcW w:w="5109" w:type="dxa"/>
            <w:tcBorders>
              <w:top w:val="single" w:sz="4" w:space="0" w:color="auto"/>
              <w:left w:val="single" w:sz="4" w:space="0" w:color="auto"/>
              <w:bottom w:val="single" w:sz="4" w:space="0" w:color="auto"/>
              <w:right w:val="single" w:sz="4" w:space="0" w:color="auto"/>
            </w:tcBorders>
          </w:tcPr>
          <w:p w14:paraId="2389821D" w14:textId="530B8257" w:rsidR="00DE7430" w:rsidRPr="008B0F09" w:rsidRDefault="00DE7430" w:rsidP="00DE7430">
            <w:pPr>
              <w:rPr>
                <w:rFonts w:ascii="Arial" w:hAnsi="Arial" w:cs="Arial"/>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6D51590A" w14:textId="74253913" w:rsidR="00DE7430" w:rsidRPr="008B0F09" w:rsidRDefault="00DE7430" w:rsidP="00DE7430">
            <w:pPr>
              <w:jc w:val="center"/>
              <w:rPr>
                <w:rFonts w:ascii="Arial" w:hAnsi="Arial" w:cs="Arial"/>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64D1D1E9" w14:textId="324AA192" w:rsidR="00DE7430" w:rsidRPr="008B0F09" w:rsidRDefault="00DE7430" w:rsidP="00DE7430">
            <w:pPr>
              <w:jc w:val="center"/>
              <w:rPr>
                <w:rFonts w:ascii="Arial" w:hAnsi="Arial" w:cs="Arial"/>
                <w:sz w:val="20"/>
                <w:szCs w:val="20"/>
                <w:lang w:val="en-GB"/>
              </w:rPr>
            </w:pPr>
          </w:p>
        </w:tc>
        <w:tc>
          <w:tcPr>
            <w:tcW w:w="1443" w:type="dxa"/>
            <w:tcBorders>
              <w:top w:val="single" w:sz="4" w:space="0" w:color="auto"/>
              <w:left w:val="single" w:sz="4" w:space="0" w:color="auto"/>
              <w:bottom w:val="single" w:sz="4" w:space="0" w:color="auto"/>
              <w:right w:val="single" w:sz="4" w:space="0" w:color="auto"/>
            </w:tcBorders>
          </w:tcPr>
          <w:p w14:paraId="606ECC75" w14:textId="4564D257" w:rsidR="00DE7430" w:rsidRPr="008B0F09" w:rsidRDefault="00DE7430" w:rsidP="00DE7430">
            <w:pPr>
              <w:rPr>
                <w:rFonts w:ascii="Arial" w:hAnsi="Arial" w:cs="Arial"/>
                <w:sz w:val="20"/>
                <w:szCs w:val="20"/>
                <w:lang w:val="en-GB"/>
              </w:rPr>
            </w:pPr>
          </w:p>
        </w:tc>
      </w:tr>
    </w:tbl>
    <w:p w14:paraId="127A094B" w14:textId="77777777" w:rsidR="003910BF" w:rsidRDefault="003910BF" w:rsidP="00D73BF7">
      <w:pPr>
        <w:rPr>
          <w:rFonts w:ascii="Arial" w:hAnsi="Arial" w:cs="Arial"/>
          <w:sz w:val="20"/>
          <w:szCs w:val="20"/>
          <w:lang w:val="en-GB"/>
        </w:rPr>
      </w:pPr>
    </w:p>
    <w:p w14:paraId="52BA02D3" w14:textId="77777777" w:rsidR="003910BF" w:rsidRPr="001F6758" w:rsidRDefault="003910BF"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Pr="001F6758" w:rsidRDefault="00D73BF7" w:rsidP="00D73BF7">
      <w:pPr>
        <w:rPr>
          <w:rFonts w:ascii="Arial" w:hAnsi="Arial" w:cs="Arial"/>
          <w:sz w:val="20"/>
          <w:szCs w:val="20"/>
          <w:lang w:val="en-GB"/>
        </w:rPr>
      </w:pPr>
    </w:p>
    <w:p w14:paraId="5E5A1898" w14:textId="77777777" w:rsidR="00797842" w:rsidRPr="001F6758" w:rsidRDefault="00797842" w:rsidP="00D73BF7">
      <w:pPr>
        <w:rPr>
          <w:rFonts w:ascii="Arial" w:hAnsi="Arial" w:cs="Arial"/>
          <w:sz w:val="20"/>
          <w:szCs w:val="20"/>
          <w:lang w:val="en-GB"/>
        </w:rPr>
      </w:pPr>
    </w:p>
    <w:p w14:paraId="5E5A189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General</w:t>
      </w:r>
    </w:p>
    <w:p w14:paraId="5E5A189A" w14:textId="4039A0E8" w:rsidR="00D73BF7" w:rsidRPr="001F6758" w:rsidRDefault="00D73BF7" w:rsidP="00D73BF7">
      <w:pPr>
        <w:rPr>
          <w:rFonts w:ascii="Arial" w:hAnsi="Arial" w:cs="Arial"/>
          <w:sz w:val="20"/>
          <w:szCs w:val="20"/>
          <w:u w:val="single"/>
          <w:lang w:val="en-GB"/>
        </w:rPr>
      </w:pPr>
      <w:r w:rsidRPr="001F6758">
        <w:rPr>
          <w:rFonts w:ascii="Arial" w:hAnsi="Arial" w:cs="Arial"/>
          <w:sz w:val="20"/>
          <w:szCs w:val="20"/>
          <w:lang w:val="en-GB"/>
        </w:rPr>
        <w:t xml:space="preserve">The </w:t>
      </w:r>
      <w:r w:rsidR="00270AA1">
        <w:rPr>
          <w:rFonts w:ascii="Arial" w:hAnsi="Arial" w:cs="Arial"/>
          <w:sz w:val="20"/>
          <w:szCs w:val="20"/>
          <w:lang w:val="en-GB"/>
        </w:rPr>
        <w:t xml:space="preserve">dignity kits </w:t>
      </w:r>
      <w:r w:rsidRPr="001F6758">
        <w:rPr>
          <w:rFonts w:ascii="Arial" w:hAnsi="Arial" w:cs="Arial"/>
          <w:sz w:val="20"/>
          <w:szCs w:val="20"/>
          <w:lang w:val="en-GB"/>
        </w:rPr>
        <w:t xml:space="preserve">to be purchased are for use by the Contracting Authority in its </w:t>
      </w:r>
      <w:r w:rsidR="00272033">
        <w:rPr>
          <w:rFonts w:ascii="Arial" w:hAnsi="Arial" w:cs="Arial"/>
          <w:sz w:val="20"/>
          <w:szCs w:val="20"/>
          <w:lang w:val="en-GB"/>
        </w:rPr>
        <w:t xml:space="preserve">South Sudan </w:t>
      </w:r>
      <w:r w:rsidR="004A0C5D" w:rsidRPr="001F6758">
        <w:rPr>
          <w:rFonts w:ascii="Arial" w:hAnsi="Arial" w:cs="Arial"/>
          <w:sz w:val="20"/>
          <w:szCs w:val="20"/>
          <w:lang w:val="en-GB"/>
        </w:rPr>
        <w:t>Programme,</w:t>
      </w:r>
      <w:r w:rsidRPr="001F6758">
        <w:rPr>
          <w:rFonts w:ascii="Arial" w:hAnsi="Arial" w:cs="Arial"/>
          <w:sz w:val="20"/>
          <w:szCs w:val="16"/>
          <w:lang w:val="en-GB"/>
        </w:rPr>
        <w:t xml:space="preserve"> an intervention supported by </w:t>
      </w:r>
      <w:r w:rsidR="00272033">
        <w:rPr>
          <w:rFonts w:ascii="Arial" w:hAnsi="Arial" w:cs="Arial"/>
          <w:sz w:val="20"/>
          <w:szCs w:val="16"/>
          <w:lang w:val="en-GB"/>
        </w:rPr>
        <w:t xml:space="preserve">Norwegian </w:t>
      </w:r>
      <w:r w:rsidR="000A3602">
        <w:rPr>
          <w:rFonts w:ascii="Arial" w:hAnsi="Arial" w:cs="Arial"/>
          <w:sz w:val="20"/>
          <w:szCs w:val="16"/>
          <w:lang w:val="en-GB"/>
        </w:rPr>
        <w:t>Government</w:t>
      </w:r>
      <w:r w:rsidRPr="001F6758">
        <w:rPr>
          <w:rFonts w:ascii="Arial" w:hAnsi="Arial" w:cs="Arial"/>
          <w:sz w:val="20"/>
          <w:szCs w:val="20"/>
          <w:lang w:val="en-GB"/>
        </w:rPr>
        <w:t xml:space="preserve">. The supplier can submit a quotation for all </w:t>
      </w:r>
      <w:r w:rsidR="00272033">
        <w:rPr>
          <w:rFonts w:ascii="Arial" w:hAnsi="Arial" w:cs="Arial"/>
          <w:sz w:val="20"/>
          <w:szCs w:val="20"/>
          <w:lang w:val="en-GB"/>
        </w:rPr>
        <w:t xml:space="preserve">as one </w:t>
      </w:r>
      <w:r w:rsidRPr="001F6758">
        <w:rPr>
          <w:rFonts w:ascii="Arial" w:hAnsi="Arial" w:cs="Arial"/>
          <w:sz w:val="20"/>
          <w:szCs w:val="20"/>
          <w:lang w:val="en-GB"/>
        </w:rPr>
        <w:t>lot</w:t>
      </w:r>
      <w:r w:rsidR="00272033">
        <w:rPr>
          <w:rFonts w:ascii="Arial" w:hAnsi="Arial" w:cs="Arial"/>
          <w:sz w:val="20"/>
          <w:szCs w:val="20"/>
          <w:lang w:val="en-GB"/>
        </w:rPr>
        <w:t>.</w:t>
      </w:r>
    </w:p>
    <w:p w14:paraId="5E5A189B" w14:textId="77777777" w:rsidR="00D73BF7" w:rsidRPr="001F6758" w:rsidRDefault="00D73BF7" w:rsidP="00D73BF7">
      <w:pPr>
        <w:rPr>
          <w:rFonts w:ascii="Arial" w:hAnsi="Arial" w:cs="Arial"/>
          <w:sz w:val="20"/>
          <w:szCs w:val="20"/>
          <w:lang w:val="en-GB"/>
        </w:rPr>
      </w:pPr>
    </w:p>
    <w:p w14:paraId="5E5A189C" w14:textId="77777777" w:rsidR="00797842" w:rsidRPr="001F6758" w:rsidRDefault="00797842"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40F34F59" w14:textId="77777777" w:rsidR="00F53CC4" w:rsidRDefault="00F53CC4" w:rsidP="00D73BF7">
      <w:pPr>
        <w:rPr>
          <w:rFonts w:ascii="Arial" w:hAnsi="Arial" w:cs="Arial"/>
          <w:sz w:val="20"/>
          <w:szCs w:val="20"/>
          <w:lang w:val="en-GB"/>
        </w:rPr>
      </w:pPr>
    </w:p>
    <w:p w14:paraId="6A858476" w14:textId="77777777" w:rsidR="00F53CC4" w:rsidRPr="001F6758" w:rsidRDefault="00F53CC4" w:rsidP="00D73BF7">
      <w:pPr>
        <w:rPr>
          <w:rFonts w:ascii="Arial" w:hAnsi="Arial" w:cs="Arial"/>
          <w:sz w:val="20"/>
          <w:szCs w:val="20"/>
          <w:lang w:val="en-GB"/>
        </w:rPr>
      </w:pPr>
    </w:p>
    <w:p w14:paraId="5E5A189F" w14:textId="77777777" w:rsidR="00797842" w:rsidRPr="001F6758" w:rsidRDefault="00797842" w:rsidP="00D73BF7">
      <w:pPr>
        <w:rPr>
          <w:rFonts w:ascii="Arial" w:hAnsi="Arial" w:cs="Arial"/>
          <w:sz w:val="20"/>
          <w:szCs w:val="20"/>
          <w:lang w:val="en-GB"/>
        </w:rPr>
      </w:pPr>
    </w:p>
    <w:p w14:paraId="5E5A18A0" w14:textId="77777777" w:rsidR="00D73BF7" w:rsidRPr="001F6758" w:rsidRDefault="00D73BF7"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are not eligible if they are in one of the situations listed in article 15 of the General Terms and Conditions for Supply Contracts.</w:t>
      </w:r>
    </w:p>
    <w:p w14:paraId="5E5A18A3" w14:textId="77777777" w:rsidR="00D73BF7" w:rsidRPr="001F6758" w:rsidRDefault="00D73BF7" w:rsidP="00D73BF7">
      <w:pPr>
        <w:rPr>
          <w:rFonts w:ascii="Arial" w:hAnsi="Arial" w:cs="Arial"/>
          <w:sz w:val="20"/>
          <w:szCs w:val="20"/>
          <w:lang w:val="en-GB"/>
        </w:rPr>
      </w:pPr>
    </w:p>
    <w:p w14:paraId="5E5A18A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6257C5BD"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Pr>
          <w:rFonts w:ascii="Arial" w:hAnsi="Arial" w:cs="Arial"/>
          <w:sz w:val="20"/>
          <w:szCs w:val="20"/>
          <w:lang w:val="en-GB"/>
        </w:rPr>
        <w:t xml:space="preserve">.  </w:t>
      </w:r>
    </w:p>
    <w:p w14:paraId="5E5A18A7" w14:textId="77777777" w:rsidR="00D73BF7" w:rsidRPr="001F6758" w:rsidRDefault="00D73BF7" w:rsidP="00D73BF7">
      <w:pPr>
        <w:rPr>
          <w:rFonts w:ascii="Arial" w:hAnsi="Arial" w:cs="Arial"/>
          <w:sz w:val="20"/>
          <w:szCs w:val="20"/>
          <w:lang w:val="en-GB"/>
        </w:rPr>
      </w:pPr>
    </w:p>
    <w:p w14:paraId="5E5A18A8"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9" w14:textId="77777777" w:rsidR="00D73BF7" w:rsidRPr="001F6758" w:rsidRDefault="00D73BF7" w:rsidP="00D73BF7">
      <w:pPr>
        <w:rPr>
          <w:rFonts w:ascii="Arial" w:hAnsi="Arial" w:cs="Arial"/>
          <w:sz w:val="20"/>
          <w:szCs w:val="20"/>
          <w:lang w:val="en-GB"/>
        </w:rPr>
      </w:pPr>
    </w:p>
    <w:p w14:paraId="5E5A18AA" w14:textId="77777777" w:rsidR="00797842" w:rsidRPr="001F6758" w:rsidRDefault="00797842" w:rsidP="00D73BF7">
      <w:pPr>
        <w:rPr>
          <w:rFonts w:ascii="Arial" w:hAnsi="Arial" w:cs="Arial"/>
          <w:sz w:val="20"/>
          <w:szCs w:val="20"/>
          <w:lang w:val="en-GB"/>
        </w:rPr>
      </w:pP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B0" w14:textId="399C4C5D" w:rsidR="00797842" w:rsidRPr="00247BC3" w:rsidRDefault="00D73BF7" w:rsidP="00247BC3">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1" w14:textId="77777777" w:rsidR="00D73BF7" w:rsidRPr="001F6758" w:rsidRDefault="00D73BF7" w:rsidP="00D73BF7">
      <w:pPr>
        <w:rPr>
          <w:rFonts w:ascii="Arial" w:hAnsi="Arial" w:cs="Arial"/>
          <w:b/>
          <w:sz w:val="20"/>
          <w:szCs w:val="20"/>
          <w:lang w:val="en-GB"/>
        </w:rPr>
      </w:pPr>
    </w:p>
    <w:p w14:paraId="5E5A18B2" w14:textId="77777777" w:rsidR="00D73BF7"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0F692CC1" w14:textId="77777777" w:rsidR="00247BC3" w:rsidRPr="001F6758" w:rsidRDefault="00247BC3" w:rsidP="00247BC3">
      <w:pPr>
        <w:ind w:left="720"/>
        <w:rPr>
          <w:rFonts w:ascii="Arial" w:hAnsi="Arial" w:cs="Arial"/>
          <w:b/>
          <w:sz w:val="20"/>
          <w:szCs w:val="20"/>
          <w:lang w:val="en-GB"/>
        </w:rPr>
      </w:pP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5A18B6" w14:textId="6C46025A" w:rsidR="00D73BF7" w:rsidRDefault="00247BC3" w:rsidP="00D73BF7">
      <w:pPr>
        <w:numPr>
          <w:ilvl w:val="0"/>
          <w:numId w:val="7"/>
        </w:numPr>
        <w:rPr>
          <w:rFonts w:ascii="Arial" w:hAnsi="Arial" w:cs="Arial"/>
          <w:sz w:val="20"/>
          <w:szCs w:val="20"/>
          <w:lang w:val="en-GB"/>
        </w:rPr>
      </w:pPr>
      <w:r w:rsidRPr="001F6758">
        <w:rPr>
          <w:rFonts w:ascii="Arial" w:hAnsi="Arial" w:cs="Arial"/>
          <w:sz w:val="20"/>
          <w:szCs w:val="20"/>
          <w:lang w:val="en-GB"/>
        </w:rPr>
        <w:t>Suppliers’</w:t>
      </w:r>
      <w:r w:rsidR="00D73BF7" w:rsidRPr="001F6758">
        <w:rPr>
          <w:rFonts w:ascii="Arial" w:hAnsi="Arial" w:cs="Arial"/>
          <w:sz w:val="20"/>
          <w:szCs w:val="20"/>
          <w:lang w:val="en-GB"/>
        </w:rPr>
        <w:t xml:space="preserve"> technical specifications</w:t>
      </w:r>
    </w:p>
    <w:p w14:paraId="5EB6043E" w14:textId="0C4C77BD" w:rsidR="00D11F3B" w:rsidRPr="001F6758" w:rsidRDefault="00D11F3B" w:rsidP="00D73BF7">
      <w:pPr>
        <w:numPr>
          <w:ilvl w:val="0"/>
          <w:numId w:val="7"/>
        </w:numPr>
        <w:rPr>
          <w:rFonts w:ascii="Arial" w:hAnsi="Arial" w:cs="Arial"/>
          <w:sz w:val="20"/>
          <w:szCs w:val="20"/>
          <w:lang w:val="en-GB"/>
        </w:rPr>
      </w:pPr>
      <w:r>
        <w:rPr>
          <w:rFonts w:ascii="Arial" w:hAnsi="Arial" w:cs="Arial"/>
          <w:sz w:val="20"/>
          <w:szCs w:val="20"/>
          <w:lang w:val="en-GB"/>
        </w:rPr>
        <w:t xml:space="preserve">Copies of any registration </w:t>
      </w:r>
      <w:r w:rsidR="009D4606">
        <w:rPr>
          <w:rFonts w:ascii="Arial" w:hAnsi="Arial" w:cs="Arial"/>
          <w:sz w:val="20"/>
          <w:szCs w:val="20"/>
          <w:lang w:val="en-GB"/>
        </w:rPr>
        <w:t xml:space="preserve">certificates </w:t>
      </w:r>
      <w:r>
        <w:rPr>
          <w:rFonts w:ascii="Arial" w:hAnsi="Arial" w:cs="Arial"/>
          <w:sz w:val="20"/>
          <w:szCs w:val="20"/>
          <w:lang w:val="en-GB"/>
        </w:rPr>
        <w:t>as required by</w:t>
      </w:r>
      <w:r w:rsidR="009D4606">
        <w:rPr>
          <w:rFonts w:ascii="Arial" w:hAnsi="Arial" w:cs="Arial"/>
          <w:sz w:val="20"/>
          <w:szCs w:val="20"/>
          <w:lang w:val="en-GB"/>
        </w:rPr>
        <w:t xml:space="preserve"> national legislation or </w:t>
      </w:r>
      <w:r>
        <w:rPr>
          <w:rFonts w:ascii="Arial" w:hAnsi="Arial" w:cs="Arial"/>
          <w:sz w:val="20"/>
          <w:szCs w:val="20"/>
          <w:lang w:val="en-GB"/>
        </w:rPr>
        <w:t xml:space="preserve">competent authorities including </w:t>
      </w:r>
      <w:r w:rsidR="009D4606">
        <w:rPr>
          <w:rFonts w:ascii="Arial" w:hAnsi="Arial" w:cs="Arial"/>
          <w:sz w:val="20"/>
          <w:szCs w:val="20"/>
          <w:lang w:val="en-GB"/>
        </w:rPr>
        <w:t xml:space="preserve">company registration certificates and </w:t>
      </w:r>
      <w:r>
        <w:rPr>
          <w:rFonts w:ascii="Arial" w:hAnsi="Arial" w:cs="Arial"/>
          <w:sz w:val="20"/>
          <w:szCs w:val="20"/>
          <w:lang w:val="en-GB"/>
        </w:rPr>
        <w:t>membership certificates of any</w:t>
      </w:r>
      <w:r w:rsidR="009D4606">
        <w:rPr>
          <w:rFonts w:ascii="Arial" w:hAnsi="Arial" w:cs="Arial"/>
          <w:sz w:val="20"/>
          <w:szCs w:val="20"/>
          <w:lang w:val="en-GB"/>
        </w:rPr>
        <w:t xml:space="preserve"> relevant professional bodies </w:t>
      </w:r>
      <w:r w:rsidR="009D4606" w:rsidRPr="001F6758">
        <w:rPr>
          <w:rFonts w:ascii="Arial" w:hAnsi="Arial" w:cs="Arial"/>
          <w:sz w:val="20"/>
          <w:szCs w:val="20"/>
          <w:lang w:val="en-GB"/>
        </w:rPr>
        <w:t>(Shall only be submitted if you have not delivered to the Contracting Authority before)</w:t>
      </w:r>
    </w:p>
    <w:p w14:paraId="4E10F33A" w14:textId="164FAC1E" w:rsidR="00247BC3" w:rsidRPr="0046736D" w:rsidRDefault="00D73BF7" w:rsidP="0046736D">
      <w:pPr>
        <w:numPr>
          <w:ilvl w:val="0"/>
          <w:numId w:val="7"/>
        </w:numPr>
        <w:rPr>
          <w:rFonts w:ascii="Arial" w:hAnsi="Arial" w:cs="Arial"/>
          <w:sz w:val="20"/>
          <w:szCs w:val="20"/>
          <w:lang w:val="en-GB"/>
        </w:rPr>
      </w:pPr>
      <w:r w:rsidRPr="001F6758">
        <w:rPr>
          <w:rFonts w:ascii="Arial" w:hAnsi="Arial" w:cs="Arial"/>
          <w:sz w:val="20"/>
          <w:szCs w:val="20"/>
          <w:lang w:val="en-GB"/>
        </w:rPr>
        <w:t>References that we may contact for further background information of your company. (Shall only be submitted if you have not delivered to the Contracting Authority before)</w:t>
      </w:r>
    </w:p>
    <w:p w14:paraId="5E5A18C0" w14:textId="77777777" w:rsidR="00797842" w:rsidRPr="001F6758" w:rsidRDefault="00797842" w:rsidP="00272033">
      <w:pPr>
        <w:rPr>
          <w:rFonts w:ascii="Arial" w:hAnsi="Arial" w:cs="Arial"/>
          <w:sz w:val="20"/>
          <w:szCs w:val="20"/>
          <w:lang w:val="en-GB"/>
        </w:rPr>
      </w:pP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6" w14:textId="783EAB2C"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Price shall be quoted in </w:t>
      </w:r>
      <w:r w:rsidR="00272033" w:rsidRPr="00272033">
        <w:rPr>
          <w:rFonts w:ascii="Arial" w:hAnsi="Arial" w:cs="Arial"/>
          <w:b/>
          <w:bCs/>
          <w:sz w:val="20"/>
          <w:szCs w:val="20"/>
          <w:lang w:val="en-GB"/>
        </w:rPr>
        <w:t>USD</w:t>
      </w:r>
      <w:r w:rsidRPr="001F6758">
        <w:rPr>
          <w:rFonts w:ascii="Arial" w:hAnsi="Arial" w:cs="Arial"/>
          <w:sz w:val="20"/>
          <w:szCs w:val="20"/>
          <w:lang w:val="en-GB"/>
        </w:rPr>
        <w:t>.</w:t>
      </w:r>
    </w:p>
    <w:p w14:paraId="5E5A18C7" w14:textId="77777777" w:rsidR="00D73BF7" w:rsidRPr="001F6758" w:rsidRDefault="00D73BF7" w:rsidP="00D73BF7">
      <w:pPr>
        <w:rPr>
          <w:rFonts w:ascii="Arial" w:hAnsi="Arial" w:cs="Arial"/>
          <w:sz w:val="20"/>
          <w:szCs w:val="20"/>
          <w:lang w:val="en-GB"/>
        </w:rPr>
      </w:pPr>
    </w:p>
    <w:p w14:paraId="6A4A7A23" w14:textId="4DE3DEF4" w:rsidR="003E04D1" w:rsidRPr="001F6758" w:rsidRDefault="003E04D1" w:rsidP="003E04D1">
      <w:pPr>
        <w:jc w:val="both"/>
        <w:rPr>
          <w:rFonts w:ascii="Arial" w:hAnsi="Arial" w:cs="Arial"/>
          <w:b/>
          <w:sz w:val="20"/>
          <w:szCs w:val="20"/>
          <w:lang w:val="en-GB"/>
        </w:rPr>
      </w:pPr>
      <w:r w:rsidRPr="001F6758">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Pr="001F6758" w:rsidRDefault="00D73BF7" w:rsidP="00D73BF7">
      <w:pPr>
        <w:jc w:val="both"/>
        <w:rPr>
          <w:rFonts w:ascii="Arial" w:hAnsi="Arial" w:cs="Arial"/>
          <w:b/>
          <w:sz w:val="20"/>
          <w:szCs w:val="20"/>
          <w:lang w:val="en-GB"/>
        </w:rPr>
      </w:pPr>
    </w:p>
    <w:p w14:paraId="5E5A18CC" w14:textId="77777777"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CE" w14:textId="785535E7" w:rsidR="00D73BF7" w:rsidRPr="001F6758" w:rsidRDefault="00D73BF7" w:rsidP="00D73BF7">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272033">
        <w:rPr>
          <w:rFonts w:ascii="Arial" w:hAnsi="Arial" w:cs="Arial"/>
          <w:sz w:val="20"/>
          <w:szCs w:val="20"/>
          <w:lang w:val="en-GB"/>
        </w:rPr>
        <w:t>60</w:t>
      </w:r>
      <w:r w:rsidRPr="001F6758">
        <w:rPr>
          <w:rFonts w:ascii="Arial" w:hAnsi="Arial" w:cs="Arial"/>
          <w:sz w:val="20"/>
          <w:szCs w:val="20"/>
          <w:lang w:val="en-GB"/>
        </w:rPr>
        <w:t xml:space="preserve"> days after the closing date.</w:t>
      </w:r>
    </w:p>
    <w:p w14:paraId="5E5A18CF" w14:textId="77777777" w:rsidR="00D73BF7" w:rsidRPr="001F6758" w:rsidRDefault="00D73BF7" w:rsidP="00D73BF7">
      <w:pPr>
        <w:rPr>
          <w:rFonts w:ascii="Arial" w:hAnsi="Arial" w:cs="Arial"/>
          <w:b/>
          <w:sz w:val="20"/>
          <w:szCs w:val="20"/>
          <w:lang w:val="en-GB"/>
        </w:rPr>
      </w:pPr>
    </w:p>
    <w:p w14:paraId="5E5A18D0" w14:textId="77777777" w:rsidR="00797842" w:rsidRPr="001F6758" w:rsidRDefault="00797842" w:rsidP="00D73BF7">
      <w:pPr>
        <w:rPr>
          <w:rFonts w:ascii="Arial" w:hAnsi="Arial" w:cs="Arial"/>
          <w:b/>
          <w:sz w:val="20"/>
          <w:szCs w:val="20"/>
          <w:lang w:val="en-GB"/>
        </w:rPr>
      </w:pP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5E5A18D3" w14:textId="77777777" w:rsidR="00D73BF7" w:rsidRPr="001F6758" w:rsidRDefault="00D73BF7" w:rsidP="00D73BF7">
      <w:pPr>
        <w:rPr>
          <w:rFonts w:ascii="Arial" w:hAnsi="Arial" w:cs="Arial"/>
          <w:sz w:val="20"/>
          <w:szCs w:val="20"/>
          <w:lang w:val="en-GB"/>
        </w:rPr>
      </w:pPr>
    </w:p>
    <w:p w14:paraId="5E5A18D4" w14:textId="77777777" w:rsidR="00797842" w:rsidRPr="001F6758" w:rsidRDefault="00797842"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357DDB16" w14:textId="61F03C54" w:rsidR="00F942CE" w:rsidRDefault="00F942CE" w:rsidP="00F942CE">
      <w:pPr>
        <w:autoSpaceDE w:val="0"/>
        <w:autoSpaceDN w:val="0"/>
        <w:adjustRightInd w:val="0"/>
        <w:rPr>
          <w:rFonts w:ascii="Arial" w:hAnsi="Arial" w:cs="Arial"/>
          <w:sz w:val="20"/>
          <w:szCs w:val="20"/>
        </w:rPr>
      </w:pPr>
      <w:r w:rsidRPr="00883BDB">
        <w:rPr>
          <w:rFonts w:ascii="Arial" w:hAnsi="Arial" w:cs="Arial"/>
          <w:sz w:val="20"/>
          <w:szCs w:val="20"/>
        </w:rPr>
        <w:lastRenderedPageBreak/>
        <w:t xml:space="preserve">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272033" w:rsidRPr="00272033">
        <w:rPr>
          <w:rFonts w:ascii="Arial" w:hAnsi="Arial" w:cs="Arial"/>
          <w:sz w:val="20"/>
          <w:szCs w:val="20"/>
        </w:rPr>
        <w:t xml:space="preserve">and </w:t>
      </w:r>
      <w:r w:rsidRPr="00272033">
        <w:rPr>
          <w:rFonts w:ascii="Arial" w:hAnsi="Arial" w:cs="Arial"/>
          <w:sz w:val="20"/>
          <w:szCs w:val="20"/>
        </w:rPr>
        <w:t xml:space="preserve"> provide after sales service.</w:t>
      </w:r>
    </w:p>
    <w:p w14:paraId="53A00506" w14:textId="77777777" w:rsidR="00F942CE" w:rsidRPr="00883BDB" w:rsidRDefault="00F942CE" w:rsidP="00F942CE">
      <w:pPr>
        <w:autoSpaceDE w:val="0"/>
        <w:autoSpaceDN w:val="0"/>
        <w:adjustRightInd w:val="0"/>
        <w:rPr>
          <w:rFonts w:ascii="Arial" w:hAnsi="Arial" w:cs="Arial"/>
          <w:sz w:val="20"/>
          <w:szCs w:val="20"/>
        </w:rPr>
      </w:pPr>
    </w:p>
    <w:p w14:paraId="384AA28D" w14:textId="3CED9B5C" w:rsidR="00F942CE" w:rsidRDefault="00F942CE" w:rsidP="00F942C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026DECA5" w14:textId="77777777" w:rsidR="00F942CE" w:rsidRDefault="00F942CE" w:rsidP="00F942CE">
      <w:pPr>
        <w:autoSpaceDE w:val="0"/>
        <w:autoSpaceDN w:val="0"/>
        <w:adjustRightInd w:val="0"/>
        <w:rPr>
          <w:rFonts w:ascii="Arial" w:hAnsi="Arial" w:cs="Arial"/>
          <w:sz w:val="20"/>
          <w:szCs w:val="20"/>
        </w:rPr>
      </w:pPr>
    </w:p>
    <w:p w14:paraId="224AC09C" w14:textId="77777777" w:rsidR="00F942CE" w:rsidRPr="00883BDB"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E5A18D9" w14:textId="77777777" w:rsidR="005D5A90" w:rsidRPr="00F942CE" w:rsidRDefault="005D5A90" w:rsidP="00D73BF7">
      <w:pPr>
        <w:autoSpaceDE w:val="0"/>
        <w:autoSpaceDN w:val="0"/>
        <w:adjustRightInd w:val="0"/>
        <w:rPr>
          <w:rFonts w:ascii="Arial" w:hAnsi="Arial" w:cs="Arial"/>
          <w:sz w:val="20"/>
          <w:szCs w:val="20"/>
        </w:rPr>
      </w:pP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DE" w14:textId="7B47BF14"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sidR="00272033">
        <w:rPr>
          <w:rFonts w:ascii="Arial" w:hAnsi="Arial" w:cs="Arial"/>
          <w:sz w:val="20"/>
          <w:szCs w:val="20"/>
          <w:lang w:val="en-GB"/>
        </w:rPr>
        <w:t xml:space="preserve">3 </w:t>
      </w:r>
      <w:r w:rsidRPr="001F6758">
        <w:rPr>
          <w:rFonts w:ascii="Arial" w:hAnsi="Arial" w:cs="Arial"/>
          <w:sz w:val="20"/>
          <w:szCs w:val="20"/>
          <w:lang w:val="en-GB"/>
        </w:rPr>
        <w:t>days of receipt of the Contract, not yet signed by the Contracting Authority, the successful supplier must sign and date the Contract and return it, to the Contracting Authority. On signing the Contract, the successful supplier will become the Contractor and the Contract will enter into force once signed by the Contracting Authority.</w:t>
      </w:r>
    </w:p>
    <w:p w14:paraId="5E5A18DF" w14:textId="77777777" w:rsidR="00D73BF7" w:rsidRPr="001F6758" w:rsidRDefault="00D73BF7" w:rsidP="00D73BF7">
      <w:pPr>
        <w:autoSpaceDE w:val="0"/>
        <w:autoSpaceDN w:val="0"/>
        <w:adjustRightInd w:val="0"/>
        <w:rPr>
          <w:rFonts w:ascii="Arial" w:hAnsi="Arial" w:cs="Arial"/>
          <w:sz w:val="20"/>
          <w:szCs w:val="20"/>
          <w:lang w:val="en-GB"/>
        </w:rPr>
      </w:pPr>
    </w:p>
    <w:p w14:paraId="399A3A51" w14:textId="098AB7E5" w:rsidR="00E76502" w:rsidRPr="0046736D" w:rsidRDefault="00D73BF7" w:rsidP="00D73BF7">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within the days stipulated, the Contracting Authority may consider the acceptance of the quotation to be cancelled without prejudice to the Contracting Authority's right to</w:t>
      </w:r>
      <w:r w:rsidR="00272033">
        <w:rPr>
          <w:rFonts w:ascii="Arial" w:hAnsi="Arial" w:cs="Arial"/>
          <w:sz w:val="20"/>
          <w:szCs w:val="20"/>
          <w:lang w:val="en-GB"/>
        </w:rPr>
        <w:t xml:space="preserve"> </w:t>
      </w:r>
      <w:r w:rsidRPr="001F6758">
        <w:rPr>
          <w:rFonts w:ascii="Arial" w:hAnsi="Arial" w:cs="Arial"/>
          <w:sz w:val="20"/>
          <w:szCs w:val="20"/>
          <w:lang w:val="en-GB"/>
        </w:rPr>
        <w:t xml:space="preserve">claim compensation or pursue any other remedy in respect of such failure, and the successful supplier will have no claim whatsoever on the Contracting Authority. </w:t>
      </w:r>
    </w:p>
    <w:p w14:paraId="74CCCF27" w14:textId="77777777" w:rsidR="00B56BC8" w:rsidRPr="001F6758" w:rsidRDefault="00B56BC8" w:rsidP="00D73BF7">
      <w:pPr>
        <w:autoSpaceDE w:val="0"/>
        <w:autoSpaceDN w:val="0"/>
        <w:adjustRightInd w:val="0"/>
        <w:rPr>
          <w:rFonts w:ascii="Arial" w:hAnsi="Arial" w:cs="Arial"/>
          <w:sz w:val="20"/>
          <w:szCs w:val="22"/>
          <w:lang w:val="en-GB"/>
        </w:rPr>
      </w:pPr>
    </w:p>
    <w:p w14:paraId="5E5A18EE" w14:textId="77777777"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0" w14:textId="77777777"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8F2" w14:textId="77777777" w:rsidR="00FE3358" w:rsidRPr="001F6758" w:rsidRDefault="00FE3358" w:rsidP="00247BC3">
      <w:pPr>
        <w:pStyle w:val="Heading3"/>
      </w:pPr>
    </w:p>
    <w:p w14:paraId="5E5A18F3" w14:textId="77777777" w:rsidR="00D73BF7" w:rsidRPr="001F6758" w:rsidRDefault="00D73BF7" w:rsidP="00D73BF7">
      <w:pPr>
        <w:pStyle w:val="Heading3"/>
        <w:jc w:val="center"/>
        <w:rPr>
          <w:sz w:val="28"/>
          <w:szCs w:val="28"/>
        </w:rPr>
      </w:pPr>
      <w:r w:rsidRPr="001F6758">
        <w:rPr>
          <w:sz w:val="28"/>
          <w:szCs w:val="28"/>
        </w:rPr>
        <w:t>Special conditions</w:t>
      </w:r>
    </w:p>
    <w:p w14:paraId="5E5A18F4" w14:textId="78F757A0" w:rsidR="00D73BF7" w:rsidRPr="009B0B8D" w:rsidRDefault="00D73BF7" w:rsidP="00D73BF7">
      <w:pPr>
        <w:numPr>
          <w:ilvl w:val="0"/>
          <w:numId w:val="29"/>
        </w:numPr>
        <w:spacing w:before="120"/>
        <w:rPr>
          <w:rFonts w:ascii="Arial" w:hAnsi="Arial" w:cs="Arial"/>
          <w:b/>
          <w:sz w:val="20"/>
          <w:szCs w:val="20"/>
          <w:lang w:val="en-GB"/>
        </w:rPr>
      </w:pPr>
      <w:r w:rsidRPr="001F6758">
        <w:rPr>
          <w:rFonts w:ascii="Arial" w:hAnsi="Arial" w:cs="Arial"/>
          <w:b/>
          <w:sz w:val="20"/>
          <w:szCs w:val="20"/>
          <w:lang w:val="en-GB"/>
        </w:rPr>
        <w:t xml:space="preserve">Scope of </w:t>
      </w:r>
      <w:r w:rsidRPr="009B0B8D">
        <w:rPr>
          <w:rFonts w:ascii="Arial" w:hAnsi="Arial" w:cs="Arial"/>
          <w:b/>
          <w:sz w:val="20"/>
          <w:szCs w:val="20"/>
          <w:lang w:val="en-GB"/>
        </w:rPr>
        <w:t>Supply and related services</w:t>
      </w:r>
    </w:p>
    <w:p w14:paraId="5E5A18F5" w14:textId="06C9EF1B" w:rsidR="00D73BF7" w:rsidRPr="001F6758" w:rsidRDefault="00D73BF7" w:rsidP="00D73BF7">
      <w:pPr>
        <w:tabs>
          <w:tab w:val="left" w:pos="851"/>
          <w:tab w:val="left" w:pos="993"/>
        </w:tabs>
        <w:jc w:val="both"/>
        <w:rPr>
          <w:rFonts w:ascii="Arial" w:hAnsi="Arial" w:cs="Arial"/>
          <w:b/>
          <w:bCs/>
          <w:sz w:val="20"/>
          <w:szCs w:val="20"/>
          <w:lang w:val="en-GB"/>
        </w:rPr>
      </w:pPr>
      <w:r w:rsidRPr="009B0B8D">
        <w:rPr>
          <w:rFonts w:ascii="Arial" w:hAnsi="Arial" w:cs="Arial"/>
          <w:sz w:val="20"/>
          <w:szCs w:val="20"/>
          <w:lang w:val="en-GB"/>
        </w:rPr>
        <w:t>The subject of the contract is the supply</w:t>
      </w:r>
      <w:r w:rsidR="00270AA1">
        <w:rPr>
          <w:rFonts w:ascii="Arial" w:hAnsi="Arial" w:cs="Arial"/>
          <w:sz w:val="20"/>
          <w:szCs w:val="20"/>
          <w:lang w:val="en-GB"/>
        </w:rPr>
        <w:t xml:space="preserve"> and </w:t>
      </w:r>
      <w:r w:rsidRPr="009B0B8D">
        <w:rPr>
          <w:rFonts w:ascii="Arial" w:hAnsi="Arial" w:cs="Arial"/>
          <w:sz w:val="20"/>
          <w:szCs w:val="20"/>
          <w:lang w:val="en-GB"/>
        </w:rPr>
        <w:t>delivery</w:t>
      </w:r>
      <w:r w:rsidR="00270AA1">
        <w:rPr>
          <w:rFonts w:ascii="Arial" w:hAnsi="Arial" w:cs="Arial"/>
          <w:sz w:val="20"/>
          <w:szCs w:val="20"/>
          <w:lang w:val="en-GB"/>
        </w:rPr>
        <w:t xml:space="preserve"> </w:t>
      </w:r>
      <w:r w:rsidRPr="009B0B8D">
        <w:rPr>
          <w:rFonts w:ascii="Arial" w:hAnsi="Arial" w:cs="Arial"/>
          <w:sz w:val="20"/>
          <w:szCs w:val="20"/>
          <w:lang w:val="en-GB"/>
        </w:rPr>
        <w:t xml:space="preserve">of the </w:t>
      </w:r>
      <w:r w:rsidR="00270AA1">
        <w:rPr>
          <w:rFonts w:ascii="Arial" w:hAnsi="Arial" w:cs="Arial"/>
          <w:sz w:val="20"/>
          <w:szCs w:val="20"/>
          <w:lang w:val="en-GB"/>
        </w:rPr>
        <w:t>dignity kits</w:t>
      </w:r>
      <w:r w:rsidR="009B0B8D" w:rsidRPr="009B0B8D">
        <w:rPr>
          <w:rFonts w:ascii="Arial" w:hAnsi="Arial" w:cs="Arial"/>
          <w:sz w:val="20"/>
          <w:szCs w:val="20"/>
          <w:lang w:val="en-GB"/>
        </w:rPr>
        <w:t xml:space="preserve"> described</w:t>
      </w:r>
      <w:r w:rsidRPr="009B0B8D">
        <w:rPr>
          <w:rFonts w:ascii="Arial" w:hAnsi="Arial" w:cs="Arial"/>
          <w:sz w:val="20"/>
          <w:szCs w:val="20"/>
          <w:lang w:val="en-GB"/>
        </w:rPr>
        <w:t xml:space="preserve"> in the Price and Technical Data Form in Annex 1.</w:t>
      </w:r>
      <w:r w:rsidRPr="001F6758">
        <w:rPr>
          <w:rFonts w:ascii="Arial" w:hAnsi="Arial" w:cs="Arial"/>
          <w:sz w:val="20"/>
          <w:szCs w:val="20"/>
          <w:lang w:val="en-GB"/>
        </w:rPr>
        <w:t xml:space="preserve"> </w:t>
      </w:r>
    </w:p>
    <w:p w14:paraId="5E5A18F7" w14:textId="77777777" w:rsidR="005D5A90" w:rsidRPr="001F6758" w:rsidRDefault="005D5A90" w:rsidP="00247BC3">
      <w:pPr>
        <w:tabs>
          <w:tab w:val="left" w:pos="851"/>
          <w:tab w:val="left" w:pos="993"/>
        </w:tabs>
        <w:jc w:val="both"/>
        <w:rPr>
          <w:rFonts w:ascii="Arial" w:hAnsi="Arial" w:cs="Arial"/>
          <w:b/>
          <w:bCs/>
          <w:i/>
          <w:sz w:val="20"/>
          <w:szCs w:val="20"/>
          <w:lang w:val="en-GB"/>
        </w:rPr>
      </w:pPr>
    </w:p>
    <w:p w14:paraId="5E5A190D" w14:textId="77777777" w:rsidR="00797842" w:rsidRPr="001F6758" w:rsidRDefault="00797842" w:rsidP="003A6458">
      <w:pPr>
        <w:outlineLvl w:val="0"/>
        <w:rPr>
          <w:rFonts w:ascii="Arial" w:hAnsi="Arial" w:cs="Arial"/>
          <w:highlight w:val="cyan"/>
          <w:lang w:val="en-GB"/>
        </w:rPr>
      </w:pPr>
    </w:p>
    <w:p w14:paraId="5E5A190E" w14:textId="77777777" w:rsidR="00D73BF7" w:rsidRPr="001F6758" w:rsidRDefault="00D73BF7" w:rsidP="00D73BF7">
      <w:pPr>
        <w:numPr>
          <w:ilvl w:val="0"/>
          <w:numId w:val="33"/>
        </w:numPr>
        <w:autoSpaceDE w:val="0"/>
        <w:autoSpaceDN w:val="0"/>
        <w:adjustRightInd w:val="0"/>
        <w:rPr>
          <w:rFonts w:ascii="Arial" w:hAnsi="Arial" w:cs="Arial"/>
          <w:b/>
          <w:sz w:val="20"/>
          <w:szCs w:val="20"/>
          <w:lang w:val="en-GB"/>
        </w:rPr>
      </w:pPr>
      <w:r w:rsidRPr="001F6758">
        <w:rPr>
          <w:rFonts w:ascii="Arial" w:hAnsi="Arial" w:cs="Arial"/>
          <w:b/>
          <w:sz w:val="20"/>
          <w:szCs w:val="20"/>
          <w:lang w:val="en-GB"/>
        </w:rPr>
        <w:t>Payment</w:t>
      </w:r>
    </w:p>
    <w:p w14:paraId="5E5A190F" w14:textId="4ECA3EA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following documents and within 30 days after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5E5A1910" w14:textId="77777777" w:rsidR="00D73BF7" w:rsidRPr="001F6758" w:rsidRDefault="00D73BF7" w:rsidP="00D73BF7">
      <w:pPr>
        <w:autoSpaceDE w:val="0"/>
        <w:autoSpaceDN w:val="0"/>
        <w:adjustRightInd w:val="0"/>
        <w:rPr>
          <w:rFonts w:ascii="Arial" w:hAnsi="Arial" w:cs="Arial"/>
          <w:sz w:val="20"/>
          <w:szCs w:val="20"/>
          <w:lang w:val="en-GB"/>
        </w:rPr>
      </w:pPr>
    </w:p>
    <w:p w14:paraId="5E5A1911" w14:textId="77777777"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Invoice (one original + two copies)</w:t>
      </w:r>
    </w:p>
    <w:p w14:paraId="5E5A1914" w14:textId="4A5C5654" w:rsidR="00D73BF7" w:rsidRPr="009B0B8D" w:rsidRDefault="006E4AAD" w:rsidP="009B0B8D">
      <w:pPr>
        <w:numPr>
          <w:ilvl w:val="0"/>
          <w:numId w:val="28"/>
        </w:numPr>
        <w:tabs>
          <w:tab w:val="left" w:pos="-993"/>
        </w:tabs>
        <w:autoSpaceDE w:val="0"/>
        <w:autoSpaceDN w:val="0"/>
        <w:adjustRightInd w:val="0"/>
        <w:rPr>
          <w:rFonts w:ascii="Arial" w:hAnsi="Arial" w:cs="Arial"/>
          <w:sz w:val="20"/>
          <w:szCs w:val="20"/>
          <w:lang w:val="en-GB"/>
        </w:rPr>
      </w:pPr>
      <w:r w:rsidRPr="009B0B8D">
        <w:rPr>
          <w:rFonts w:ascii="Arial" w:hAnsi="Arial" w:cs="Arial"/>
          <w:sz w:val="20"/>
          <w:szCs w:val="20"/>
          <w:lang w:val="en-GB"/>
        </w:rPr>
        <w:t>Proof of delivery Signed - Waybill / Delivery Note / Goods Received Note / Packing list</w:t>
      </w:r>
      <w:r w:rsidR="009B0B8D" w:rsidRPr="009B0B8D">
        <w:rPr>
          <w:rFonts w:ascii="Arial" w:hAnsi="Arial" w:cs="Arial"/>
          <w:sz w:val="20"/>
          <w:szCs w:val="20"/>
          <w:lang w:val="en-GB"/>
        </w:rPr>
        <w:t xml:space="preserve"> </w:t>
      </w:r>
      <w:r w:rsidR="00D73BF7" w:rsidRPr="009B0B8D">
        <w:rPr>
          <w:rFonts w:ascii="Arial" w:hAnsi="Arial" w:cs="Arial"/>
          <w:sz w:val="20"/>
          <w:szCs w:val="20"/>
          <w:lang w:val="en-GB"/>
        </w:rPr>
        <w:t>one original + two copies</w:t>
      </w:r>
      <w:r w:rsidR="009B0B8D" w:rsidRPr="009B0B8D">
        <w:rPr>
          <w:rFonts w:ascii="Arial" w:hAnsi="Arial" w:cs="Arial"/>
          <w:sz w:val="20"/>
          <w:szCs w:val="20"/>
          <w:lang w:val="en-GB"/>
        </w:rPr>
        <w:t>.</w:t>
      </w:r>
      <w:r w:rsidR="00D73BF7" w:rsidRPr="009B0B8D">
        <w:rPr>
          <w:rFonts w:ascii="Arial" w:hAnsi="Arial" w:cs="Arial"/>
          <w:sz w:val="20"/>
          <w:szCs w:val="20"/>
          <w:lang w:val="en-GB"/>
        </w:rPr>
        <w:t xml:space="preserve"> </w:t>
      </w:r>
    </w:p>
    <w:p w14:paraId="5E5A1918" w14:textId="00746ACA" w:rsidR="00D73BF7" w:rsidRPr="001F6758" w:rsidRDefault="00D73BF7" w:rsidP="00E76502">
      <w:pPr>
        <w:tabs>
          <w:tab w:val="left" w:pos="-993"/>
        </w:tabs>
        <w:ind w:left="720"/>
        <w:rPr>
          <w:rFonts w:ascii="Arial" w:hAnsi="Arial" w:cs="Arial"/>
          <w:sz w:val="20"/>
          <w:szCs w:val="20"/>
          <w:lang w:val="en-GB"/>
        </w:rPr>
      </w:pPr>
    </w:p>
    <w:p w14:paraId="5E5A191C" w14:textId="77777777" w:rsidR="00797842" w:rsidRPr="001F6758" w:rsidRDefault="00797842" w:rsidP="00D73BF7">
      <w:pPr>
        <w:jc w:val="both"/>
        <w:rPr>
          <w:rFonts w:ascii="Arial" w:hAnsi="Arial" w:cs="Arial"/>
          <w:b/>
          <w:bCs/>
          <w:iCs/>
          <w:sz w:val="20"/>
          <w:szCs w:val="20"/>
          <w:lang w:val="en-GB"/>
        </w:rPr>
      </w:pPr>
    </w:p>
    <w:p w14:paraId="5E5A1920" w14:textId="77777777" w:rsidR="00797842" w:rsidRPr="001F6758" w:rsidRDefault="00797842" w:rsidP="00D73BF7">
      <w:pPr>
        <w:pStyle w:val="PlainText"/>
        <w:rPr>
          <w:rFonts w:ascii="Arial" w:hAnsi="Arial" w:cs="Arial"/>
          <w:b/>
          <w:lang w:val="en-GB"/>
        </w:rPr>
      </w:pPr>
    </w:p>
    <w:p w14:paraId="5E5A1921" w14:textId="436E8BF0" w:rsidR="00D73BF7" w:rsidRPr="009B0B8D" w:rsidRDefault="00D73BF7" w:rsidP="00D73BF7">
      <w:pPr>
        <w:numPr>
          <w:ilvl w:val="0"/>
          <w:numId w:val="33"/>
        </w:numPr>
        <w:outlineLvl w:val="0"/>
        <w:rPr>
          <w:rFonts w:ascii="Arial" w:hAnsi="Arial" w:cs="Arial"/>
          <w:b/>
          <w:sz w:val="20"/>
          <w:szCs w:val="20"/>
          <w:lang w:val="en-GB"/>
        </w:rPr>
      </w:pPr>
      <w:r w:rsidRPr="009B0B8D">
        <w:rPr>
          <w:rFonts w:ascii="Arial" w:hAnsi="Arial" w:cs="Arial"/>
          <w:b/>
          <w:sz w:val="20"/>
          <w:szCs w:val="20"/>
          <w:lang w:val="en-GB"/>
        </w:rPr>
        <w:t>Insurance)</w:t>
      </w:r>
    </w:p>
    <w:p w14:paraId="5E5A1922" w14:textId="7B970307" w:rsidR="00D73BF7" w:rsidRPr="001F6758" w:rsidRDefault="00D73BF7" w:rsidP="00D73BF7">
      <w:pPr>
        <w:tabs>
          <w:tab w:val="left" w:pos="851"/>
          <w:tab w:val="left" w:pos="993"/>
        </w:tabs>
        <w:jc w:val="both"/>
        <w:rPr>
          <w:rFonts w:ascii="Arial" w:hAnsi="Arial" w:cs="Arial"/>
          <w:b/>
          <w:sz w:val="20"/>
          <w:szCs w:val="20"/>
          <w:lang w:val="en-GB"/>
        </w:rPr>
      </w:pPr>
      <w:r w:rsidRPr="009B0B8D">
        <w:rPr>
          <w:rFonts w:ascii="Arial" w:hAnsi="Arial" w:cs="Arial"/>
          <w:sz w:val="20"/>
          <w:szCs w:val="20"/>
          <w:lang w:val="en-GB"/>
        </w:rPr>
        <w:t xml:space="preserve">It is the responsibility of the supplier to issue a transport insurance covering transport to point of delivery </w:t>
      </w:r>
      <w:r w:rsidR="009B0B8D" w:rsidRPr="009B0B8D">
        <w:rPr>
          <w:rFonts w:ascii="Arial" w:hAnsi="Arial" w:cs="Arial"/>
          <w:sz w:val="20"/>
          <w:szCs w:val="20"/>
          <w:lang w:val="en-GB"/>
        </w:rPr>
        <w:t>as per incoterm 2020</w:t>
      </w:r>
      <w:r w:rsidRPr="009B0B8D">
        <w:rPr>
          <w:rFonts w:ascii="Arial" w:hAnsi="Arial" w:cs="Arial"/>
          <w:sz w:val="20"/>
          <w:szCs w:val="20"/>
          <w:lang w:val="en-GB"/>
        </w:rPr>
        <w:t xml:space="preserve"> </w:t>
      </w:r>
      <w:r w:rsidR="009B0B8D" w:rsidRPr="009B0B8D">
        <w:rPr>
          <w:rFonts w:ascii="Arial" w:hAnsi="Arial" w:cs="Arial"/>
          <w:sz w:val="20"/>
          <w:szCs w:val="20"/>
          <w:lang w:val="en-GB"/>
        </w:rPr>
        <w:t>DDP.</w:t>
      </w:r>
    </w:p>
    <w:p w14:paraId="5E5A1923" w14:textId="77777777" w:rsidR="00D73BF7" w:rsidRPr="001F6758" w:rsidRDefault="00D73BF7" w:rsidP="00D73BF7">
      <w:pPr>
        <w:tabs>
          <w:tab w:val="left" w:pos="851"/>
          <w:tab w:val="left" w:pos="993"/>
        </w:tabs>
        <w:jc w:val="both"/>
        <w:rPr>
          <w:rFonts w:ascii="Arial" w:hAnsi="Arial" w:cs="Arial"/>
          <w:b/>
          <w:sz w:val="20"/>
          <w:szCs w:val="20"/>
          <w:lang w:val="en-GB"/>
        </w:rPr>
      </w:pPr>
    </w:p>
    <w:p w14:paraId="5E5A1924" w14:textId="709E310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Cs w:val="20"/>
          <w:lang w:val="en-GB"/>
        </w:rPr>
        <w:br w:type="page"/>
      </w:r>
      <w:r w:rsidRPr="001F6758">
        <w:rPr>
          <w:rFonts w:ascii="Arial" w:hAnsi="Arial" w:cs="Arial"/>
          <w:b/>
          <w:sz w:val="28"/>
          <w:szCs w:val="28"/>
          <w:lang w:val="en-GB"/>
        </w:rPr>
        <w:lastRenderedPageBreak/>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20"/>
        <w:gridCol w:w="920"/>
        <w:gridCol w:w="1080"/>
        <w:gridCol w:w="1183"/>
        <w:gridCol w:w="1476"/>
      </w:tblGrid>
      <w:tr w:rsidR="00050838" w:rsidRPr="001F6758" w14:paraId="5E5A192B" w14:textId="77777777" w:rsidTr="00523CF8">
        <w:trPr>
          <w:cantSplit/>
        </w:trPr>
        <w:tc>
          <w:tcPr>
            <w:tcW w:w="675" w:type="dxa"/>
            <w:vMerge w:val="restart"/>
          </w:tcPr>
          <w:p w14:paraId="5E5A1927"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520" w:type="dxa"/>
            <w:vMerge w:val="restart"/>
          </w:tcPr>
          <w:p w14:paraId="5E5A1928"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920" w:type="dxa"/>
            <w:vMerge w:val="restart"/>
          </w:tcPr>
          <w:p w14:paraId="26B20370" w14:textId="207F811C" w:rsidR="00050838" w:rsidRPr="001F6758" w:rsidRDefault="00050838" w:rsidP="009A0C3C">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1080" w:type="dxa"/>
            <w:vMerge w:val="restart"/>
          </w:tcPr>
          <w:p w14:paraId="5E5A1929" w14:textId="6EAABA17" w:rsidR="00050838" w:rsidRPr="001F6758" w:rsidRDefault="00050838" w:rsidP="009A0C3C">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2659" w:type="dxa"/>
            <w:gridSpan w:val="2"/>
          </w:tcPr>
          <w:p w14:paraId="5E5A192A" w14:textId="6A098D8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Currency </w:t>
            </w:r>
            <w:r w:rsidR="009D6FD8" w:rsidRPr="009D6FD8">
              <w:rPr>
                <w:rFonts w:ascii="Arial" w:hAnsi="Arial" w:cs="Arial"/>
                <w:b/>
                <w:bCs/>
                <w:sz w:val="20"/>
                <w:szCs w:val="20"/>
                <w:lang w:val="en-GB"/>
              </w:rPr>
              <w:t>USD</w:t>
            </w:r>
          </w:p>
        </w:tc>
      </w:tr>
      <w:tr w:rsidR="00050838" w:rsidRPr="001F6758" w14:paraId="5E5A1932" w14:textId="77777777" w:rsidTr="00247BC3">
        <w:trPr>
          <w:cantSplit/>
          <w:trHeight w:val="597"/>
        </w:trPr>
        <w:tc>
          <w:tcPr>
            <w:tcW w:w="675" w:type="dxa"/>
            <w:vMerge/>
          </w:tcPr>
          <w:p w14:paraId="5E5A192C" w14:textId="77777777" w:rsidR="00050838" w:rsidRPr="001F6758" w:rsidRDefault="00050838" w:rsidP="009A0C3C">
            <w:pPr>
              <w:autoSpaceDE w:val="0"/>
              <w:autoSpaceDN w:val="0"/>
              <w:adjustRightInd w:val="0"/>
              <w:rPr>
                <w:rFonts w:ascii="Arial" w:hAnsi="Arial" w:cs="Arial"/>
                <w:b/>
                <w:sz w:val="20"/>
                <w:szCs w:val="20"/>
                <w:lang w:val="en-GB"/>
              </w:rPr>
            </w:pPr>
          </w:p>
        </w:tc>
        <w:tc>
          <w:tcPr>
            <w:tcW w:w="4520" w:type="dxa"/>
            <w:vMerge/>
          </w:tcPr>
          <w:p w14:paraId="5E5A192D" w14:textId="77777777" w:rsidR="00050838" w:rsidRPr="001F6758" w:rsidRDefault="00050838" w:rsidP="009A0C3C">
            <w:pPr>
              <w:autoSpaceDE w:val="0"/>
              <w:autoSpaceDN w:val="0"/>
              <w:adjustRightInd w:val="0"/>
              <w:rPr>
                <w:rFonts w:ascii="Arial" w:hAnsi="Arial" w:cs="Arial"/>
                <w:b/>
                <w:sz w:val="20"/>
                <w:szCs w:val="20"/>
                <w:lang w:val="en-GB"/>
              </w:rPr>
            </w:pPr>
          </w:p>
        </w:tc>
        <w:tc>
          <w:tcPr>
            <w:tcW w:w="920" w:type="dxa"/>
            <w:vMerge/>
          </w:tcPr>
          <w:p w14:paraId="60887FCA" w14:textId="77777777" w:rsidR="00050838" w:rsidRPr="001F6758" w:rsidRDefault="00050838" w:rsidP="009A0C3C">
            <w:pPr>
              <w:autoSpaceDE w:val="0"/>
              <w:autoSpaceDN w:val="0"/>
              <w:adjustRightInd w:val="0"/>
              <w:rPr>
                <w:rFonts w:ascii="Arial" w:hAnsi="Arial" w:cs="Arial"/>
                <w:b/>
                <w:sz w:val="20"/>
                <w:szCs w:val="20"/>
                <w:lang w:val="en-GB"/>
              </w:rPr>
            </w:pPr>
          </w:p>
        </w:tc>
        <w:tc>
          <w:tcPr>
            <w:tcW w:w="1080" w:type="dxa"/>
            <w:vMerge/>
          </w:tcPr>
          <w:p w14:paraId="5E5A192E" w14:textId="163A9590" w:rsidR="00050838" w:rsidRPr="001F6758" w:rsidRDefault="00050838" w:rsidP="009A0C3C">
            <w:pPr>
              <w:autoSpaceDE w:val="0"/>
              <w:autoSpaceDN w:val="0"/>
              <w:adjustRightInd w:val="0"/>
              <w:rPr>
                <w:rFonts w:ascii="Arial" w:hAnsi="Arial" w:cs="Arial"/>
                <w:b/>
                <w:sz w:val="20"/>
                <w:szCs w:val="20"/>
                <w:lang w:val="en-GB"/>
              </w:rPr>
            </w:pPr>
          </w:p>
        </w:tc>
        <w:tc>
          <w:tcPr>
            <w:tcW w:w="1183" w:type="dxa"/>
          </w:tcPr>
          <w:p w14:paraId="5E5A192F"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p>
          <w:p w14:paraId="1B279C57" w14:textId="77777777" w:rsidR="00050838" w:rsidRDefault="009D6FD8" w:rsidP="00906E6B">
            <w:pPr>
              <w:autoSpaceDE w:val="0"/>
              <w:autoSpaceDN w:val="0"/>
              <w:adjustRightInd w:val="0"/>
              <w:rPr>
                <w:rFonts w:ascii="Arial" w:hAnsi="Arial" w:cs="Arial"/>
                <w:b/>
                <w:sz w:val="20"/>
                <w:szCs w:val="20"/>
                <w:lang w:val="en-GB"/>
              </w:rPr>
            </w:pPr>
            <w:r>
              <w:rPr>
                <w:rFonts w:ascii="Arial" w:hAnsi="Arial" w:cs="Arial"/>
                <w:b/>
                <w:sz w:val="20"/>
                <w:szCs w:val="20"/>
                <w:lang w:val="en-GB"/>
              </w:rPr>
              <w:t>DDP</w:t>
            </w:r>
            <w:r w:rsidR="0046736D">
              <w:rPr>
                <w:rFonts w:ascii="Arial" w:hAnsi="Arial" w:cs="Arial"/>
                <w:b/>
                <w:sz w:val="20"/>
                <w:szCs w:val="20"/>
                <w:lang w:val="en-GB"/>
              </w:rPr>
              <w:t xml:space="preserve"> Juba</w:t>
            </w:r>
          </w:p>
          <w:p w14:paraId="5E5A1930" w14:textId="68A328F2" w:rsidR="0046736D" w:rsidRPr="001F6758" w:rsidRDefault="0046736D" w:rsidP="00906E6B">
            <w:pPr>
              <w:autoSpaceDE w:val="0"/>
              <w:autoSpaceDN w:val="0"/>
              <w:adjustRightInd w:val="0"/>
              <w:rPr>
                <w:rFonts w:ascii="Arial" w:hAnsi="Arial" w:cs="Arial"/>
                <w:b/>
                <w:sz w:val="20"/>
                <w:szCs w:val="20"/>
                <w:lang w:val="en-GB"/>
              </w:rPr>
            </w:pPr>
            <w:r>
              <w:rPr>
                <w:rFonts w:ascii="Arial" w:hAnsi="Arial" w:cs="Arial"/>
                <w:b/>
                <w:sz w:val="20"/>
                <w:szCs w:val="20"/>
                <w:lang w:val="en-GB"/>
              </w:rPr>
              <w:t>South Sudan</w:t>
            </w:r>
          </w:p>
        </w:tc>
        <w:tc>
          <w:tcPr>
            <w:tcW w:w="1476" w:type="dxa"/>
          </w:tcPr>
          <w:p w14:paraId="73E3FD37" w14:textId="77777777" w:rsidR="00050838" w:rsidRDefault="00050838" w:rsidP="00906E6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Total Price  </w:t>
            </w:r>
          </w:p>
          <w:p w14:paraId="5E5A1931" w14:textId="56F2D440" w:rsidR="009D6FD8" w:rsidRPr="001F6758" w:rsidRDefault="009D6FD8" w:rsidP="00906E6B">
            <w:pPr>
              <w:autoSpaceDE w:val="0"/>
              <w:autoSpaceDN w:val="0"/>
              <w:adjustRightInd w:val="0"/>
              <w:rPr>
                <w:rFonts w:ascii="Arial" w:hAnsi="Arial" w:cs="Arial"/>
                <w:b/>
                <w:sz w:val="20"/>
                <w:szCs w:val="20"/>
                <w:lang w:val="en-GB"/>
              </w:rPr>
            </w:pPr>
            <w:r>
              <w:rPr>
                <w:rFonts w:ascii="Arial" w:hAnsi="Arial" w:cs="Arial"/>
                <w:b/>
                <w:sz w:val="20"/>
                <w:szCs w:val="20"/>
                <w:lang w:val="en-GB"/>
              </w:rPr>
              <w:t>DDP</w:t>
            </w:r>
            <w:r w:rsidR="0046736D">
              <w:rPr>
                <w:rFonts w:ascii="Arial" w:hAnsi="Arial" w:cs="Arial"/>
                <w:b/>
                <w:sz w:val="20"/>
                <w:szCs w:val="20"/>
                <w:lang w:val="en-GB"/>
              </w:rPr>
              <w:t xml:space="preserve"> Juba South Sudan</w:t>
            </w:r>
          </w:p>
        </w:tc>
      </w:tr>
      <w:tr w:rsidR="00523CF8" w:rsidRPr="001F6758" w14:paraId="38B7A1A8" w14:textId="77777777" w:rsidTr="00523CF8">
        <w:tc>
          <w:tcPr>
            <w:tcW w:w="675" w:type="dxa"/>
          </w:tcPr>
          <w:p w14:paraId="1C750829" w14:textId="7C8022EF" w:rsidR="00523CF8" w:rsidRPr="001F6758" w:rsidRDefault="0046736D" w:rsidP="00523CF8">
            <w:pPr>
              <w:jc w:val="center"/>
              <w:rPr>
                <w:rFonts w:ascii="Arial" w:hAnsi="Arial" w:cs="Arial"/>
                <w:sz w:val="20"/>
                <w:szCs w:val="20"/>
                <w:lang w:val="en-GB"/>
              </w:rPr>
            </w:pPr>
            <w:r>
              <w:rPr>
                <w:rFonts w:ascii="Arial" w:hAnsi="Arial" w:cs="Arial"/>
                <w:sz w:val="20"/>
                <w:szCs w:val="20"/>
                <w:lang w:val="en-GB"/>
              </w:rPr>
              <w:t>1</w:t>
            </w:r>
          </w:p>
        </w:tc>
        <w:tc>
          <w:tcPr>
            <w:tcW w:w="4520" w:type="dxa"/>
          </w:tcPr>
          <w:p w14:paraId="50C6C53D" w14:textId="2F6D4662" w:rsidR="00523CF8" w:rsidRPr="001F6758" w:rsidRDefault="0046736D" w:rsidP="00523CF8">
            <w:pPr>
              <w:rPr>
                <w:rFonts w:ascii="Arial" w:hAnsi="Arial" w:cs="Arial"/>
                <w:sz w:val="20"/>
                <w:szCs w:val="20"/>
                <w:lang w:val="en-GB"/>
              </w:rPr>
            </w:pPr>
            <w:r>
              <w:rPr>
                <w:rFonts w:ascii="Arial" w:hAnsi="Arial" w:cs="Arial"/>
                <w:sz w:val="20"/>
                <w:szCs w:val="20"/>
                <w:lang w:val="en-GB"/>
              </w:rPr>
              <w:t>Reusable sanitary menstrual wear</w:t>
            </w:r>
          </w:p>
        </w:tc>
        <w:tc>
          <w:tcPr>
            <w:tcW w:w="920" w:type="dxa"/>
          </w:tcPr>
          <w:p w14:paraId="7489A5C6" w14:textId="20916DE2" w:rsidR="00523CF8" w:rsidRPr="001F6758" w:rsidRDefault="00523CF8" w:rsidP="00523CF8">
            <w:pPr>
              <w:jc w:val="center"/>
              <w:rPr>
                <w:rFonts w:ascii="Arial" w:hAnsi="Arial" w:cs="Arial"/>
                <w:sz w:val="20"/>
                <w:szCs w:val="20"/>
                <w:lang w:val="en-GB"/>
              </w:rPr>
            </w:pPr>
            <w:r>
              <w:rPr>
                <w:rFonts w:ascii="Arial" w:hAnsi="Arial" w:cs="Arial"/>
                <w:sz w:val="20"/>
                <w:szCs w:val="20"/>
                <w:lang w:val="en-GB"/>
              </w:rPr>
              <w:t>Piece</w:t>
            </w:r>
          </w:p>
        </w:tc>
        <w:tc>
          <w:tcPr>
            <w:tcW w:w="1080" w:type="dxa"/>
          </w:tcPr>
          <w:p w14:paraId="5FA99D5B" w14:textId="43E449B4" w:rsidR="00523CF8" w:rsidRPr="001F6758" w:rsidRDefault="0046736D" w:rsidP="0046736D">
            <w:pPr>
              <w:rPr>
                <w:rFonts w:ascii="Arial" w:hAnsi="Arial" w:cs="Arial"/>
                <w:sz w:val="20"/>
                <w:szCs w:val="20"/>
                <w:lang w:val="en-GB"/>
              </w:rPr>
            </w:pPr>
            <w:r>
              <w:rPr>
                <w:rFonts w:ascii="Arial" w:hAnsi="Arial" w:cs="Arial"/>
                <w:sz w:val="20"/>
                <w:szCs w:val="20"/>
                <w:lang w:val="en-GB"/>
              </w:rPr>
              <w:t xml:space="preserve">   3000</w:t>
            </w:r>
          </w:p>
        </w:tc>
        <w:tc>
          <w:tcPr>
            <w:tcW w:w="1183" w:type="dxa"/>
          </w:tcPr>
          <w:p w14:paraId="090692CA" w14:textId="327998C4" w:rsidR="00523CF8" w:rsidRPr="00EE2817" w:rsidRDefault="00523CF8" w:rsidP="00523CF8">
            <w:pPr>
              <w:autoSpaceDE w:val="0"/>
              <w:autoSpaceDN w:val="0"/>
              <w:adjustRightInd w:val="0"/>
              <w:rPr>
                <w:rFonts w:ascii="Arial" w:hAnsi="Arial" w:cs="Arial"/>
                <w:bCs/>
                <w:sz w:val="20"/>
                <w:szCs w:val="20"/>
                <w:lang w:val="en-GB"/>
              </w:rPr>
            </w:pPr>
          </w:p>
        </w:tc>
        <w:tc>
          <w:tcPr>
            <w:tcW w:w="1476" w:type="dxa"/>
          </w:tcPr>
          <w:p w14:paraId="5C3A03FB" w14:textId="77777777" w:rsidR="00523CF8" w:rsidRPr="001F6758" w:rsidRDefault="00523CF8" w:rsidP="00523CF8">
            <w:pPr>
              <w:autoSpaceDE w:val="0"/>
              <w:autoSpaceDN w:val="0"/>
              <w:adjustRightInd w:val="0"/>
              <w:rPr>
                <w:rFonts w:ascii="Arial" w:hAnsi="Arial" w:cs="Arial"/>
                <w:b/>
                <w:sz w:val="20"/>
                <w:szCs w:val="20"/>
                <w:lang w:val="en-GB"/>
              </w:rPr>
            </w:pPr>
          </w:p>
        </w:tc>
      </w:tr>
      <w:tr w:rsidR="00523CF8" w:rsidRPr="001F6758" w14:paraId="777E7F1E" w14:textId="77777777" w:rsidTr="00523CF8">
        <w:trPr>
          <w:trHeight w:val="381"/>
        </w:trPr>
        <w:tc>
          <w:tcPr>
            <w:tcW w:w="675" w:type="dxa"/>
          </w:tcPr>
          <w:p w14:paraId="77C16BF7" w14:textId="5AC914FF" w:rsidR="00523CF8" w:rsidRPr="001F6758" w:rsidRDefault="0046736D" w:rsidP="00523CF8">
            <w:pPr>
              <w:jc w:val="center"/>
              <w:rPr>
                <w:rFonts w:ascii="Arial" w:hAnsi="Arial" w:cs="Arial"/>
                <w:sz w:val="20"/>
                <w:szCs w:val="20"/>
                <w:lang w:val="en-GB"/>
              </w:rPr>
            </w:pPr>
            <w:r>
              <w:rPr>
                <w:rFonts w:ascii="Arial" w:hAnsi="Arial" w:cs="Arial"/>
                <w:sz w:val="20"/>
                <w:szCs w:val="20"/>
                <w:lang w:val="en-GB"/>
              </w:rPr>
              <w:t>2</w:t>
            </w:r>
          </w:p>
        </w:tc>
        <w:tc>
          <w:tcPr>
            <w:tcW w:w="4520" w:type="dxa"/>
          </w:tcPr>
          <w:p w14:paraId="5257DCF0" w14:textId="75FB26D6" w:rsidR="00523CF8" w:rsidRPr="001F6758" w:rsidRDefault="0046736D" w:rsidP="00523CF8">
            <w:pPr>
              <w:rPr>
                <w:rFonts w:ascii="Arial" w:hAnsi="Arial" w:cs="Arial"/>
                <w:sz w:val="20"/>
                <w:szCs w:val="20"/>
                <w:lang w:val="en-GB"/>
              </w:rPr>
            </w:pPr>
            <w:r>
              <w:rPr>
                <w:rFonts w:ascii="Arial" w:hAnsi="Arial" w:cs="Arial"/>
                <w:sz w:val="20"/>
                <w:szCs w:val="20"/>
                <w:lang w:val="en-GB"/>
              </w:rPr>
              <w:t>Washing bags</w:t>
            </w:r>
          </w:p>
        </w:tc>
        <w:tc>
          <w:tcPr>
            <w:tcW w:w="920" w:type="dxa"/>
          </w:tcPr>
          <w:p w14:paraId="0FC3C6EC" w14:textId="79B8DE39" w:rsidR="00523CF8" w:rsidRPr="001F6758" w:rsidRDefault="0046736D" w:rsidP="0046736D">
            <w:pPr>
              <w:rPr>
                <w:rFonts w:ascii="Arial" w:hAnsi="Arial" w:cs="Arial"/>
                <w:sz w:val="20"/>
                <w:szCs w:val="20"/>
                <w:lang w:val="en-GB"/>
              </w:rPr>
            </w:pPr>
            <w:r>
              <w:rPr>
                <w:rFonts w:ascii="Arial" w:hAnsi="Arial" w:cs="Arial"/>
                <w:sz w:val="20"/>
                <w:szCs w:val="20"/>
                <w:lang w:val="en-GB"/>
              </w:rPr>
              <w:t xml:space="preserve">  Piece</w:t>
            </w:r>
          </w:p>
        </w:tc>
        <w:tc>
          <w:tcPr>
            <w:tcW w:w="1080" w:type="dxa"/>
          </w:tcPr>
          <w:p w14:paraId="64B2F624" w14:textId="0EA80692" w:rsidR="00523CF8" w:rsidRPr="001F6758" w:rsidRDefault="0046736D" w:rsidP="00523CF8">
            <w:pPr>
              <w:rPr>
                <w:rFonts w:ascii="Arial" w:hAnsi="Arial" w:cs="Arial"/>
                <w:sz w:val="20"/>
                <w:szCs w:val="20"/>
                <w:lang w:val="en-GB"/>
              </w:rPr>
            </w:pPr>
            <w:r>
              <w:rPr>
                <w:rFonts w:ascii="Arial" w:hAnsi="Arial" w:cs="Arial"/>
                <w:sz w:val="20"/>
                <w:szCs w:val="20"/>
                <w:lang w:val="en-GB"/>
              </w:rPr>
              <w:t xml:space="preserve">   1500</w:t>
            </w:r>
          </w:p>
        </w:tc>
        <w:tc>
          <w:tcPr>
            <w:tcW w:w="1183" w:type="dxa"/>
          </w:tcPr>
          <w:p w14:paraId="4099BBF0" w14:textId="7DE66B92" w:rsidR="00523CF8" w:rsidRPr="00EE2817" w:rsidRDefault="00523CF8" w:rsidP="00523CF8">
            <w:pPr>
              <w:autoSpaceDE w:val="0"/>
              <w:autoSpaceDN w:val="0"/>
              <w:adjustRightInd w:val="0"/>
              <w:rPr>
                <w:rFonts w:ascii="Arial" w:hAnsi="Arial" w:cs="Arial"/>
                <w:bCs/>
                <w:sz w:val="20"/>
                <w:szCs w:val="20"/>
                <w:lang w:val="en-GB"/>
              </w:rPr>
            </w:pPr>
          </w:p>
        </w:tc>
        <w:tc>
          <w:tcPr>
            <w:tcW w:w="1476" w:type="dxa"/>
          </w:tcPr>
          <w:p w14:paraId="64CBBF80" w14:textId="77777777" w:rsidR="00523CF8" w:rsidRPr="001F6758" w:rsidRDefault="00523CF8" w:rsidP="00523CF8">
            <w:pPr>
              <w:autoSpaceDE w:val="0"/>
              <w:autoSpaceDN w:val="0"/>
              <w:adjustRightInd w:val="0"/>
              <w:rPr>
                <w:rFonts w:ascii="Arial" w:hAnsi="Arial" w:cs="Arial"/>
                <w:b/>
                <w:sz w:val="20"/>
                <w:szCs w:val="20"/>
                <w:lang w:val="en-GB"/>
              </w:rPr>
            </w:pPr>
          </w:p>
        </w:tc>
      </w:tr>
      <w:tr w:rsidR="00523CF8" w:rsidRPr="001F6758" w14:paraId="44840E34" w14:textId="77777777" w:rsidTr="00523CF8">
        <w:trPr>
          <w:trHeight w:val="327"/>
        </w:trPr>
        <w:tc>
          <w:tcPr>
            <w:tcW w:w="675" w:type="dxa"/>
          </w:tcPr>
          <w:p w14:paraId="4ADF9823" w14:textId="6F37634F" w:rsidR="00523CF8" w:rsidRPr="001F6758" w:rsidRDefault="0046736D" w:rsidP="00523CF8">
            <w:pPr>
              <w:jc w:val="center"/>
              <w:rPr>
                <w:rFonts w:ascii="Arial" w:hAnsi="Arial" w:cs="Arial"/>
                <w:sz w:val="20"/>
                <w:szCs w:val="20"/>
                <w:lang w:val="en-GB"/>
              </w:rPr>
            </w:pPr>
            <w:r>
              <w:rPr>
                <w:rFonts w:ascii="Arial" w:hAnsi="Arial" w:cs="Arial"/>
                <w:sz w:val="20"/>
                <w:szCs w:val="20"/>
                <w:lang w:val="en-GB"/>
              </w:rPr>
              <w:t>3</w:t>
            </w:r>
          </w:p>
        </w:tc>
        <w:tc>
          <w:tcPr>
            <w:tcW w:w="4520" w:type="dxa"/>
          </w:tcPr>
          <w:p w14:paraId="7EDC4277" w14:textId="1CA5F331" w:rsidR="00523CF8" w:rsidRPr="001F6758" w:rsidRDefault="0046736D" w:rsidP="00523CF8">
            <w:pPr>
              <w:rPr>
                <w:rFonts w:ascii="Arial" w:hAnsi="Arial" w:cs="Arial"/>
                <w:sz w:val="20"/>
                <w:szCs w:val="20"/>
                <w:lang w:val="en-GB"/>
              </w:rPr>
            </w:pPr>
            <w:r>
              <w:rPr>
                <w:rFonts w:ascii="Arial" w:hAnsi="Arial" w:cs="Arial"/>
                <w:sz w:val="20"/>
                <w:szCs w:val="20"/>
                <w:lang w:val="en-GB"/>
              </w:rPr>
              <w:t>Drying bag</w:t>
            </w:r>
            <w:r w:rsidR="00E9012F">
              <w:rPr>
                <w:rFonts w:ascii="Arial" w:hAnsi="Arial" w:cs="Arial"/>
                <w:sz w:val="20"/>
                <w:szCs w:val="20"/>
                <w:lang w:val="en-GB"/>
              </w:rPr>
              <w:t>s</w:t>
            </w:r>
          </w:p>
        </w:tc>
        <w:tc>
          <w:tcPr>
            <w:tcW w:w="920" w:type="dxa"/>
          </w:tcPr>
          <w:p w14:paraId="62EEC192" w14:textId="41B58872" w:rsidR="00523CF8" w:rsidRPr="001F6758" w:rsidRDefault="00523CF8" w:rsidP="00523CF8">
            <w:pPr>
              <w:jc w:val="center"/>
              <w:rPr>
                <w:rFonts w:ascii="Arial" w:hAnsi="Arial" w:cs="Arial"/>
                <w:sz w:val="20"/>
                <w:szCs w:val="20"/>
                <w:lang w:val="en-GB"/>
              </w:rPr>
            </w:pPr>
            <w:r>
              <w:rPr>
                <w:rFonts w:ascii="Arial" w:hAnsi="Arial" w:cs="Arial"/>
                <w:sz w:val="20"/>
                <w:szCs w:val="20"/>
                <w:lang w:val="en-GB"/>
              </w:rPr>
              <w:t>P</w:t>
            </w:r>
            <w:r w:rsidR="0046736D">
              <w:rPr>
                <w:rFonts w:ascii="Arial" w:hAnsi="Arial" w:cs="Arial"/>
                <w:sz w:val="20"/>
                <w:szCs w:val="20"/>
                <w:lang w:val="en-GB"/>
              </w:rPr>
              <w:t>iece</w:t>
            </w:r>
          </w:p>
        </w:tc>
        <w:tc>
          <w:tcPr>
            <w:tcW w:w="1080" w:type="dxa"/>
          </w:tcPr>
          <w:p w14:paraId="7C84DF11" w14:textId="5FD706AC" w:rsidR="00523CF8" w:rsidRPr="001F6758" w:rsidRDefault="0046736D" w:rsidP="0046736D">
            <w:pPr>
              <w:rPr>
                <w:rFonts w:ascii="Arial" w:hAnsi="Arial" w:cs="Arial"/>
                <w:sz w:val="20"/>
                <w:szCs w:val="20"/>
                <w:lang w:val="en-GB"/>
              </w:rPr>
            </w:pPr>
            <w:r>
              <w:rPr>
                <w:rFonts w:ascii="Arial" w:hAnsi="Arial" w:cs="Arial"/>
                <w:sz w:val="20"/>
                <w:szCs w:val="20"/>
                <w:lang w:val="en-GB"/>
              </w:rPr>
              <w:t xml:space="preserve">   1500</w:t>
            </w:r>
          </w:p>
        </w:tc>
        <w:tc>
          <w:tcPr>
            <w:tcW w:w="1183" w:type="dxa"/>
          </w:tcPr>
          <w:p w14:paraId="106E9800" w14:textId="0BB9AE1D" w:rsidR="00523CF8" w:rsidRPr="00EE2817" w:rsidRDefault="00523CF8" w:rsidP="00523CF8">
            <w:pPr>
              <w:autoSpaceDE w:val="0"/>
              <w:autoSpaceDN w:val="0"/>
              <w:adjustRightInd w:val="0"/>
              <w:rPr>
                <w:rFonts w:ascii="Arial" w:hAnsi="Arial" w:cs="Arial"/>
                <w:bCs/>
                <w:sz w:val="20"/>
                <w:szCs w:val="20"/>
                <w:lang w:val="en-GB"/>
              </w:rPr>
            </w:pPr>
          </w:p>
        </w:tc>
        <w:tc>
          <w:tcPr>
            <w:tcW w:w="1476" w:type="dxa"/>
          </w:tcPr>
          <w:p w14:paraId="7DC9DF2F" w14:textId="77777777" w:rsidR="00523CF8" w:rsidRPr="001F6758" w:rsidRDefault="00523CF8" w:rsidP="00523CF8">
            <w:pPr>
              <w:autoSpaceDE w:val="0"/>
              <w:autoSpaceDN w:val="0"/>
              <w:adjustRightInd w:val="0"/>
              <w:rPr>
                <w:rFonts w:ascii="Arial" w:hAnsi="Arial" w:cs="Arial"/>
                <w:b/>
                <w:sz w:val="20"/>
                <w:szCs w:val="20"/>
                <w:lang w:val="en-GB"/>
              </w:rPr>
            </w:pPr>
          </w:p>
        </w:tc>
      </w:tr>
      <w:tr w:rsidR="00523CF8" w:rsidRPr="001F6758" w14:paraId="5E5A195F" w14:textId="77777777" w:rsidTr="00523CF8">
        <w:trPr>
          <w:trHeight w:val="606"/>
        </w:trPr>
        <w:tc>
          <w:tcPr>
            <w:tcW w:w="675" w:type="dxa"/>
          </w:tcPr>
          <w:p w14:paraId="0F05A0E9" w14:textId="77777777" w:rsidR="00523CF8" w:rsidRPr="001F6758" w:rsidRDefault="00523CF8" w:rsidP="00523CF8">
            <w:pPr>
              <w:autoSpaceDE w:val="0"/>
              <w:autoSpaceDN w:val="0"/>
              <w:adjustRightInd w:val="0"/>
              <w:rPr>
                <w:rFonts w:ascii="Arial" w:hAnsi="Arial" w:cs="Arial"/>
                <w:sz w:val="20"/>
                <w:szCs w:val="20"/>
                <w:lang w:val="en-GB"/>
              </w:rPr>
            </w:pPr>
          </w:p>
        </w:tc>
        <w:tc>
          <w:tcPr>
            <w:tcW w:w="7703" w:type="dxa"/>
            <w:gridSpan w:val="4"/>
          </w:tcPr>
          <w:p w14:paraId="5C4EBE68" w14:textId="77777777" w:rsidR="003910BF" w:rsidRDefault="003910BF" w:rsidP="00523CF8">
            <w:pPr>
              <w:autoSpaceDE w:val="0"/>
              <w:autoSpaceDN w:val="0"/>
              <w:adjustRightInd w:val="0"/>
              <w:rPr>
                <w:rFonts w:ascii="Arial" w:hAnsi="Arial" w:cs="Arial"/>
                <w:b/>
                <w:bCs/>
                <w:sz w:val="20"/>
                <w:szCs w:val="20"/>
                <w:lang w:val="en-GB"/>
              </w:rPr>
            </w:pPr>
          </w:p>
          <w:p w14:paraId="5E5A195D" w14:textId="450B4479" w:rsidR="00523CF8" w:rsidRPr="00305AE9" w:rsidRDefault="00523CF8" w:rsidP="00523CF8">
            <w:pPr>
              <w:autoSpaceDE w:val="0"/>
              <w:autoSpaceDN w:val="0"/>
              <w:adjustRightInd w:val="0"/>
              <w:rPr>
                <w:rFonts w:ascii="Arial" w:hAnsi="Arial" w:cs="Arial"/>
                <w:b/>
                <w:bCs/>
                <w:sz w:val="20"/>
                <w:szCs w:val="20"/>
                <w:lang w:val="en-GB"/>
              </w:rPr>
            </w:pPr>
            <w:r w:rsidRPr="00305AE9">
              <w:rPr>
                <w:rFonts w:ascii="Arial" w:hAnsi="Arial" w:cs="Arial"/>
                <w:b/>
                <w:bCs/>
                <w:sz w:val="20"/>
                <w:szCs w:val="20"/>
                <w:lang w:val="en-GB"/>
              </w:rPr>
              <w:t>Total price incl. VAT DDP (Incoterm 2020)</w:t>
            </w:r>
          </w:p>
        </w:tc>
        <w:tc>
          <w:tcPr>
            <w:tcW w:w="1476" w:type="dxa"/>
          </w:tcPr>
          <w:p w14:paraId="5E5A195E" w14:textId="77777777" w:rsidR="00523CF8" w:rsidRPr="001F6758" w:rsidRDefault="00523CF8" w:rsidP="00523CF8">
            <w:pPr>
              <w:autoSpaceDE w:val="0"/>
              <w:autoSpaceDN w:val="0"/>
              <w:adjustRightInd w:val="0"/>
              <w:rPr>
                <w:rFonts w:ascii="Arial" w:hAnsi="Arial" w:cs="Arial"/>
                <w:sz w:val="20"/>
                <w:szCs w:val="20"/>
                <w:lang w:val="en-GB"/>
              </w:rPr>
            </w:pPr>
          </w:p>
        </w:tc>
      </w:tr>
    </w:tbl>
    <w:p w14:paraId="5E5A1960" w14:textId="77777777" w:rsidR="00D73BF7" w:rsidRPr="001F6758" w:rsidRDefault="00D73BF7"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D73BF7" w:rsidRPr="001F6758" w14:paraId="5E5A1963" w14:textId="77777777" w:rsidTr="009A0C3C">
        <w:tc>
          <w:tcPr>
            <w:tcW w:w="4889" w:type="dxa"/>
          </w:tcPr>
          <w:p w14:paraId="5E5A1961" w14:textId="77777777" w:rsidR="00D73BF7" w:rsidRPr="001F6758" w:rsidRDefault="00D73BF7" w:rsidP="009A0C3C">
            <w:pPr>
              <w:autoSpaceDE w:val="0"/>
              <w:autoSpaceDN w:val="0"/>
              <w:adjustRightInd w:val="0"/>
              <w:rPr>
                <w:rFonts w:ascii="Arial" w:hAnsi="Arial" w:cs="Arial"/>
                <w:b/>
                <w:sz w:val="20"/>
                <w:szCs w:val="20"/>
                <w:lang w:val="en-GB"/>
              </w:rPr>
            </w:pPr>
          </w:p>
        </w:tc>
        <w:tc>
          <w:tcPr>
            <w:tcW w:w="4889" w:type="dxa"/>
          </w:tcPr>
          <w:p w14:paraId="5E5A1962"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5E5A1972" w14:textId="77777777" w:rsidTr="009A0C3C">
        <w:tc>
          <w:tcPr>
            <w:tcW w:w="4889" w:type="dxa"/>
          </w:tcPr>
          <w:p w14:paraId="5E5A197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Please state name of Manufacturer</w:t>
            </w:r>
          </w:p>
        </w:tc>
        <w:tc>
          <w:tcPr>
            <w:tcW w:w="4889" w:type="dxa"/>
          </w:tcPr>
          <w:p w14:paraId="5E5A1971"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5" w14:textId="77777777" w:rsidTr="009A0C3C">
        <w:tc>
          <w:tcPr>
            <w:tcW w:w="4889" w:type="dxa"/>
          </w:tcPr>
          <w:p w14:paraId="5E5A1973"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74"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8" w14:textId="77777777" w:rsidTr="009A0C3C">
        <w:tc>
          <w:tcPr>
            <w:tcW w:w="4889" w:type="dxa"/>
          </w:tcPr>
          <w:p w14:paraId="5E5A1976" w14:textId="013E0691" w:rsidR="00D73BF7" w:rsidRPr="00743125" w:rsidRDefault="00D73BF7" w:rsidP="009A0C3C">
            <w:pPr>
              <w:autoSpaceDE w:val="0"/>
              <w:autoSpaceDN w:val="0"/>
              <w:adjustRightInd w:val="0"/>
              <w:rPr>
                <w:rFonts w:ascii="Arial" w:hAnsi="Arial" w:cs="Arial"/>
                <w:b/>
                <w:sz w:val="20"/>
                <w:szCs w:val="20"/>
                <w:lang w:val="en-GB"/>
              </w:rPr>
            </w:pPr>
            <w:r w:rsidRPr="00743125">
              <w:rPr>
                <w:rFonts w:ascii="Arial" w:hAnsi="Arial" w:cs="Arial"/>
                <w:b/>
                <w:sz w:val="20"/>
                <w:szCs w:val="20"/>
                <w:lang w:val="en-GB"/>
              </w:rPr>
              <w:t>After sales service and warranty service)</w:t>
            </w:r>
          </w:p>
        </w:tc>
        <w:tc>
          <w:tcPr>
            <w:tcW w:w="4889" w:type="dxa"/>
          </w:tcPr>
          <w:p w14:paraId="5E5A197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B" w14:textId="77777777" w:rsidTr="009A0C3C">
        <w:tc>
          <w:tcPr>
            <w:tcW w:w="4889" w:type="dxa"/>
          </w:tcPr>
          <w:p w14:paraId="5E5A1979" w14:textId="77777777" w:rsidR="00D73BF7" w:rsidRPr="00743125" w:rsidRDefault="00D73BF7" w:rsidP="009A0C3C">
            <w:pPr>
              <w:autoSpaceDE w:val="0"/>
              <w:autoSpaceDN w:val="0"/>
              <w:adjustRightInd w:val="0"/>
              <w:rPr>
                <w:rFonts w:ascii="Arial" w:hAnsi="Arial" w:cs="Arial"/>
                <w:sz w:val="20"/>
                <w:szCs w:val="20"/>
                <w:lang w:val="en-GB"/>
              </w:rPr>
            </w:pPr>
            <w:r w:rsidRPr="00743125">
              <w:rPr>
                <w:rFonts w:ascii="Arial" w:hAnsi="Arial" w:cs="Arial"/>
                <w:sz w:val="20"/>
                <w:szCs w:val="20"/>
                <w:lang w:val="en-GB"/>
              </w:rPr>
              <w:t>Please state full contact details of the local after sales service.</w:t>
            </w:r>
          </w:p>
        </w:tc>
        <w:tc>
          <w:tcPr>
            <w:tcW w:w="4889" w:type="dxa"/>
          </w:tcPr>
          <w:p w14:paraId="5E5A197A"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E" w14:textId="77777777" w:rsidTr="009A0C3C">
        <w:tc>
          <w:tcPr>
            <w:tcW w:w="4889" w:type="dxa"/>
          </w:tcPr>
          <w:p w14:paraId="5E5A197C" w14:textId="77777777" w:rsidR="00D73BF7" w:rsidRPr="001F6758" w:rsidRDefault="00D73BF7" w:rsidP="009A0C3C">
            <w:pPr>
              <w:autoSpaceDE w:val="0"/>
              <w:autoSpaceDN w:val="0"/>
              <w:adjustRightInd w:val="0"/>
              <w:rPr>
                <w:rFonts w:ascii="Arial" w:hAnsi="Arial" w:cs="Arial"/>
                <w:b/>
                <w:sz w:val="20"/>
                <w:szCs w:val="20"/>
                <w:lang w:val="en-GB"/>
              </w:rPr>
            </w:pPr>
          </w:p>
        </w:tc>
        <w:tc>
          <w:tcPr>
            <w:tcW w:w="4889" w:type="dxa"/>
          </w:tcPr>
          <w:p w14:paraId="5E5A197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81" w14:textId="77777777" w:rsidTr="009A0C3C">
        <w:tc>
          <w:tcPr>
            <w:tcW w:w="4889" w:type="dxa"/>
          </w:tcPr>
          <w:p w14:paraId="5E5A197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Delivery date</w:t>
            </w:r>
          </w:p>
        </w:tc>
        <w:tc>
          <w:tcPr>
            <w:tcW w:w="4889" w:type="dxa"/>
          </w:tcPr>
          <w:p w14:paraId="5E5A1980"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84" w14:textId="77777777" w:rsidTr="009A0C3C">
        <w:tc>
          <w:tcPr>
            <w:tcW w:w="4889" w:type="dxa"/>
          </w:tcPr>
          <w:p w14:paraId="5E5A1982" w14:textId="0F6E677E" w:rsidR="00D73BF7" w:rsidRPr="001F6758" w:rsidRDefault="00743125" w:rsidP="00906E6B">
            <w:pPr>
              <w:autoSpaceDE w:val="0"/>
              <w:autoSpaceDN w:val="0"/>
              <w:adjustRightInd w:val="0"/>
              <w:rPr>
                <w:rFonts w:ascii="Arial" w:hAnsi="Arial" w:cs="Arial"/>
                <w:sz w:val="20"/>
                <w:szCs w:val="20"/>
                <w:lang w:val="en-GB"/>
              </w:rPr>
            </w:pPr>
            <w:r>
              <w:rPr>
                <w:rFonts w:ascii="Arial" w:hAnsi="Arial" w:cs="Arial"/>
                <w:sz w:val="20"/>
                <w:szCs w:val="20"/>
                <w:lang w:val="en-GB"/>
              </w:rPr>
              <w:t xml:space="preserve">DDP </w:t>
            </w:r>
            <w:r w:rsidR="00D73BF7" w:rsidRPr="001F6758">
              <w:rPr>
                <w:rFonts w:ascii="Arial" w:hAnsi="Arial" w:cs="Arial"/>
                <w:sz w:val="20"/>
                <w:szCs w:val="20"/>
                <w:lang w:val="en-GB"/>
              </w:rPr>
              <w:t>Point of shipment</w:t>
            </w:r>
          </w:p>
        </w:tc>
        <w:tc>
          <w:tcPr>
            <w:tcW w:w="4889" w:type="dxa"/>
          </w:tcPr>
          <w:p w14:paraId="5E5A1983"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D73BF7" w:rsidRPr="001F6758" w14:paraId="5E5A1987" w14:textId="77777777" w:rsidTr="009A0C3C">
        <w:tc>
          <w:tcPr>
            <w:tcW w:w="4889" w:type="dxa"/>
          </w:tcPr>
          <w:p w14:paraId="5E5A1985" w14:textId="580D301B" w:rsidR="00D73BF7" w:rsidRPr="001F6758" w:rsidRDefault="00D73BF7" w:rsidP="00906E6B">
            <w:pPr>
              <w:autoSpaceDE w:val="0"/>
              <w:autoSpaceDN w:val="0"/>
              <w:adjustRightInd w:val="0"/>
              <w:rPr>
                <w:rFonts w:ascii="Arial" w:hAnsi="Arial" w:cs="Arial"/>
                <w:sz w:val="20"/>
                <w:szCs w:val="20"/>
                <w:highlight w:val="lightGray"/>
                <w:lang w:val="en-GB"/>
              </w:rPr>
            </w:pPr>
            <w:r w:rsidRPr="001F6758">
              <w:rPr>
                <w:rFonts w:ascii="Arial" w:hAnsi="Arial" w:cs="Arial"/>
                <w:sz w:val="20"/>
                <w:szCs w:val="20"/>
                <w:lang w:val="en-GB"/>
              </w:rPr>
              <w:t xml:space="preserve">Delivery time to </w:t>
            </w:r>
            <w:r w:rsidR="00743125">
              <w:rPr>
                <w:rFonts w:ascii="Arial" w:hAnsi="Arial" w:cs="Arial"/>
                <w:sz w:val="20"/>
                <w:szCs w:val="20"/>
                <w:lang w:val="en-GB"/>
              </w:rPr>
              <w:t xml:space="preserve">DDP </w:t>
            </w:r>
            <w:r w:rsidRPr="001F6758">
              <w:rPr>
                <w:rFonts w:ascii="Arial" w:hAnsi="Arial" w:cs="Arial"/>
                <w:sz w:val="20"/>
                <w:szCs w:val="20"/>
                <w:lang w:val="en-GB"/>
              </w:rPr>
              <w:t>Point of shipment</w:t>
            </w:r>
          </w:p>
        </w:tc>
        <w:tc>
          <w:tcPr>
            <w:tcW w:w="4889" w:type="dxa"/>
          </w:tcPr>
          <w:p w14:paraId="5E5A1986" w14:textId="77777777" w:rsidR="00D73BF7" w:rsidRPr="001F6758" w:rsidRDefault="00D73BF7" w:rsidP="009A0C3C">
            <w:pPr>
              <w:autoSpaceDE w:val="0"/>
              <w:autoSpaceDN w:val="0"/>
              <w:adjustRightInd w:val="0"/>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8A" w14:textId="77777777" w:rsidTr="009A0C3C">
        <w:tc>
          <w:tcPr>
            <w:tcW w:w="4889" w:type="dxa"/>
          </w:tcPr>
          <w:p w14:paraId="5E5A198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Delivery time to final destination </w:t>
            </w:r>
          </w:p>
        </w:tc>
        <w:tc>
          <w:tcPr>
            <w:tcW w:w="4889" w:type="dxa"/>
          </w:tcPr>
          <w:p w14:paraId="5E5A1989" w14:textId="77777777" w:rsidR="00D73BF7" w:rsidRPr="001F6758" w:rsidRDefault="00D73BF7" w:rsidP="009A0C3C">
            <w:pPr>
              <w:autoSpaceDE w:val="0"/>
              <w:autoSpaceDN w:val="0"/>
              <w:adjustRightInd w:val="0"/>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8D" w14:textId="77777777" w:rsidTr="009A0C3C">
        <w:tc>
          <w:tcPr>
            <w:tcW w:w="4889" w:type="dxa"/>
          </w:tcPr>
          <w:p w14:paraId="5E5A198B"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8C"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0" w14:textId="77777777" w:rsidTr="009A0C3C">
        <w:tc>
          <w:tcPr>
            <w:tcW w:w="4889" w:type="dxa"/>
          </w:tcPr>
          <w:p w14:paraId="5E5A198E" w14:textId="693C1549" w:rsidR="00D73BF7" w:rsidRPr="003910BF" w:rsidRDefault="00D73BF7" w:rsidP="009A0C3C">
            <w:pPr>
              <w:autoSpaceDE w:val="0"/>
              <w:autoSpaceDN w:val="0"/>
              <w:adjustRightInd w:val="0"/>
              <w:rPr>
                <w:rFonts w:ascii="Arial" w:hAnsi="Arial" w:cs="Arial"/>
                <w:b/>
                <w:sz w:val="20"/>
                <w:szCs w:val="20"/>
                <w:lang w:val="en-GB"/>
              </w:rPr>
            </w:pPr>
            <w:r w:rsidRPr="003910BF">
              <w:rPr>
                <w:rFonts w:ascii="Arial" w:hAnsi="Arial" w:cs="Arial"/>
                <w:b/>
                <w:sz w:val="20"/>
                <w:szCs w:val="20"/>
                <w:lang w:val="en-GB"/>
              </w:rPr>
              <w:t xml:space="preserve"> Packing</w:t>
            </w:r>
          </w:p>
        </w:tc>
        <w:tc>
          <w:tcPr>
            <w:tcW w:w="4889" w:type="dxa"/>
          </w:tcPr>
          <w:p w14:paraId="5E5A198F"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3" w14:textId="77777777" w:rsidTr="009A0C3C">
        <w:tc>
          <w:tcPr>
            <w:tcW w:w="4889" w:type="dxa"/>
          </w:tcPr>
          <w:p w14:paraId="5E5A1991" w14:textId="77777777" w:rsidR="00D73BF7" w:rsidRPr="003910BF" w:rsidRDefault="00D73BF7" w:rsidP="009A0C3C">
            <w:pPr>
              <w:autoSpaceDE w:val="0"/>
              <w:autoSpaceDN w:val="0"/>
              <w:adjustRightInd w:val="0"/>
              <w:rPr>
                <w:rFonts w:ascii="Arial" w:hAnsi="Arial" w:cs="Arial"/>
                <w:sz w:val="20"/>
                <w:szCs w:val="20"/>
                <w:lang w:val="en-GB"/>
              </w:rPr>
            </w:pPr>
            <w:r w:rsidRPr="003910BF">
              <w:rPr>
                <w:rFonts w:ascii="Arial" w:hAnsi="Arial" w:cs="Arial"/>
                <w:sz w:val="20"/>
                <w:szCs w:val="20"/>
                <w:lang w:val="en-GB"/>
              </w:rPr>
              <w:t>Item 1: gross weight / total volume (CBM)</w:t>
            </w:r>
          </w:p>
        </w:tc>
        <w:tc>
          <w:tcPr>
            <w:tcW w:w="4889" w:type="dxa"/>
          </w:tcPr>
          <w:p w14:paraId="5E5A1992"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6" w14:textId="77777777" w:rsidTr="009A0C3C">
        <w:tc>
          <w:tcPr>
            <w:tcW w:w="4889" w:type="dxa"/>
          </w:tcPr>
          <w:p w14:paraId="5E5A1994" w14:textId="29FA4AAF" w:rsidR="00D73BF7" w:rsidRPr="003910BF" w:rsidRDefault="00583E93" w:rsidP="009A0C3C">
            <w:pPr>
              <w:autoSpaceDE w:val="0"/>
              <w:autoSpaceDN w:val="0"/>
              <w:adjustRightInd w:val="0"/>
              <w:rPr>
                <w:rFonts w:ascii="Arial" w:hAnsi="Arial" w:cs="Arial"/>
                <w:sz w:val="20"/>
                <w:szCs w:val="20"/>
                <w:lang w:val="en-GB"/>
              </w:rPr>
            </w:pPr>
            <w:r w:rsidRPr="003910BF">
              <w:rPr>
                <w:rFonts w:ascii="Arial" w:hAnsi="Arial" w:cs="Arial"/>
                <w:sz w:val="20"/>
                <w:szCs w:val="20"/>
                <w:lang w:val="en-GB"/>
              </w:rPr>
              <w:t xml:space="preserve">1.0 </w:t>
            </w:r>
            <w:r w:rsidR="003910BF">
              <w:rPr>
                <w:rFonts w:ascii="Arial" w:hAnsi="Arial" w:cs="Arial"/>
                <w:sz w:val="20"/>
                <w:szCs w:val="20"/>
                <w:lang w:val="en-GB"/>
              </w:rPr>
              <w:t>300</w:t>
            </w:r>
            <w:r w:rsidR="00E76502">
              <w:rPr>
                <w:rFonts w:ascii="Arial" w:hAnsi="Arial" w:cs="Arial"/>
                <w:sz w:val="20"/>
                <w:szCs w:val="20"/>
                <w:lang w:val="en-GB"/>
              </w:rPr>
              <w:t>0</w:t>
            </w:r>
            <w:r w:rsidR="003910BF">
              <w:rPr>
                <w:rFonts w:ascii="Arial" w:hAnsi="Arial" w:cs="Arial"/>
                <w:sz w:val="20"/>
                <w:szCs w:val="20"/>
                <w:lang w:val="en-GB"/>
              </w:rPr>
              <w:t xml:space="preserve"> Dignity </w:t>
            </w:r>
            <w:r w:rsidR="00251780">
              <w:rPr>
                <w:rFonts w:ascii="Arial" w:hAnsi="Arial" w:cs="Arial"/>
                <w:sz w:val="20"/>
                <w:szCs w:val="20"/>
                <w:lang w:val="en-GB"/>
              </w:rPr>
              <w:t>kits</w:t>
            </w:r>
          </w:p>
        </w:tc>
        <w:tc>
          <w:tcPr>
            <w:tcW w:w="4889" w:type="dxa"/>
          </w:tcPr>
          <w:p w14:paraId="5E5A1995" w14:textId="77777777" w:rsidR="00D73BF7" w:rsidRPr="001F6758" w:rsidRDefault="00D73BF7" w:rsidP="009A0C3C">
            <w:pPr>
              <w:autoSpaceDE w:val="0"/>
              <w:autoSpaceDN w:val="0"/>
              <w:adjustRightInd w:val="0"/>
              <w:jc w:val="center"/>
              <w:rPr>
                <w:rFonts w:ascii="Arial" w:hAnsi="Arial" w:cs="Arial"/>
                <w:sz w:val="20"/>
                <w:szCs w:val="20"/>
                <w:lang w:val="en-GB"/>
              </w:rPr>
            </w:pPr>
            <w:r w:rsidRPr="001F6758">
              <w:rPr>
                <w:rFonts w:ascii="Arial" w:hAnsi="Arial" w:cs="Arial"/>
                <w:sz w:val="20"/>
                <w:szCs w:val="20"/>
                <w:lang w:val="en-GB"/>
              </w:rPr>
              <w:t>Kg                            CBM</w:t>
            </w:r>
          </w:p>
        </w:tc>
      </w:tr>
      <w:tr w:rsidR="00D73BF7" w:rsidRPr="001F6758" w14:paraId="5E5A1999" w14:textId="77777777" w:rsidTr="009A0C3C">
        <w:tc>
          <w:tcPr>
            <w:tcW w:w="4889" w:type="dxa"/>
          </w:tcPr>
          <w:p w14:paraId="5E5A1997" w14:textId="6226597F" w:rsidR="00D73BF7" w:rsidRPr="001F6758" w:rsidRDefault="00D73BF7" w:rsidP="009A0C3C">
            <w:pPr>
              <w:autoSpaceDE w:val="0"/>
              <w:autoSpaceDN w:val="0"/>
              <w:adjustRightInd w:val="0"/>
              <w:rPr>
                <w:rFonts w:ascii="Arial" w:hAnsi="Arial" w:cs="Arial"/>
                <w:sz w:val="20"/>
                <w:szCs w:val="20"/>
                <w:highlight w:val="lightGray"/>
                <w:lang w:val="en-GB"/>
              </w:rPr>
            </w:pPr>
          </w:p>
        </w:tc>
        <w:tc>
          <w:tcPr>
            <w:tcW w:w="4889" w:type="dxa"/>
          </w:tcPr>
          <w:p w14:paraId="5E5A1998" w14:textId="44A60A72" w:rsidR="00D73BF7" w:rsidRPr="001F6758" w:rsidRDefault="00D73BF7" w:rsidP="009A0C3C">
            <w:pPr>
              <w:autoSpaceDE w:val="0"/>
              <w:autoSpaceDN w:val="0"/>
              <w:adjustRightInd w:val="0"/>
              <w:jc w:val="center"/>
              <w:rPr>
                <w:rFonts w:ascii="Arial" w:hAnsi="Arial" w:cs="Arial"/>
                <w:sz w:val="20"/>
                <w:szCs w:val="20"/>
                <w:lang w:val="en-GB"/>
              </w:rPr>
            </w:pPr>
            <w:r w:rsidRPr="001F6758">
              <w:rPr>
                <w:rFonts w:ascii="Arial" w:hAnsi="Arial" w:cs="Arial"/>
                <w:sz w:val="20"/>
                <w:szCs w:val="20"/>
                <w:lang w:val="en-GB"/>
              </w:rPr>
              <w:t xml:space="preserve">     </w:t>
            </w:r>
          </w:p>
        </w:tc>
      </w:tr>
      <w:tr w:rsidR="00D73BF7" w:rsidRPr="001F6758" w14:paraId="5E5A199C" w14:textId="77777777" w:rsidTr="009A0C3C">
        <w:tc>
          <w:tcPr>
            <w:tcW w:w="4889" w:type="dxa"/>
          </w:tcPr>
          <w:p w14:paraId="5E5A199A"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9B"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F" w14:textId="77777777" w:rsidTr="009A0C3C">
        <w:tc>
          <w:tcPr>
            <w:tcW w:w="4889" w:type="dxa"/>
          </w:tcPr>
          <w:p w14:paraId="5E5A199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Technical specification</w:t>
            </w:r>
          </w:p>
        </w:tc>
        <w:tc>
          <w:tcPr>
            <w:tcW w:w="4889" w:type="dxa"/>
          </w:tcPr>
          <w:p w14:paraId="5E5A199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2" w14:textId="77777777" w:rsidTr="009A0C3C">
        <w:tc>
          <w:tcPr>
            <w:tcW w:w="4889" w:type="dxa"/>
          </w:tcPr>
          <w:p w14:paraId="5E5A19A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Complete technical description is attached (Y/N)</w:t>
            </w:r>
          </w:p>
        </w:tc>
        <w:tc>
          <w:tcPr>
            <w:tcW w:w="4889" w:type="dxa"/>
          </w:tcPr>
          <w:p w14:paraId="5E5A19A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5" w14:textId="77777777" w:rsidTr="009A0C3C">
        <w:tc>
          <w:tcPr>
            <w:tcW w:w="4889" w:type="dxa"/>
          </w:tcPr>
          <w:p w14:paraId="5E5A19A3"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A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8" w14:textId="77777777" w:rsidTr="009A0C3C">
        <w:tc>
          <w:tcPr>
            <w:tcW w:w="4889" w:type="dxa"/>
          </w:tcPr>
          <w:p w14:paraId="5E5A19A6"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References</w:t>
            </w:r>
          </w:p>
        </w:tc>
        <w:tc>
          <w:tcPr>
            <w:tcW w:w="4889" w:type="dxa"/>
          </w:tcPr>
          <w:p w14:paraId="5E5A19A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B" w14:textId="77777777" w:rsidTr="009A0C3C">
        <w:tc>
          <w:tcPr>
            <w:tcW w:w="4889" w:type="dxa"/>
          </w:tcPr>
          <w:p w14:paraId="5E5A19A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 reference list is attached (shall only be submitted if supplier has not delivered to the Contracting Authority before)</w:t>
            </w:r>
          </w:p>
        </w:tc>
        <w:tc>
          <w:tcPr>
            <w:tcW w:w="4889" w:type="dxa"/>
          </w:tcPr>
          <w:p w14:paraId="5E5A19AA"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E" w14:textId="77777777" w:rsidTr="009A0C3C">
        <w:tc>
          <w:tcPr>
            <w:tcW w:w="4889" w:type="dxa"/>
          </w:tcPr>
          <w:p w14:paraId="5E5A19AC"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A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1" w14:textId="77777777" w:rsidTr="009A0C3C">
        <w:tc>
          <w:tcPr>
            <w:tcW w:w="4889" w:type="dxa"/>
          </w:tcPr>
          <w:p w14:paraId="5E5A19A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CSR information</w:t>
            </w:r>
          </w:p>
        </w:tc>
        <w:tc>
          <w:tcPr>
            <w:tcW w:w="4889" w:type="dxa"/>
          </w:tcPr>
          <w:p w14:paraId="5E5A19B0"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4" w14:textId="77777777" w:rsidTr="009A0C3C">
        <w:tc>
          <w:tcPr>
            <w:tcW w:w="4889" w:type="dxa"/>
          </w:tcPr>
          <w:p w14:paraId="5E5A19B2"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e.g.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89" w:type="dxa"/>
          </w:tcPr>
          <w:p w14:paraId="5E5A19B3"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7" w14:textId="77777777" w:rsidTr="009A0C3C">
        <w:tc>
          <w:tcPr>
            <w:tcW w:w="4889" w:type="dxa"/>
          </w:tcPr>
          <w:p w14:paraId="5E5A19B5"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e.g. ISO 26000/50001/14000 certified or SA8000 certified? Please state which. </w:t>
            </w:r>
          </w:p>
        </w:tc>
        <w:tc>
          <w:tcPr>
            <w:tcW w:w="4889" w:type="dxa"/>
          </w:tcPr>
          <w:p w14:paraId="5E5A19B6"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A" w14:textId="77777777" w:rsidTr="009A0C3C">
        <w:tc>
          <w:tcPr>
            <w:tcW w:w="4889" w:type="dxa"/>
          </w:tcPr>
          <w:p w14:paraId="5E5A19B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Does your company have a Code of Conduct?</w:t>
            </w:r>
          </w:p>
        </w:tc>
        <w:tc>
          <w:tcPr>
            <w:tcW w:w="4889" w:type="dxa"/>
          </w:tcPr>
          <w:p w14:paraId="5E5A19B9"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9BB" w14:textId="0241C81C" w:rsidR="00D73BF7" w:rsidRPr="001F6758" w:rsidRDefault="00D73BF7" w:rsidP="00D73BF7">
      <w:pPr>
        <w:autoSpaceDE w:val="0"/>
        <w:autoSpaceDN w:val="0"/>
        <w:adjustRightInd w:val="0"/>
        <w:rPr>
          <w:rFonts w:ascii="Arial" w:hAnsi="Arial" w:cs="Arial"/>
          <w:b/>
          <w:sz w:val="20"/>
          <w:szCs w:val="20"/>
          <w:lang w:val="en-GB"/>
        </w:rPr>
      </w:pPr>
    </w:p>
    <w:p w14:paraId="5E5A19BC" w14:textId="77777777" w:rsidR="00D73BF7" w:rsidRPr="001F6758" w:rsidRDefault="00D73BF7" w:rsidP="00D73BF7">
      <w:pPr>
        <w:autoSpaceDE w:val="0"/>
        <w:autoSpaceDN w:val="0"/>
        <w:adjustRightInd w:val="0"/>
        <w:rPr>
          <w:rFonts w:ascii="Arial" w:hAnsi="Arial" w:cs="Arial"/>
          <w:sz w:val="20"/>
          <w:szCs w:val="20"/>
          <w:lang w:val="en-GB"/>
        </w:rPr>
      </w:pPr>
    </w:p>
    <w:p w14:paraId="5E5A19BD" w14:textId="77777777" w:rsidR="00D73BF7" w:rsidRPr="001F6758" w:rsidRDefault="00D73BF7" w:rsidP="00D73BF7">
      <w:pPr>
        <w:autoSpaceDE w:val="0"/>
        <w:autoSpaceDN w:val="0"/>
        <w:adjustRightInd w:val="0"/>
        <w:rPr>
          <w:rFonts w:ascii="Arial (W1)" w:hAnsi="Arial (W1)" w:cs="Arial"/>
          <w:b/>
          <w:bCs/>
          <w:caps/>
          <w:szCs w:val="20"/>
          <w:lang w:val="en-GB"/>
        </w:rPr>
        <w:sectPr w:rsidR="00D73BF7" w:rsidRPr="001F6758" w:rsidSect="009A0C3C">
          <w:headerReference w:type="even" r:id="rId14"/>
          <w:headerReference w:type="default" r:id="rId15"/>
          <w:footerReference w:type="even" r:id="rId16"/>
          <w:footerReference w:type="default" r:id="rId17"/>
          <w:headerReference w:type="first" r:id="rId18"/>
          <w:pgSz w:w="11906" w:h="16838"/>
          <w:pgMar w:top="1418" w:right="1134" w:bottom="568" w:left="1134" w:header="567" w:footer="708" w:gutter="0"/>
          <w:cols w:space="708"/>
          <w:docGrid w:linePitch="360"/>
        </w:sectPr>
      </w:pPr>
    </w:p>
    <w:p w14:paraId="5E5A19BE" w14:textId="77777777" w:rsidR="00D73BF7" w:rsidRPr="001F6758" w:rsidRDefault="00D73BF7" w:rsidP="00D73BF7">
      <w:pPr>
        <w:pStyle w:val="PlainText"/>
        <w:rPr>
          <w:rFonts w:ascii="Arial" w:hAnsi="Arial" w:cs="Arial"/>
          <w:b/>
          <w:lang w:val="en-GB" w:eastAsia="hr-HR"/>
        </w:rPr>
      </w:pPr>
      <w:r w:rsidRPr="001F6758">
        <w:rPr>
          <w:rFonts w:ascii="Arial" w:hAnsi="Arial" w:cs="Arial"/>
          <w:b/>
          <w:lang w:val="en-GB" w:eastAsia="hr-HR"/>
        </w:rPr>
        <w:t>Suppliers are requested to complete the following form</w:t>
      </w:r>
    </w:p>
    <w:p w14:paraId="5E5A19BF" w14:textId="77777777" w:rsidR="00D73BF7" w:rsidRPr="001F6758" w:rsidRDefault="00D73BF7" w:rsidP="00D73BF7">
      <w:pPr>
        <w:pStyle w:val="PlainText"/>
        <w:rPr>
          <w:rFonts w:ascii="Arial" w:hAnsi="Arial" w:cs="Arial"/>
          <w:lang w:val="en-GB"/>
        </w:rPr>
      </w:pPr>
      <w:r w:rsidRPr="001F6758">
        <w:rPr>
          <w:rFonts w:ascii="Arial" w:hAnsi="Arial" w:cs="Arial"/>
          <w:lang w:val="en-GB" w:eastAsia="hr-HR"/>
        </w:rPr>
        <w:t xml:space="preserve">The following technical specifications are provided in the format of a checklist. They are compulsory as </w:t>
      </w:r>
      <w:r w:rsidRPr="001F6758">
        <w:rPr>
          <w:rFonts w:ascii="Arial" w:hAnsi="Arial" w:cs="Arial"/>
          <w:u w:val="single"/>
          <w:lang w:val="en-GB" w:eastAsia="hr-HR"/>
        </w:rPr>
        <w:t>minimum</w:t>
      </w:r>
      <w:r w:rsidRPr="001F6758">
        <w:rPr>
          <w:rFonts w:ascii="Arial" w:hAnsi="Arial" w:cs="Arial"/>
          <w:lang w:val="en-GB" w:eastAsia="hr-HR"/>
        </w:rPr>
        <w:t xml:space="preserve"> standard and will be the only basis for the Contracting Authority to assess the technical compliance of the equipment presented in the quotations.  </w:t>
      </w:r>
      <w:r w:rsidRPr="001F6758">
        <w:rPr>
          <w:rFonts w:ascii="Arial" w:hAnsi="Arial" w:cs="Arial"/>
          <w:lang w:val="en-GB"/>
        </w:rPr>
        <w:t>Deviations from the specifications may be considered only if deemed to be in the best interest of the Contracting Authority.</w:t>
      </w:r>
    </w:p>
    <w:p w14:paraId="5E5A19C0" w14:textId="77777777" w:rsidR="00D73BF7" w:rsidRPr="001F6758" w:rsidRDefault="00D73BF7" w:rsidP="00D73BF7">
      <w:pPr>
        <w:jc w:val="both"/>
        <w:rPr>
          <w:rFonts w:ascii="Arial" w:hAnsi="Arial" w:cs="Arial"/>
          <w:sz w:val="20"/>
          <w:szCs w:val="20"/>
          <w:lang w:val="en-GB" w:eastAsia="hr-HR"/>
        </w:rPr>
      </w:pPr>
    </w:p>
    <w:p w14:paraId="5E5A19C1" w14:textId="77777777" w:rsidR="00D73BF7" w:rsidRPr="001F6758" w:rsidRDefault="00D73BF7" w:rsidP="00D73BF7">
      <w:pPr>
        <w:pStyle w:val="PlainText"/>
        <w:rPr>
          <w:rFonts w:ascii="Arial" w:hAnsi="Arial" w:cs="Arial"/>
          <w:iCs/>
          <w:lang w:val="en-GB"/>
        </w:rPr>
      </w:pPr>
      <w:r w:rsidRPr="001F6758">
        <w:rPr>
          <w:rFonts w:ascii="Arial" w:hAnsi="Arial" w:cs="Arial"/>
          <w:iCs/>
          <w:lang w:val="en-GB"/>
        </w:rPr>
        <w:t>Manufacturers’ names, catalogue numbers and model designations appearing in the list are for reference only. Quotations for other equipment that is equal in function, quality and performance to that listed will be given full consideration.</w:t>
      </w:r>
    </w:p>
    <w:p w14:paraId="5E5A19C2" w14:textId="77777777" w:rsidR="00D73BF7" w:rsidRPr="001F6758" w:rsidRDefault="00D73BF7" w:rsidP="00D73BF7">
      <w:pPr>
        <w:autoSpaceDE w:val="0"/>
        <w:autoSpaceDN w:val="0"/>
        <w:adjustRightInd w:val="0"/>
        <w:jc w:val="center"/>
        <w:rPr>
          <w:rFonts w:ascii="Arial (W1)" w:hAnsi="Arial (W1)" w:cs="Arial"/>
          <w:b/>
          <w:bCs/>
          <w:caps/>
          <w:sz w:val="28"/>
          <w:szCs w:val="28"/>
          <w:lang w:val="en-GB"/>
        </w:rPr>
      </w:pPr>
    </w:p>
    <w:p w14:paraId="5E5A19C3" w14:textId="77777777" w:rsidR="00D73BF7" w:rsidRPr="001F6758" w:rsidRDefault="00D73BF7" w:rsidP="00D73BF7">
      <w:pPr>
        <w:autoSpaceDE w:val="0"/>
        <w:autoSpaceDN w:val="0"/>
        <w:adjustRightInd w:val="0"/>
        <w:jc w:val="center"/>
        <w:rPr>
          <w:rFonts w:ascii="Arial" w:hAnsi="Arial" w:cs="Arial"/>
          <w:b/>
          <w:bCs/>
          <w:caps/>
          <w:sz w:val="28"/>
          <w:szCs w:val="28"/>
          <w:lang w:val="en-GB"/>
        </w:rPr>
      </w:pPr>
      <w:r w:rsidRPr="001F6758">
        <w:rPr>
          <w:rFonts w:ascii="Arial" w:hAnsi="Arial" w:cs="Arial"/>
          <w:b/>
          <w:bCs/>
          <w:caps/>
          <w:sz w:val="28"/>
          <w:szCs w:val="28"/>
          <w:lang w:val="en-GB"/>
        </w:rPr>
        <w:t>technical data form</w:t>
      </w:r>
    </w:p>
    <w:p w14:paraId="5E5A19C4" w14:textId="77777777" w:rsidR="00D73BF7" w:rsidRPr="001F6758" w:rsidRDefault="00D73BF7" w:rsidP="00D73BF7">
      <w:pPr>
        <w:jc w:val="both"/>
        <w:rPr>
          <w:rFonts w:ascii="Arial" w:hAnsi="Arial" w:cs="Arial"/>
          <w:sz w:val="20"/>
          <w:szCs w:val="20"/>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1978"/>
        <w:gridCol w:w="5130"/>
        <w:gridCol w:w="900"/>
        <w:gridCol w:w="1826"/>
      </w:tblGrid>
      <w:tr w:rsidR="00D73BF7" w:rsidRPr="001F6758" w14:paraId="5E5A19CA" w14:textId="77777777" w:rsidTr="00141501">
        <w:trPr>
          <w:jc w:val="center"/>
        </w:trPr>
        <w:tc>
          <w:tcPr>
            <w:tcW w:w="714" w:type="dxa"/>
            <w:shd w:val="clear" w:color="auto" w:fill="C0C0C0"/>
          </w:tcPr>
          <w:p w14:paraId="5E5A19C5"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Item no.:</w:t>
            </w:r>
          </w:p>
        </w:tc>
        <w:tc>
          <w:tcPr>
            <w:tcW w:w="1978" w:type="dxa"/>
            <w:shd w:val="clear" w:color="auto" w:fill="C0C0C0"/>
          </w:tcPr>
          <w:p w14:paraId="5E5A19C6"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Parameter</w:t>
            </w:r>
          </w:p>
        </w:tc>
        <w:tc>
          <w:tcPr>
            <w:tcW w:w="5130" w:type="dxa"/>
            <w:shd w:val="clear" w:color="auto" w:fill="C0C0C0"/>
          </w:tcPr>
          <w:p w14:paraId="5E5A19C7"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Characteristics (Contracting Authorities minimum requirement)</w:t>
            </w:r>
          </w:p>
        </w:tc>
        <w:tc>
          <w:tcPr>
            <w:tcW w:w="900" w:type="dxa"/>
            <w:shd w:val="clear" w:color="auto" w:fill="C0C0C0"/>
          </w:tcPr>
          <w:p w14:paraId="5E5A19C8"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 xml:space="preserve">Comply (Y / N) </w:t>
            </w:r>
          </w:p>
        </w:tc>
        <w:tc>
          <w:tcPr>
            <w:tcW w:w="1826" w:type="dxa"/>
            <w:shd w:val="clear" w:color="auto" w:fill="C0C0C0"/>
          </w:tcPr>
          <w:p w14:paraId="5E5A19C9"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Deviations, if any, to be described in this column</w:t>
            </w:r>
          </w:p>
        </w:tc>
      </w:tr>
      <w:tr w:rsidR="00D73BF7" w:rsidRPr="001F6758" w14:paraId="5E5A19D0" w14:textId="77777777" w:rsidTr="00141501">
        <w:trPr>
          <w:trHeight w:val="546"/>
          <w:jc w:val="center"/>
        </w:trPr>
        <w:tc>
          <w:tcPr>
            <w:tcW w:w="714" w:type="dxa"/>
          </w:tcPr>
          <w:p w14:paraId="5E5A19CB" w14:textId="3EE01FF8"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1</w:t>
            </w:r>
            <w:r w:rsidR="00F37D51">
              <w:rPr>
                <w:rFonts w:ascii="Arial" w:hAnsi="Arial"/>
                <w:b/>
                <w:bCs/>
                <w:sz w:val="22"/>
                <w:szCs w:val="22"/>
                <w:lang w:val="en-GB"/>
              </w:rPr>
              <w:t>.0</w:t>
            </w:r>
          </w:p>
        </w:tc>
        <w:tc>
          <w:tcPr>
            <w:tcW w:w="1978" w:type="dxa"/>
          </w:tcPr>
          <w:p w14:paraId="5E5A19CC" w14:textId="77777777" w:rsidR="00D73BF7" w:rsidRPr="001F6758" w:rsidRDefault="00D73BF7" w:rsidP="009A0C3C">
            <w:pPr>
              <w:rPr>
                <w:rFonts w:ascii="Arial" w:hAnsi="Arial"/>
                <w:b/>
                <w:bCs/>
                <w:sz w:val="20"/>
                <w:szCs w:val="20"/>
                <w:lang w:val="en-GB"/>
              </w:rPr>
            </w:pPr>
            <w:r w:rsidRPr="001F6758">
              <w:rPr>
                <w:rFonts w:ascii="Arial" w:hAnsi="Arial"/>
                <w:b/>
                <w:bCs/>
                <w:sz w:val="20"/>
                <w:szCs w:val="20"/>
                <w:lang w:val="en-GB"/>
              </w:rPr>
              <w:t>Description</w:t>
            </w:r>
          </w:p>
        </w:tc>
        <w:tc>
          <w:tcPr>
            <w:tcW w:w="5130" w:type="dxa"/>
          </w:tcPr>
          <w:p w14:paraId="5E5A19CD" w14:textId="58E3936A" w:rsidR="00D73BF7" w:rsidRPr="00103627" w:rsidRDefault="00084636" w:rsidP="009A0C3C">
            <w:pPr>
              <w:rPr>
                <w:rFonts w:ascii="Arial" w:hAnsi="Arial" w:cs="Arial"/>
                <w:b/>
                <w:bCs/>
                <w:sz w:val="20"/>
                <w:szCs w:val="20"/>
                <w:lang w:val="en-GB"/>
              </w:rPr>
            </w:pPr>
            <w:r>
              <w:rPr>
                <w:rFonts w:ascii="Arial" w:hAnsi="Arial" w:cs="Arial"/>
                <w:b/>
                <w:bCs/>
                <w:sz w:val="20"/>
                <w:szCs w:val="20"/>
                <w:lang w:val="en-GB"/>
              </w:rPr>
              <w:t xml:space="preserve">Supply and delivery of </w:t>
            </w:r>
            <w:r w:rsidR="0046736D">
              <w:rPr>
                <w:rFonts w:ascii="Arial" w:hAnsi="Arial" w:cs="Arial"/>
                <w:b/>
                <w:bCs/>
                <w:sz w:val="20"/>
                <w:szCs w:val="20"/>
                <w:lang w:val="en-GB"/>
              </w:rPr>
              <w:t>reusable sanitary wear and the accessories to NCA Juba Office Republic of South Sudan</w:t>
            </w:r>
          </w:p>
        </w:tc>
        <w:tc>
          <w:tcPr>
            <w:tcW w:w="900" w:type="dxa"/>
          </w:tcPr>
          <w:p w14:paraId="5E5A19CE" w14:textId="77777777" w:rsidR="00D73BF7" w:rsidRPr="001F6758" w:rsidRDefault="00D73BF7" w:rsidP="009A0C3C">
            <w:pPr>
              <w:rPr>
                <w:rFonts w:ascii="Arial" w:hAnsi="Arial"/>
                <w:sz w:val="20"/>
                <w:szCs w:val="20"/>
                <w:lang w:val="en-GB"/>
              </w:rPr>
            </w:pPr>
          </w:p>
        </w:tc>
        <w:tc>
          <w:tcPr>
            <w:tcW w:w="1826" w:type="dxa"/>
          </w:tcPr>
          <w:p w14:paraId="5E5A19CF" w14:textId="77777777" w:rsidR="00D73BF7" w:rsidRPr="001F6758" w:rsidRDefault="00D73BF7" w:rsidP="009A0C3C">
            <w:pPr>
              <w:rPr>
                <w:rFonts w:ascii="Arial" w:hAnsi="Arial"/>
                <w:sz w:val="22"/>
                <w:szCs w:val="22"/>
                <w:lang w:val="en-GB"/>
              </w:rPr>
            </w:pPr>
          </w:p>
        </w:tc>
      </w:tr>
      <w:tr w:rsidR="003910BF" w:rsidRPr="001F6758" w14:paraId="6E1B3DC0" w14:textId="77777777" w:rsidTr="00141501">
        <w:trPr>
          <w:jc w:val="center"/>
        </w:trPr>
        <w:tc>
          <w:tcPr>
            <w:tcW w:w="714" w:type="dxa"/>
          </w:tcPr>
          <w:p w14:paraId="78E77463" w14:textId="2024D008" w:rsidR="003910BF" w:rsidRPr="00084636" w:rsidRDefault="003910BF" w:rsidP="003910BF">
            <w:pPr>
              <w:rPr>
                <w:rFonts w:ascii="Arial" w:hAnsi="Arial"/>
                <w:sz w:val="22"/>
                <w:szCs w:val="22"/>
                <w:lang w:val="en-GB"/>
              </w:rPr>
            </w:pPr>
            <w:r w:rsidRPr="00084636">
              <w:rPr>
                <w:rFonts w:ascii="Arial" w:hAnsi="Arial"/>
                <w:sz w:val="22"/>
                <w:szCs w:val="22"/>
                <w:lang w:val="en-GB"/>
              </w:rPr>
              <w:t>1.1</w:t>
            </w:r>
          </w:p>
        </w:tc>
        <w:tc>
          <w:tcPr>
            <w:tcW w:w="1978" w:type="dxa"/>
          </w:tcPr>
          <w:p w14:paraId="6268F3DF" w14:textId="35310B36" w:rsidR="003910BF" w:rsidRPr="00141501" w:rsidRDefault="00141501" w:rsidP="003910BF">
            <w:pPr>
              <w:rPr>
                <w:rFonts w:ascii="Arial" w:hAnsi="Arial"/>
                <w:b/>
                <w:bCs/>
                <w:sz w:val="20"/>
                <w:szCs w:val="20"/>
                <w:lang w:val="en-GB"/>
              </w:rPr>
            </w:pPr>
            <w:r w:rsidRPr="00141501">
              <w:rPr>
                <w:rFonts w:ascii="Arial" w:hAnsi="Arial"/>
                <w:b/>
                <w:bCs/>
                <w:sz w:val="20"/>
                <w:szCs w:val="20"/>
                <w:lang w:val="en-GB"/>
              </w:rPr>
              <w:t xml:space="preserve">Period Underwear </w:t>
            </w:r>
          </w:p>
        </w:tc>
        <w:tc>
          <w:tcPr>
            <w:tcW w:w="5130" w:type="dxa"/>
          </w:tcPr>
          <w:p w14:paraId="61C62C4B" w14:textId="77777777" w:rsidR="00141501" w:rsidRPr="00EC7064" w:rsidRDefault="00141501" w:rsidP="00141501">
            <w:pPr>
              <w:pStyle w:val="ListParagraph"/>
              <w:numPr>
                <w:ilvl w:val="0"/>
                <w:numId w:val="43"/>
              </w:numPr>
              <w:spacing w:after="160" w:line="259" w:lineRule="auto"/>
              <w:contextualSpacing/>
              <w:jc w:val="both"/>
              <w:rPr>
                <w:lang w:val="en-US"/>
              </w:rPr>
            </w:pPr>
            <w:r w:rsidRPr="00EC7064">
              <w:rPr>
                <w:b/>
                <w:bCs/>
                <w:lang w:val="en-US"/>
              </w:rPr>
              <w:t>Period Underwear</w:t>
            </w:r>
          </w:p>
          <w:p w14:paraId="0A9E1D6E" w14:textId="77777777" w:rsidR="00141501" w:rsidRDefault="00141501" w:rsidP="00141501">
            <w:pPr>
              <w:numPr>
                <w:ilvl w:val="0"/>
                <w:numId w:val="42"/>
              </w:numPr>
              <w:spacing w:before="100" w:beforeAutospacing="1" w:after="100" w:afterAutospacing="1"/>
              <w:ind w:left="945"/>
              <w:jc w:val="both"/>
              <w:rPr>
                <w:lang w:val="en-US"/>
              </w:rPr>
            </w:pPr>
            <w:r>
              <w:rPr>
                <w:lang w:val="en-US"/>
              </w:rPr>
              <w:t xml:space="preserve">Antimicrobial testing of at least AATC 100  </w:t>
            </w:r>
          </w:p>
          <w:p w14:paraId="6EDBB2D1" w14:textId="77777777" w:rsidR="00141501" w:rsidRDefault="00141501" w:rsidP="00141501">
            <w:pPr>
              <w:numPr>
                <w:ilvl w:val="0"/>
                <w:numId w:val="42"/>
              </w:numPr>
              <w:spacing w:before="100" w:beforeAutospacing="1" w:after="100" w:afterAutospacing="1"/>
              <w:ind w:left="945"/>
              <w:jc w:val="both"/>
              <w:rPr>
                <w:lang w:val="en-US"/>
              </w:rPr>
            </w:pPr>
            <w:r>
              <w:rPr>
                <w:lang w:val="en-US"/>
              </w:rPr>
              <w:t>Absorbency of up to 2 pads/tampons worth of blood. </w:t>
            </w:r>
          </w:p>
          <w:p w14:paraId="7D67DC0E" w14:textId="77777777" w:rsidR="00141501" w:rsidRDefault="00141501" w:rsidP="00141501">
            <w:pPr>
              <w:numPr>
                <w:ilvl w:val="0"/>
                <w:numId w:val="42"/>
              </w:numPr>
              <w:spacing w:before="100" w:beforeAutospacing="1" w:after="100" w:afterAutospacing="1"/>
              <w:ind w:left="945"/>
              <w:jc w:val="both"/>
              <w:rPr>
                <w:lang w:val="en-US"/>
              </w:rPr>
            </w:pPr>
            <w:proofErr w:type="spellStart"/>
            <w:r w:rsidRPr="00EC7064">
              <w:rPr>
                <w:lang w:val="en-US"/>
              </w:rPr>
              <w:t>Colour</w:t>
            </w:r>
            <w:proofErr w:type="spellEnd"/>
            <w:r w:rsidRPr="00EC7064">
              <w:rPr>
                <w:lang w:val="en-US"/>
              </w:rPr>
              <w:t xml:space="preserve">: Black/dark </w:t>
            </w:r>
          </w:p>
          <w:p w14:paraId="14720717" w14:textId="77777777" w:rsidR="00141501" w:rsidRPr="00EC7064" w:rsidRDefault="00141501" w:rsidP="00141501">
            <w:pPr>
              <w:numPr>
                <w:ilvl w:val="0"/>
                <w:numId w:val="42"/>
              </w:numPr>
              <w:spacing w:before="100" w:beforeAutospacing="1" w:after="100" w:afterAutospacing="1"/>
              <w:ind w:left="945"/>
              <w:jc w:val="both"/>
              <w:rPr>
                <w:lang w:val="en-US"/>
              </w:rPr>
            </w:pPr>
            <w:r w:rsidRPr="00EC7064">
              <w:rPr>
                <w:lang w:val="en-US"/>
              </w:rPr>
              <w:t>PUL: Recycled Nylon PUL WP15,000mm (waterproof rating) &amp; MP 15,000gm/m2/24hr (breathability) </w:t>
            </w:r>
          </w:p>
          <w:p w14:paraId="7586B686" w14:textId="77777777" w:rsidR="00141501" w:rsidRDefault="00141501" w:rsidP="00141501">
            <w:pPr>
              <w:numPr>
                <w:ilvl w:val="0"/>
                <w:numId w:val="42"/>
              </w:numPr>
              <w:spacing w:before="100" w:beforeAutospacing="1" w:after="100" w:afterAutospacing="1"/>
              <w:ind w:left="945"/>
              <w:jc w:val="both"/>
              <w:rPr>
                <w:lang w:val="en-US"/>
              </w:rPr>
            </w:pPr>
            <w:r>
              <w:rPr>
                <w:lang w:val="en-US"/>
              </w:rPr>
              <w:t>Fast drying/moisture wicking top layer </w:t>
            </w:r>
          </w:p>
          <w:p w14:paraId="4C152339" w14:textId="77777777" w:rsidR="00141501" w:rsidRDefault="00141501" w:rsidP="00141501">
            <w:pPr>
              <w:numPr>
                <w:ilvl w:val="0"/>
                <w:numId w:val="42"/>
              </w:numPr>
              <w:spacing w:before="100" w:beforeAutospacing="1" w:after="100" w:afterAutospacing="1"/>
              <w:ind w:left="945"/>
              <w:jc w:val="both"/>
              <w:rPr>
                <w:lang w:val="en-US"/>
              </w:rPr>
            </w:pPr>
            <w:r>
              <w:rPr>
                <w:lang w:val="en-US"/>
              </w:rPr>
              <w:t>Outer layer: lightweight polyester with minimum 20% elastane </w:t>
            </w:r>
          </w:p>
          <w:p w14:paraId="61F514F3" w14:textId="77777777" w:rsidR="00141501" w:rsidRDefault="00141501" w:rsidP="00141501">
            <w:pPr>
              <w:numPr>
                <w:ilvl w:val="0"/>
                <w:numId w:val="42"/>
              </w:numPr>
              <w:spacing w:before="100" w:beforeAutospacing="1" w:after="100" w:afterAutospacing="1"/>
              <w:ind w:left="945"/>
              <w:jc w:val="both"/>
              <w:rPr>
                <w:lang w:val="en-US"/>
              </w:rPr>
            </w:pPr>
            <w:r>
              <w:rPr>
                <w:lang w:val="en-US"/>
              </w:rPr>
              <w:t>PFAS Free </w:t>
            </w:r>
          </w:p>
          <w:p w14:paraId="1231A6EA" w14:textId="77777777" w:rsidR="00141501" w:rsidRDefault="00141501" w:rsidP="00141501">
            <w:pPr>
              <w:numPr>
                <w:ilvl w:val="0"/>
                <w:numId w:val="42"/>
              </w:numPr>
              <w:spacing w:before="100" w:beforeAutospacing="1" w:after="100" w:afterAutospacing="1"/>
              <w:ind w:left="945"/>
              <w:jc w:val="both"/>
              <w:rPr>
                <w:lang w:val="en-US"/>
              </w:rPr>
            </w:pPr>
            <w:r>
              <w:rPr>
                <w:lang w:val="en-US"/>
              </w:rPr>
              <w:t>Legally required to have fabric composition and manufacturing country attached to product (printed or attached)</w:t>
            </w:r>
          </w:p>
          <w:p w14:paraId="6F60A03B" w14:textId="2D9B2D64" w:rsidR="003910BF" w:rsidRPr="001F6758" w:rsidRDefault="003910BF" w:rsidP="003910BF">
            <w:pPr>
              <w:rPr>
                <w:rFonts w:ascii="Arial" w:hAnsi="Arial" w:cs="Arial"/>
                <w:sz w:val="20"/>
                <w:szCs w:val="20"/>
                <w:lang w:val="en-GB"/>
              </w:rPr>
            </w:pPr>
          </w:p>
        </w:tc>
        <w:tc>
          <w:tcPr>
            <w:tcW w:w="900" w:type="dxa"/>
          </w:tcPr>
          <w:p w14:paraId="68EFD8B0" w14:textId="77777777" w:rsidR="003910BF" w:rsidRPr="001F6758" w:rsidRDefault="003910BF" w:rsidP="003910BF">
            <w:pPr>
              <w:rPr>
                <w:rFonts w:ascii="Arial" w:hAnsi="Arial"/>
                <w:sz w:val="20"/>
                <w:szCs w:val="20"/>
                <w:lang w:val="en-GB"/>
              </w:rPr>
            </w:pPr>
          </w:p>
        </w:tc>
        <w:tc>
          <w:tcPr>
            <w:tcW w:w="1826" w:type="dxa"/>
          </w:tcPr>
          <w:p w14:paraId="5458CF72" w14:textId="77777777" w:rsidR="003910BF" w:rsidRPr="001F6758" w:rsidRDefault="003910BF" w:rsidP="003910BF">
            <w:pPr>
              <w:rPr>
                <w:rFonts w:ascii="Arial" w:hAnsi="Arial"/>
                <w:sz w:val="22"/>
                <w:szCs w:val="22"/>
                <w:lang w:val="en-GB"/>
              </w:rPr>
            </w:pPr>
          </w:p>
        </w:tc>
      </w:tr>
      <w:tr w:rsidR="00537E15" w:rsidRPr="001F6758" w14:paraId="391D25C5" w14:textId="77777777" w:rsidTr="00141501">
        <w:trPr>
          <w:jc w:val="center"/>
        </w:trPr>
        <w:tc>
          <w:tcPr>
            <w:tcW w:w="714" w:type="dxa"/>
          </w:tcPr>
          <w:p w14:paraId="74E62017" w14:textId="38E718F0" w:rsidR="00537E15" w:rsidRPr="00084636" w:rsidRDefault="00537E15" w:rsidP="00537E15">
            <w:pPr>
              <w:rPr>
                <w:rFonts w:ascii="Arial" w:hAnsi="Arial"/>
                <w:sz w:val="22"/>
                <w:szCs w:val="22"/>
                <w:lang w:val="en-GB"/>
              </w:rPr>
            </w:pPr>
            <w:r w:rsidRPr="00084636">
              <w:rPr>
                <w:rFonts w:ascii="Arial" w:hAnsi="Arial"/>
                <w:sz w:val="22"/>
                <w:szCs w:val="22"/>
                <w:lang w:val="en-GB"/>
              </w:rPr>
              <w:t>1.</w:t>
            </w:r>
            <w:r w:rsidR="00141501">
              <w:rPr>
                <w:rFonts w:ascii="Arial" w:hAnsi="Arial"/>
                <w:sz w:val="22"/>
                <w:szCs w:val="22"/>
                <w:lang w:val="en-GB"/>
              </w:rPr>
              <w:t>2</w:t>
            </w:r>
          </w:p>
        </w:tc>
        <w:tc>
          <w:tcPr>
            <w:tcW w:w="1978" w:type="dxa"/>
          </w:tcPr>
          <w:p w14:paraId="3B6A0DEA" w14:textId="4F361485" w:rsidR="00537E15" w:rsidRPr="00141501" w:rsidRDefault="00141501" w:rsidP="00537E15">
            <w:pPr>
              <w:rPr>
                <w:rFonts w:ascii="Arial" w:hAnsi="Arial"/>
                <w:b/>
                <w:bCs/>
                <w:sz w:val="20"/>
                <w:szCs w:val="20"/>
                <w:lang w:val="en-GB"/>
              </w:rPr>
            </w:pPr>
            <w:r w:rsidRPr="00141501">
              <w:rPr>
                <w:rFonts w:ascii="Arial" w:hAnsi="Arial"/>
                <w:b/>
                <w:bCs/>
                <w:sz w:val="20"/>
                <w:szCs w:val="20"/>
                <w:lang w:val="en-GB"/>
              </w:rPr>
              <w:t>MHM Washing Bag</w:t>
            </w:r>
          </w:p>
        </w:tc>
        <w:tc>
          <w:tcPr>
            <w:tcW w:w="5130" w:type="dxa"/>
          </w:tcPr>
          <w:p w14:paraId="0CF67C40" w14:textId="77777777" w:rsidR="00141501" w:rsidRDefault="00141501" w:rsidP="00141501">
            <w:pPr>
              <w:pStyle w:val="NormalWeb"/>
              <w:numPr>
                <w:ilvl w:val="0"/>
                <w:numId w:val="43"/>
              </w:numPr>
              <w:spacing w:before="0" w:beforeAutospacing="0" w:after="0" w:afterAutospacing="0"/>
              <w:jc w:val="both"/>
            </w:pPr>
            <w:r>
              <w:rPr>
                <w:b/>
                <w:bCs/>
              </w:rPr>
              <w:t xml:space="preserve">MHM Washing Bag </w:t>
            </w:r>
          </w:p>
          <w:p w14:paraId="67095D8B" w14:textId="77777777" w:rsidR="00141501" w:rsidRDefault="00141501" w:rsidP="00141501">
            <w:pPr>
              <w:numPr>
                <w:ilvl w:val="0"/>
                <w:numId w:val="44"/>
              </w:numPr>
              <w:spacing w:before="100" w:beforeAutospacing="1" w:after="100" w:afterAutospacing="1"/>
              <w:jc w:val="both"/>
            </w:pPr>
            <w:r>
              <w:t>Waterproof fabric</w:t>
            </w:r>
          </w:p>
          <w:p w14:paraId="6D568379" w14:textId="77777777" w:rsidR="00141501" w:rsidRDefault="00141501" w:rsidP="00141501">
            <w:pPr>
              <w:numPr>
                <w:ilvl w:val="0"/>
                <w:numId w:val="44"/>
              </w:numPr>
              <w:spacing w:before="100" w:beforeAutospacing="1" w:after="100" w:afterAutospacing="1"/>
              <w:jc w:val="both"/>
            </w:pPr>
            <w:r>
              <w:t>Seam sealed seams</w:t>
            </w:r>
          </w:p>
          <w:p w14:paraId="2AFE9AF7" w14:textId="77777777" w:rsidR="00141501" w:rsidRDefault="00141501" w:rsidP="00141501">
            <w:pPr>
              <w:numPr>
                <w:ilvl w:val="0"/>
                <w:numId w:val="44"/>
              </w:numPr>
              <w:spacing w:before="100" w:beforeAutospacing="1" w:after="100" w:afterAutospacing="1"/>
              <w:jc w:val="both"/>
            </w:pPr>
            <w:r>
              <w:t>Abrasive washing pad durable for 50 washes</w:t>
            </w:r>
          </w:p>
          <w:p w14:paraId="048BBFB0" w14:textId="77777777" w:rsidR="00141501" w:rsidRDefault="00141501" w:rsidP="00141501">
            <w:pPr>
              <w:numPr>
                <w:ilvl w:val="0"/>
                <w:numId w:val="44"/>
              </w:numPr>
              <w:spacing w:before="100" w:beforeAutospacing="1" w:after="100" w:afterAutospacing="1"/>
              <w:jc w:val="both"/>
            </w:pPr>
            <w:r>
              <w:t>Colour: dark navy/black</w:t>
            </w:r>
          </w:p>
          <w:p w14:paraId="6EA491B6" w14:textId="00458122" w:rsidR="00537E15" w:rsidRPr="001F6758" w:rsidRDefault="00141501" w:rsidP="00141501">
            <w:pPr>
              <w:rPr>
                <w:rFonts w:ascii="Arial" w:hAnsi="Arial" w:cs="Arial"/>
                <w:sz w:val="20"/>
                <w:szCs w:val="20"/>
                <w:lang w:val="en-GB"/>
              </w:rPr>
            </w:pPr>
            <w:r>
              <w:t>Dimensions: 25 x 43cm</w:t>
            </w:r>
          </w:p>
        </w:tc>
        <w:tc>
          <w:tcPr>
            <w:tcW w:w="900" w:type="dxa"/>
          </w:tcPr>
          <w:p w14:paraId="3A76ECCD" w14:textId="77777777" w:rsidR="00537E15" w:rsidRPr="001F6758" w:rsidRDefault="00537E15" w:rsidP="00537E15">
            <w:pPr>
              <w:rPr>
                <w:rFonts w:ascii="Arial" w:hAnsi="Arial"/>
                <w:sz w:val="20"/>
                <w:szCs w:val="20"/>
                <w:lang w:val="en-GB"/>
              </w:rPr>
            </w:pPr>
          </w:p>
        </w:tc>
        <w:tc>
          <w:tcPr>
            <w:tcW w:w="1826" w:type="dxa"/>
          </w:tcPr>
          <w:p w14:paraId="7F674DB5" w14:textId="77777777" w:rsidR="00537E15" w:rsidRPr="001F6758" w:rsidRDefault="00537E15" w:rsidP="00537E15">
            <w:pPr>
              <w:rPr>
                <w:rFonts w:ascii="Arial" w:hAnsi="Arial"/>
                <w:sz w:val="22"/>
                <w:szCs w:val="22"/>
                <w:lang w:val="en-GB"/>
              </w:rPr>
            </w:pPr>
          </w:p>
        </w:tc>
      </w:tr>
      <w:tr w:rsidR="00537E15" w:rsidRPr="001F6758" w14:paraId="2C9DC66D" w14:textId="77777777" w:rsidTr="00141501">
        <w:trPr>
          <w:trHeight w:val="366"/>
          <w:jc w:val="center"/>
        </w:trPr>
        <w:tc>
          <w:tcPr>
            <w:tcW w:w="714" w:type="dxa"/>
          </w:tcPr>
          <w:p w14:paraId="552BB688" w14:textId="6E2A5581" w:rsidR="00537E15" w:rsidRPr="00084636" w:rsidRDefault="00537E15" w:rsidP="00537E15">
            <w:pPr>
              <w:rPr>
                <w:rFonts w:ascii="Arial" w:hAnsi="Arial"/>
                <w:sz w:val="22"/>
                <w:szCs w:val="22"/>
                <w:lang w:val="en-GB"/>
              </w:rPr>
            </w:pPr>
            <w:r w:rsidRPr="00084636">
              <w:rPr>
                <w:rFonts w:ascii="Arial" w:hAnsi="Arial"/>
                <w:sz w:val="22"/>
                <w:szCs w:val="22"/>
                <w:lang w:val="en-GB"/>
              </w:rPr>
              <w:t>1.</w:t>
            </w:r>
            <w:r w:rsidR="00141501">
              <w:rPr>
                <w:rFonts w:ascii="Arial" w:hAnsi="Arial"/>
                <w:sz w:val="22"/>
                <w:szCs w:val="22"/>
                <w:lang w:val="en-GB"/>
              </w:rPr>
              <w:t>3</w:t>
            </w:r>
          </w:p>
        </w:tc>
        <w:tc>
          <w:tcPr>
            <w:tcW w:w="1978" w:type="dxa"/>
          </w:tcPr>
          <w:p w14:paraId="090671AD" w14:textId="5B9E9FA5" w:rsidR="00537E15" w:rsidRPr="00141501" w:rsidRDefault="00141501" w:rsidP="00537E15">
            <w:pPr>
              <w:rPr>
                <w:rFonts w:ascii="Arial" w:hAnsi="Arial"/>
                <w:b/>
                <w:bCs/>
                <w:sz w:val="20"/>
                <w:szCs w:val="20"/>
                <w:lang w:val="en-GB"/>
              </w:rPr>
            </w:pPr>
            <w:r w:rsidRPr="00141501">
              <w:rPr>
                <w:rFonts w:ascii="Arial" w:hAnsi="Arial"/>
                <w:b/>
                <w:bCs/>
                <w:sz w:val="20"/>
                <w:szCs w:val="20"/>
                <w:lang w:val="en-GB"/>
              </w:rPr>
              <w:t>MHM Drying Bag</w:t>
            </w:r>
          </w:p>
        </w:tc>
        <w:tc>
          <w:tcPr>
            <w:tcW w:w="5130" w:type="dxa"/>
          </w:tcPr>
          <w:p w14:paraId="2B61D467" w14:textId="77777777" w:rsidR="00141501" w:rsidRDefault="00141501" w:rsidP="00141501">
            <w:pPr>
              <w:pStyle w:val="NormalWeb"/>
              <w:numPr>
                <w:ilvl w:val="0"/>
                <w:numId w:val="43"/>
              </w:numPr>
              <w:spacing w:before="0" w:beforeAutospacing="0" w:after="0" w:afterAutospacing="0"/>
              <w:jc w:val="both"/>
            </w:pPr>
            <w:r>
              <w:rPr>
                <w:b/>
                <w:bCs/>
              </w:rPr>
              <w:t>MHM Drying Bag</w:t>
            </w:r>
          </w:p>
          <w:p w14:paraId="631E37E7" w14:textId="77777777" w:rsidR="00141501" w:rsidRDefault="00141501" w:rsidP="00141501">
            <w:pPr>
              <w:numPr>
                <w:ilvl w:val="0"/>
                <w:numId w:val="45"/>
              </w:numPr>
              <w:spacing w:before="100" w:beforeAutospacing="1" w:after="100" w:afterAutospacing="1"/>
              <w:jc w:val="both"/>
            </w:pPr>
            <w:r>
              <w:t>Moisture wicking &amp; fast drying fabric </w:t>
            </w:r>
          </w:p>
          <w:p w14:paraId="19537382" w14:textId="77777777" w:rsidR="00141501" w:rsidRDefault="00141501" w:rsidP="00141501">
            <w:pPr>
              <w:numPr>
                <w:ilvl w:val="0"/>
                <w:numId w:val="45"/>
              </w:numPr>
              <w:spacing w:before="100" w:beforeAutospacing="1" w:after="100" w:afterAutospacing="1"/>
              <w:jc w:val="both"/>
            </w:pPr>
            <w:r>
              <w:t>Dark colour </w:t>
            </w:r>
          </w:p>
          <w:p w14:paraId="31830CDB" w14:textId="77777777" w:rsidR="00141501" w:rsidRDefault="00141501" w:rsidP="00141501">
            <w:pPr>
              <w:numPr>
                <w:ilvl w:val="0"/>
                <w:numId w:val="45"/>
              </w:numPr>
              <w:spacing w:before="100" w:beforeAutospacing="1" w:after="100" w:afterAutospacing="1"/>
              <w:jc w:val="both"/>
            </w:pPr>
            <w:r>
              <w:t>Ability to hang on washing line </w:t>
            </w:r>
          </w:p>
          <w:p w14:paraId="0B91041B" w14:textId="77777777" w:rsidR="00141501" w:rsidRDefault="00141501" w:rsidP="00141501">
            <w:pPr>
              <w:numPr>
                <w:ilvl w:val="0"/>
                <w:numId w:val="45"/>
              </w:numPr>
              <w:spacing w:before="100" w:beforeAutospacing="1" w:after="100" w:afterAutospacing="1"/>
              <w:jc w:val="both"/>
            </w:pPr>
            <w:r>
              <w:t>Dimensions: 40 x 45cm</w:t>
            </w:r>
          </w:p>
          <w:p w14:paraId="5743AD66" w14:textId="6DB80AD5" w:rsidR="00537E15" w:rsidRPr="001F6758" w:rsidRDefault="00537E15" w:rsidP="00537E15">
            <w:pPr>
              <w:rPr>
                <w:rFonts w:ascii="Arial" w:hAnsi="Arial" w:cs="Arial"/>
                <w:sz w:val="20"/>
                <w:szCs w:val="20"/>
                <w:lang w:val="en-GB"/>
              </w:rPr>
            </w:pPr>
          </w:p>
        </w:tc>
        <w:tc>
          <w:tcPr>
            <w:tcW w:w="900" w:type="dxa"/>
          </w:tcPr>
          <w:p w14:paraId="5A5FFAB2" w14:textId="77777777" w:rsidR="00537E15" w:rsidRPr="001F6758" w:rsidRDefault="00537E15" w:rsidP="00537E15">
            <w:pPr>
              <w:rPr>
                <w:rFonts w:ascii="Arial" w:hAnsi="Arial"/>
                <w:sz w:val="20"/>
                <w:szCs w:val="20"/>
                <w:lang w:val="en-GB"/>
              </w:rPr>
            </w:pPr>
          </w:p>
        </w:tc>
        <w:tc>
          <w:tcPr>
            <w:tcW w:w="1826" w:type="dxa"/>
          </w:tcPr>
          <w:p w14:paraId="2F2153EF" w14:textId="77777777" w:rsidR="00537E15" w:rsidRPr="001F6758" w:rsidRDefault="00537E15" w:rsidP="00537E15">
            <w:pPr>
              <w:rPr>
                <w:rFonts w:ascii="Arial" w:hAnsi="Arial"/>
                <w:sz w:val="22"/>
                <w:szCs w:val="22"/>
                <w:lang w:val="en-GB"/>
              </w:rPr>
            </w:pPr>
          </w:p>
        </w:tc>
      </w:tr>
      <w:tr w:rsidR="00537E15" w:rsidRPr="001F6758" w14:paraId="0310CE82" w14:textId="77777777" w:rsidTr="00141501">
        <w:trPr>
          <w:jc w:val="center"/>
        </w:trPr>
        <w:tc>
          <w:tcPr>
            <w:tcW w:w="714" w:type="dxa"/>
          </w:tcPr>
          <w:p w14:paraId="43C3CAD3" w14:textId="77777777" w:rsidR="00537E15" w:rsidRPr="001F6758" w:rsidRDefault="00537E15" w:rsidP="00537E15">
            <w:pPr>
              <w:rPr>
                <w:rFonts w:ascii="Arial" w:hAnsi="Arial"/>
                <w:b/>
                <w:bCs/>
                <w:sz w:val="22"/>
                <w:szCs w:val="22"/>
                <w:lang w:val="en-GB"/>
              </w:rPr>
            </w:pPr>
          </w:p>
        </w:tc>
        <w:tc>
          <w:tcPr>
            <w:tcW w:w="1978" w:type="dxa"/>
          </w:tcPr>
          <w:p w14:paraId="4948CBA8" w14:textId="77777777" w:rsidR="00537E15" w:rsidRPr="001F6758" w:rsidRDefault="00537E15" w:rsidP="00537E15">
            <w:pPr>
              <w:rPr>
                <w:rFonts w:ascii="Arial" w:hAnsi="Arial"/>
                <w:b/>
                <w:bCs/>
                <w:sz w:val="20"/>
                <w:szCs w:val="20"/>
                <w:lang w:val="en-GB"/>
              </w:rPr>
            </w:pPr>
          </w:p>
        </w:tc>
        <w:tc>
          <w:tcPr>
            <w:tcW w:w="5130" w:type="dxa"/>
          </w:tcPr>
          <w:p w14:paraId="08B9BF0E" w14:textId="77777777" w:rsidR="00537E15" w:rsidRPr="001F6758" w:rsidRDefault="00537E15" w:rsidP="00537E15">
            <w:pPr>
              <w:rPr>
                <w:rFonts w:ascii="Arial" w:hAnsi="Arial" w:cs="Arial"/>
                <w:sz w:val="20"/>
                <w:szCs w:val="20"/>
                <w:lang w:val="en-GB"/>
              </w:rPr>
            </w:pPr>
          </w:p>
        </w:tc>
        <w:tc>
          <w:tcPr>
            <w:tcW w:w="900" w:type="dxa"/>
          </w:tcPr>
          <w:p w14:paraId="58E33973" w14:textId="77777777" w:rsidR="00537E15" w:rsidRPr="001F6758" w:rsidRDefault="00537E15" w:rsidP="00537E15">
            <w:pPr>
              <w:rPr>
                <w:rFonts w:ascii="Arial" w:hAnsi="Arial"/>
                <w:sz w:val="20"/>
                <w:szCs w:val="20"/>
                <w:lang w:val="en-GB"/>
              </w:rPr>
            </w:pPr>
          </w:p>
        </w:tc>
        <w:tc>
          <w:tcPr>
            <w:tcW w:w="1826" w:type="dxa"/>
          </w:tcPr>
          <w:p w14:paraId="201FE7EA" w14:textId="77777777" w:rsidR="00537E15" w:rsidRPr="001F6758" w:rsidRDefault="00537E15" w:rsidP="00537E15">
            <w:pPr>
              <w:rPr>
                <w:rFonts w:ascii="Arial" w:hAnsi="Arial"/>
                <w:sz w:val="22"/>
                <w:szCs w:val="22"/>
                <w:lang w:val="en-GB"/>
              </w:rPr>
            </w:pPr>
          </w:p>
        </w:tc>
      </w:tr>
    </w:tbl>
    <w:p w14:paraId="5E5A1A43" w14:textId="75E58076" w:rsidR="00D73BF7" w:rsidRPr="001F6758" w:rsidRDefault="0046736D" w:rsidP="00D73BF7">
      <w:pPr>
        <w:rPr>
          <w:rFonts w:ascii="Arial" w:hAnsi="Arial"/>
          <w:b/>
          <w:sz w:val="20"/>
          <w:szCs w:val="20"/>
          <w:lang w:val="en-GB"/>
        </w:rPr>
      </w:pPr>
      <w:r>
        <w:rPr>
          <w:rFonts w:ascii="Arial" w:hAnsi="Arial"/>
          <w:b/>
          <w:sz w:val="20"/>
          <w:szCs w:val="20"/>
          <w:lang w:val="en-GB"/>
        </w:rPr>
        <w:lastRenderedPageBreak/>
        <w:t>NB: Bidders are required to attach</w:t>
      </w:r>
      <w:r w:rsidR="00EB7A8B">
        <w:rPr>
          <w:rFonts w:ascii="Arial" w:hAnsi="Arial"/>
          <w:b/>
          <w:sz w:val="20"/>
          <w:szCs w:val="20"/>
          <w:lang w:val="en-GB"/>
        </w:rPr>
        <w:t xml:space="preserve"> samples and</w:t>
      </w:r>
      <w:r>
        <w:rPr>
          <w:rFonts w:ascii="Arial" w:hAnsi="Arial"/>
          <w:b/>
          <w:sz w:val="20"/>
          <w:szCs w:val="20"/>
          <w:lang w:val="en-GB"/>
        </w:rPr>
        <w:t xml:space="preserve"> the brochure of the items being offered</w:t>
      </w:r>
    </w:p>
    <w:p w14:paraId="5E5A1A44" w14:textId="77777777" w:rsidR="00D73BF7" w:rsidRPr="001F6758" w:rsidRDefault="00D73BF7" w:rsidP="00D73BF7">
      <w:pPr>
        <w:rPr>
          <w:rFonts w:ascii="Arial" w:hAnsi="Arial"/>
          <w:b/>
          <w:i/>
          <w:sz w:val="20"/>
          <w:szCs w:val="20"/>
          <w:lang w:val="en-GB"/>
        </w:rPr>
      </w:pPr>
    </w:p>
    <w:p w14:paraId="290295A7" w14:textId="77777777" w:rsidR="009D09BD" w:rsidRPr="009D09BD" w:rsidRDefault="009D09BD" w:rsidP="009D09BD">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9D09BD" w:rsidRDefault="00D73BF7" w:rsidP="00D73BF7">
      <w:pPr>
        <w:rPr>
          <w:rFonts w:ascii="Arial" w:hAnsi="Arial" w:cs="Arial"/>
          <w:sz w:val="20"/>
          <w:szCs w:val="20"/>
          <w:lang w:val="en-GB"/>
        </w:rPr>
      </w:pPr>
    </w:p>
    <w:p w14:paraId="51CBB4C0" w14:textId="05B7091F" w:rsidR="00906E6B" w:rsidRDefault="00EB7A8B" w:rsidP="00D73BF7">
      <w:pPr>
        <w:autoSpaceDE w:val="0"/>
        <w:autoSpaceDN w:val="0"/>
        <w:adjustRightInd w:val="0"/>
        <w:rPr>
          <w:rFonts w:ascii="Arial" w:hAnsi="Arial" w:cs="Arial"/>
          <w:sz w:val="20"/>
          <w:szCs w:val="20"/>
          <w:lang w:val="en-GB"/>
        </w:rPr>
      </w:pPr>
      <w:hyperlink r:id="rId19" w:history="1">
        <w:r w:rsidR="009D09BD" w:rsidRPr="003E569A">
          <w:rPr>
            <w:rStyle w:val="Hyperlink"/>
            <w:rFonts w:ascii="Arial" w:hAnsi="Arial" w:cs="Arial"/>
            <w:sz w:val="20"/>
            <w:szCs w:val="20"/>
            <w:lang w:val="en-GB"/>
          </w:rPr>
          <w:t>https://www.kirkensnodhjelp.no/en/about-nca/for-contractors/</w:t>
        </w:r>
      </w:hyperlink>
    </w:p>
    <w:p w14:paraId="6013E6AB" w14:textId="77777777" w:rsidR="009D09BD" w:rsidRDefault="009D09BD" w:rsidP="00D73BF7">
      <w:pPr>
        <w:autoSpaceDE w:val="0"/>
        <w:autoSpaceDN w:val="0"/>
        <w:adjustRightInd w:val="0"/>
        <w:rPr>
          <w:rFonts w:ascii="Arial" w:hAnsi="Arial" w:cs="Arial"/>
          <w:sz w:val="20"/>
          <w:szCs w:val="20"/>
          <w:lang w:val="en-GB"/>
        </w:rPr>
      </w:pPr>
    </w:p>
    <w:p w14:paraId="0EE1FB80" w14:textId="77777777" w:rsidR="00906E6B" w:rsidRDefault="00906E6B" w:rsidP="00D73BF7">
      <w:pPr>
        <w:autoSpaceDE w:val="0"/>
        <w:autoSpaceDN w:val="0"/>
        <w:adjustRightInd w:val="0"/>
        <w:rPr>
          <w:rFonts w:ascii="Arial" w:hAnsi="Arial" w:cs="Arial"/>
          <w:sz w:val="20"/>
          <w:szCs w:val="20"/>
          <w:lang w:val="en-GB"/>
        </w:rPr>
      </w:pPr>
    </w:p>
    <w:p w14:paraId="5E5A1A46" w14:textId="2C3F8A5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9D6FD8" w:rsidRPr="009D6FD8">
        <w:rPr>
          <w:rFonts w:ascii="Arial" w:hAnsi="Arial" w:cs="Arial"/>
          <w:b/>
          <w:bCs/>
          <w:sz w:val="20"/>
          <w:szCs w:val="20"/>
          <w:lang w:val="en-GB"/>
        </w:rPr>
        <w:t>3529</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5C49DAA5"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rsidRPr="001F6758" w14:paraId="5E5A1A59" w14:textId="77777777" w:rsidTr="009A0C3C">
        <w:tc>
          <w:tcPr>
            <w:tcW w:w="2451" w:type="dxa"/>
          </w:tcPr>
          <w:p w14:paraId="5E5A1A57"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5E5A1A58"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C" w14:textId="77777777" w:rsidTr="009A0C3C">
        <w:tc>
          <w:tcPr>
            <w:tcW w:w="2451" w:type="dxa"/>
          </w:tcPr>
          <w:p w14:paraId="5E5A1A5A"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5E5A1A5B"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F" w14:textId="77777777" w:rsidTr="009A0C3C">
        <w:tc>
          <w:tcPr>
            <w:tcW w:w="2451" w:type="dxa"/>
          </w:tcPr>
          <w:p w14:paraId="5E5A1A5D"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5E5A1A5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2" w14:textId="77777777" w:rsidTr="009A0C3C">
        <w:tc>
          <w:tcPr>
            <w:tcW w:w="2451" w:type="dxa"/>
          </w:tcPr>
          <w:p w14:paraId="5E5A1A6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5E5A1A6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5" w14:textId="77777777" w:rsidTr="009A0C3C">
        <w:tc>
          <w:tcPr>
            <w:tcW w:w="2451" w:type="dxa"/>
          </w:tcPr>
          <w:p w14:paraId="5E5A1A63"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5E5A1A6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8" w14:textId="77777777" w:rsidTr="009A0C3C">
        <w:tc>
          <w:tcPr>
            <w:tcW w:w="2451" w:type="dxa"/>
          </w:tcPr>
          <w:p w14:paraId="5E5A1A66"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5E5A1A6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9A0C3C">
        <w:tc>
          <w:tcPr>
            <w:tcW w:w="2451" w:type="dxa"/>
          </w:tcPr>
          <w:p w14:paraId="5E5A1A6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5A1A6A" w14:textId="77777777" w:rsidR="00D73BF7" w:rsidRPr="001F6758" w:rsidRDefault="00D73BF7" w:rsidP="009A0C3C">
            <w:pPr>
              <w:autoSpaceDE w:val="0"/>
              <w:autoSpaceDN w:val="0"/>
              <w:adjustRightInd w:val="0"/>
              <w:rPr>
                <w:rFonts w:ascii="Arial" w:hAnsi="Arial" w:cs="Arial"/>
                <w:b/>
                <w:sz w:val="20"/>
                <w:szCs w:val="20"/>
                <w:lang w:val="en-GB"/>
              </w:rPr>
            </w:pPr>
          </w:p>
        </w:tc>
      </w:tr>
    </w:tbl>
    <w:p w14:paraId="6706483B" w14:textId="77777777" w:rsidR="009562F0" w:rsidRPr="001F6758" w:rsidRDefault="009562F0">
      <w:pPr>
        <w:rPr>
          <w:lang w:val="en-GB"/>
        </w:rPr>
      </w:pPr>
    </w:p>
    <w:sectPr w:rsidR="009562F0" w:rsidRPr="001F6758" w:rsidSect="009D09BD">
      <w:footerReference w:type="default" r:id="rId20"/>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7C4A" w14:textId="77777777" w:rsidR="001434F4" w:rsidRDefault="001434F4" w:rsidP="00D73BF7">
      <w:r>
        <w:separator/>
      </w:r>
    </w:p>
  </w:endnote>
  <w:endnote w:type="continuationSeparator" w:id="0">
    <w:p w14:paraId="74784051" w14:textId="77777777" w:rsidR="001434F4" w:rsidRDefault="001434F4" w:rsidP="00D73BF7">
      <w:r>
        <w:continuationSeparator/>
      </w:r>
    </w:p>
  </w:endnote>
  <w:endnote w:type="continuationNotice" w:id="1">
    <w:p w14:paraId="2728D46A" w14:textId="77777777" w:rsidR="001434F4" w:rsidRDefault="00143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906E6B" w:rsidRDefault="00906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906E6B" w:rsidRDefault="00906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72AF" w14:textId="4FBAA7E4"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0739C">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p>
  <w:p w14:paraId="5E5A1B90" w14:textId="2FC8EB38" w:rsidR="00906E6B" w:rsidRDefault="00906E6B"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D0B" w14:textId="4B9E605A"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p>
  <w:p w14:paraId="3288DD48" w14:textId="77777777" w:rsidR="00906E6B" w:rsidRDefault="00906E6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3537" w14:textId="77777777" w:rsidR="001434F4" w:rsidRDefault="001434F4" w:rsidP="00D73BF7">
      <w:r>
        <w:separator/>
      </w:r>
    </w:p>
  </w:footnote>
  <w:footnote w:type="continuationSeparator" w:id="0">
    <w:p w14:paraId="52913AA9" w14:textId="77777777" w:rsidR="001434F4" w:rsidRDefault="001434F4" w:rsidP="00D73BF7">
      <w:r>
        <w:continuationSeparator/>
      </w:r>
    </w:p>
  </w:footnote>
  <w:footnote w:type="continuationNotice" w:id="1">
    <w:p w14:paraId="776330F8" w14:textId="77777777" w:rsidR="001434F4" w:rsidRDefault="00143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906E6B" w:rsidRDefault="00EB7A8B">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3968DE3D" w:rsidR="00906E6B" w:rsidRPr="00950224" w:rsidRDefault="00FA6169" w:rsidP="008B0F09">
    <w:pPr>
      <w:pStyle w:val="Header"/>
      <w:jc w:val="center"/>
      <w:rPr>
        <w:rFonts w:ascii="Arial" w:hAnsi="Arial" w:cs="Arial"/>
        <w:lang w:val="en-GB"/>
      </w:rPr>
    </w:pPr>
    <w:r>
      <w:rPr>
        <w:noProof/>
      </w:rPr>
      <w:drawing>
        <wp:inline distT="0" distB="0" distL="0" distR="0" wp14:anchorId="1B0FEA1E" wp14:editId="4C95387F">
          <wp:extent cx="1838326" cy="704406"/>
          <wp:effectExtent l="0" t="0" r="0" b="635"/>
          <wp:docPr id="1117" name="Picture 6" descr="C:\Users\pool\Documents\All Folders\NCA-2014-logo_center_rgb_eng.png">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6" descr="C:\Users\pool\Documents\All Folders\NCA-2014-logo_center_rgb_eng.png">
                    <a:extLst>
                      <a:ext uri="{FF2B5EF4-FFF2-40B4-BE49-F238E27FC236}">
                        <a16:creationId xmlns:a16="http://schemas.microsoft.com/office/drawing/2014/main" id="{00000000-0008-0000-0000-00005D04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6" cy="7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906E6B" w:rsidRDefault="00EB7A8B">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450"/>
        </w:tabs>
        <w:ind w:left="450" w:hanging="360"/>
      </w:pPr>
    </w:lvl>
    <w:lvl w:ilvl="1" w:tplc="04060019" w:tentative="1">
      <w:start w:val="1"/>
      <w:numFmt w:val="lowerLetter"/>
      <w:lvlText w:val="%2."/>
      <w:lvlJc w:val="left"/>
      <w:pPr>
        <w:tabs>
          <w:tab w:val="num" w:pos="1170"/>
        </w:tabs>
        <w:ind w:left="1170" w:hanging="360"/>
      </w:pPr>
    </w:lvl>
    <w:lvl w:ilvl="2" w:tplc="0406001B" w:tentative="1">
      <w:start w:val="1"/>
      <w:numFmt w:val="lowerRoman"/>
      <w:lvlText w:val="%3."/>
      <w:lvlJc w:val="right"/>
      <w:pPr>
        <w:tabs>
          <w:tab w:val="num" w:pos="1890"/>
        </w:tabs>
        <w:ind w:left="1890" w:hanging="180"/>
      </w:pPr>
    </w:lvl>
    <w:lvl w:ilvl="3" w:tplc="0406000F" w:tentative="1">
      <w:start w:val="1"/>
      <w:numFmt w:val="decimal"/>
      <w:lvlText w:val="%4."/>
      <w:lvlJc w:val="left"/>
      <w:pPr>
        <w:tabs>
          <w:tab w:val="num" w:pos="2610"/>
        </w:tabs>
        <w:ind w:left="2610" w:hanging="360"/>
      </w:pPr>
    </w:lvl>
    <w:lvl w:ilvl="4" w:tplc="04060019" w:tentative="1">
      <w:start w:val="1"/>
      <w:numFmt w:val="lowerLetter"/>
      <w:lvlText w:val="%5."/>
      <w:lvlJc w:val="left"/>
      <w:pPr>
        <w:tabs>
          <w:tab w:val="num" w:pos="3330"/>
        </w:tabs>
        <w:ind w:left="3330" w:hanging="360"/>
      </w:pPr>
    </w:lvl>
    <w:lvl w:ilvl="5" w:tplc="0406001B" w:tentative="1">
      <w:start w:val="1"/>
      <w:numFmt w:val="lowerRoman"/>
      <w:lvlText w:val="%6."/>
      <w:lvlJc w:val="right"/>
      <w:pPr>
        <w:tabs>
          <w:tab w:val="num" w:pos="4050"/>
        </w:tabs>
        <w:ind w:left="4050" w:hanging="180"/>
      </w:pPr>
    </w:lvl>
    <w:lvl w:ilvl="6" w:tplc="0406000F" w:tentative="1">
      <w:start w:val="1"/>
      <w:numFmt w:val="decimal"/>
      <w:lvlText w:val="%7."/>
      <w:lvlJc w:val="left"/>
      <w:pPr>
        <w:tabs>
          <w:tab w:val="num" w:pos="4770"/>
        </w:tabs>
        <w:ind w:left="4770" w:hanging="360"/>
      </w:pPr>
    </w:lvl>
    <w:lvl w:ilvl="7" w:tplc="04060019" w:tentative="1">
      <w:start w:val="1"/>
      <w:numFmt w:val="lowerLetter"/>
      <w:lvlText w:val="%8."/>
      <w:lvlJc w:val="left"/>
      <w:pPr>
        <w:tabs>
          <w:tab w:val="num" w:pos="5490"/>
        </w:tabs>
        <w:ind w:left="5490" w:hanging="360"/>
      </w:pPr>
    </w:lvl>
    <w:lvl w:ilvl="8" w:tplc="0406001B" w:tentative="1">
      <w:start w:val="1"/>
      <w:numFmt w:val="lowerRoman"/>
      <w:lvlText w:val="%9."/>
      <w:lvlJc w:val="right"/>
      <w:pPr>
        <w:tabs>
          <w:tab w:val="num" w:pos="6210"/>
        </w:tabs>
        <w:ind w:left="621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24C5D82"/>
    <w:multiLevelType w:val="multilevel"/>
    <w:tmpl w:val="0240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CD4629"/>
    <w:multiLevelType w:val="hybridMultilevel"/>
    <w:tmpl w:val="416C48E8"/>
    <w:lvl w:ilvl="0" w:tplc="15B8A218">
      <w:start w:val="2"/>
      <w:numFmt w:val="decimal"/>
      <w:lvlText w:val="B.%1."/>
      <w:lvlJc w:val="left"/>
      <w:pPr>
        <w:tabs>
          <w:tab w:val="num" w:pos="630"/>
        </w:tabs>
        <w:ind w:left="63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A34CA"/>
    <w:multiLevelType w:val="hybridMultilevel"/>
    <w:tmpl w:val="FB406EAA"/>
    <w:lvl w:ilvl="0" w:tplc="A9D61B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5C0A29"/>
    <w:multiLevelType w:val="multilevel"/>
    <w:tmpl w:val="CC1CC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7D7B2D"/>
    <w:multiLevelType w:val="multilevel"/>
    <w:tmpl w:val="5DF6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578594497">
    <w:abstractNumId w:val="37"/>
  </w:num>
  <w:num w:numId="2" w16cid:durableId="1450778203">
    <w:abstractNumId w:val="36"/>
  </w:num>
  <w:num w:numId="3" w16cid:durableId="2102294661">
    <w:abstractNumId w:val="10"/>
  </w:num>
  <w:num w:numId="4" w16cid:durableId="1677805749">
    <w:abstractNumId w:val="38"/>
  </w:num>
  <w:num w:numId="5" w16cid:durableId="1822504766">
    <w:abstractNumId w:val="12"/>
  </w:num>
  <w:num w:numId="6" w16cid:durableId="2041588571">
    <w:abstractNumId w:val="0"/>
  </w:num>
  <w:num w:numId="7" w16cid:durableId="376249022">
    <w:abstractNumId w:val="22"/>
  </w:num>
  <w:num w:numId="8" w16cid:durableId="1016465953">
    <w:abstractNumId w:val="23"/>
  </w:num>
  <w:num w:numId="9" w16cid:durableId="832143240">
    <w:abstractNumId w:val="40"/>
  </w:num>
  <w:num w:numId="10" w16cid:durableId="572131825">
    <w:abstractNumId w:val="30"/>
  </w:num>
  <w:num w:numId="11" w16cid:durableId="580143612">
    <w:abstractNumId w:val="8"/>
  </w:num>
  <w:num w:numId="12" w16cid:durableId="1600676646">
    <w:abstractNumId w:val="28"/>
  </w:num>
  <w:num w:numId="13" w16cid:durableId="1487625685">
    <w:abstractNumId w:val="3"/>
  </w:num>
  <w:num w:numId="14" w16cid:durableId="178784261">
    <w:abstractNumId w:val="27"/>
  </w:num>
  <w:num w:numId="15" w16cid:durableId="496268459">
    <w:abstractNumId w:val="32"/>
  </w:num>
  <w:num w:numId="16" w16cid:durableId="324481782">
    <w:abstractNumId w:val="15"/>
  </w:num>
  <w:num w:numId="17" w16cid:durableId="578635064">
    <w:abstractNumId w:val="35"/>
  </w:num>
  <w:num w:numId="18" w16cid:durableId="15138406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2036361">
    <w:abstractNumId w:val="18"/>
  </w:num>
  <w:num w:numId="20" w16cid:durableId="1439914176">
    <w:abstractNumId w:val="44"/>
  </w:num>
  <w:num w:numId="21" w16cid:durableId="208036250">
    <w:abstractNumId w:val="33"/>
  </w:num>
  <w:num w:numId="22" w16cid:durableId="1709068948">
    <w:abstractNumId w:val="43"/>
  </w:num>
  <w:num w:numId="23" w16cid:durableId="2123569468">
    <w:abstractNumId w:val="39"/>
  </w:num>
  <w:num w:numId="24" w16cid:durableId="1303120491">
    <w:abstractNumId w:val="9"/>
  </w:num>
  <w:num w:numId="25" w16cid:durableId="1897205912">
    <w:abstractNumId w:val="5"/>
  </w:num>
  <w:num w:numId="26" w16cid:durableId="858857788">
    <w:abstractNumId w:val="29"/>
  </w:num>
  <w:num w:numId="27" w16cid:durableId="1220019772">
    <w:abstractNumId w:val="19"/>
  </w:num>
  <w:num w:numId="28" w16cid:durableId="379331615">
    <w:abstractNumId w:val="6"/>
  </w:num>
  <w:num w:numId="29" w16cid:durableId="1033921951">
    <w:abstractNumId w:val="7"/>
  </w:num>
  <w:num w:numId="30" w16cid:durableId="198707363">
    <w:abstractNumId w:val="24"/>
  </w:num>
  <w:num w:numId="31" w16cid:durableId="760299438">
    <w:abstractNumId w:val="42"/>
  </w:num>
  <w:num w:numId="32" w16cid:durableId="1029838520">
    <w:abstractNumId w:val="16"/>
  </w:num>
  <w:num w:numId="33" w16cid:durableId="154416707">
    <w:abstractNumId w:val="4"/>
  </w:num>
  <w:num w:numId="34" w16cid:durableId="550771467">
    <w:abstractNumId w:val="14"/>
  </w:num>
  <w:num w:numId="35" w16cid:durableId="1158112786">
    <w:abstractNumId w:val="26"/>
  </w:num>
  <w:num w:numId="36" w16cid:durableId="1911966707">
    <w:abstractNumId w:val="1"/>
  </w:num>
  <w:num w:numId="37" w16cid:durableId="463891241">
    <w:abstractNumId w:val="25"/>
  </w:num>
  <w:num w:numId="38" w16cid:durableId="1714110913">
    <w:abstractNumId w:val="21"/>
  </w:num>
  <w:num w:numId="39" w16cid:durableId="1091194496">
    <w:abstractNumId w:val="11"/>
  </w:num>
  <w:num w:numId="40" w16cid:durableId="1612008203">
    <w:abstractNumId w:val="20"/>
  </w:num>
  <w:num w:numId="41" w16cid:durableId="1572425883">
    <w:abstractNumId w:val="41"/>
  </w:num>
  <w:num w:numId="42" w16cid:durableId="364791600">
    <w:abstractNumId w:val="34"/>
  </w:num>
  <w:num w:numId="43" w16cid:durableId="1783111069">
    <w:abstractNumId w:val="13"/>
  </w:num>
  <w:num w:numId="44" w16cid:durableId="739908680">
    <w:abstractNumId w:val="2"/>
  </w:num>
  <w:num w:numId="45" w16cid:durableId="11524521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34B2"/>
    <w:rsid w:val="00050838"/>
    <w:rsid w:val="00084636"/>
    <w:rsid w:val="000A3602"/>
    <w:rsid w:val="00103627"/>
    <w:rsid w:val="001363A4"/>
    <w:rsid w:val="00141501"/>
    <w:rsid w:val="001434F4"/>
    <w:rsid w:val="00186126"/>
    <w:rsid w:val="001A1D39"/>
    <w:rsid w:val="001A355C"/>
    <w:rsid w:val="001A56E1"/>
    <w:rsid w:val="001F2E21"/>
    <w:rsid w:val="001F6758"/>
    <w:rsid w:val="001F79DE"/>
    <w:rsid w:val="00226F8F"/>
    <w:rsid w:val="00230155"/>
    <w:rsid w:val="00247BC3"/>
    <w:rsid w:val="00251780"/>
    <w:rsid w:val="00263D21"/>
    <w:rsid w:val="00270AA1"/>
    <w:rsid w:val="00272033"/>
    <w:rsid w:val="002773BC"/>
    <w:rsid w:val="002C3C94"/>
    <w:rsid w:val="002E0456"/>
    <w:rsid w:val="002F28B6"/>
    <w:rsid w:val="00305AE9"/>
    <w:rsid w:val="00331987"/>
    <w:rsid w:val="0035600D"/>
    <w:rsid w:val="003910BF"/>
    <w:rsid w:val="003A6458"/>
    <w:rsid w:val="003B4F4E"/>
    <w:rsid w:val="003C54D8"/>
    <w:rsid w:val="003D73CC"/>
    <w:rsid w:val="003E04D1"/>
    <w:rsid w:val="003E4308"/>
    <w:rsid w:val="00412006"/>
    <w:rsid w:val="0046736D"/>
    <w:rsid w:val="00474536"/>
    <w:rsid w:val="004A0545"/>
    <w:rsid w:val="004A0C5D"/>
    <w:rsid w:val="004B344D"/>
    <w:rsid w:val="004C7251"/>
    <w:rsid w:val="004C7FC3"/>
    <w:rsid w:val="004D0D76"/>
    <w:rsid w:val="00523CF8"/>
    <w:rsid w:val="00537E15"/>
    <w:rsid w:val="00545ED9"/>
    <w:rsid w:val="00583E93"/>
    <w:rsid w:val="005D5A90"/>
    <w:rsid w:val="005E12DC"/>
    <w:rsid w:val="0060739C"/>
    <w:rsid w:val="00633638"/>
    <w:rsid w:val="0064558E"/>
    <w:rsid w:val="006B4657"/>
    <w:rsid w:val="006C5BA3"/>
    <w:rsid w:val="006E4AAD"/>
    <w:rsid w:val="006F7B4D"/>
    <w:rsid w:val="007065EE"/>
    <w:rsid w:val="007315F7"/>
    <w:rsid w:val="00743125"/>
    <w:rsid w:val="007470BD"/>
    <w:rsid w:val="007844D0"/>
    <w:rsid w:val="00791729"/>
    <w:rsid w:val="00797842"/>
    <w:rsid w:val="007C1708"/>
    <w:rsid w:val="007D2817"/>
    <w:rsid w:val="00847CC8"/>
    <w:rsid w:val="00896EFC"/>
    <w:rsid w:val="008B0F09"/>
    <w:rsid w:val="008E3AE1"/>
    <w:rsid w:val="008F71A7"/>
    <w:rsid w:val="00906575"/>
    <w:rsid w:val="00906E6B"/>
    <w:rsid w:val="00946A07"/>
    <w:rsid w:val="00950224"/>
    <w:rsid w:val="009562F0"/>
    <w:rsid w:val="00981D76"/>
    <w:rsid w:val="009A0C3C"/>
    <w:rsid w:val="009B0B8D"/>
    <w:rsid w:val="009B0EB8"/>
    <w:rsid w:val="009C39A6"/>
    <w:rsid w:val="009D09BD"/>
    <w:rsid w:val="009D4606"/>
    <w:rsid w:val="009D6FD8"/>
    <w:rsid w:val="00A45D11"/>
    <w:rsid w:val="00AB1B1C"/>
    <w:rsid w:val="00B0161D"/>
    <w:rsid w:val="00B17A89"/>
    <w:rsid w:val="00B3032D"/>
    <w:rsid w:val="00B35185"/>
    <w:rsid w:val="00B52384"/>
    <w:rsid w:val="00B56BC8"/>
    <w:rsid w:val="00B71C8A"/>
    <w:rsid w:val="00B71F25"/>
    <w:rsid w:val="00B77328"/>
    <w:rsid w:val="00BB5FD1"/>
    <w:rsid w:val="00BC4CA8"/>
    <w:rsid w:val="00BC5F64"/>
    <w:rsid w:val="00C14294"/>
    <w:rsid w:val="00C67806"/>
    <w:rsid w:val="00C76D40"/>
    <w:rsid w:val="00CA5342"/>
    <w:rsid w:val="00CF2851"/>
    <w:rsid w:val="00D11F3B"/>
    <w:rsid w:val="00D53817"/>
    <w:rsid w:val="00D73BF7"/>
    <w:rsid w:val="00D8307F"/>
    <w:rsid w:val="00DA4651"/>
    <w:rsid w:val="00DA4827"/>
    <w:rsid w:val="00DE7430"/>
    <w:rsid w:val="00E36FFB"/>
    <w:rsid w:val="00E76502"/>
    <w:rsid w:val="00E76C03"/>
    <w:rsid w:val="00E825F7"/>
    <w:rsid w:val="00E9012F"/>
    <w:rsid w:val="00EA01C8"/>
    <w:rsid w:val="00EB7A8B"/>
    <w:rsid w:val="00EC46F2"/>
    <w:rsid w:val="00EE2817"/>
    <w:rsid w:val="00F133B2"/>
    <w:rsid w:val="00F37D51"/>
    <w:rsid w:val="00F405D9"/>
    <w:rsid w:val="00F53CC4"/>
    <w:rsid w:val="00F81ED5"/>
    <w:rsid w:val="00F942CE"/>
    <w:rsid w:val="00FA6169"/>
    <w:rsid w:val="00FB1B13"/>
    <w:rsid w:val="00FE3358"/>
    <w:rsid w:val="00FF52D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uiPriority w:val="99"/>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FB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ncass@nca.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aban.Charles@nca.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kirkensnodhjelp.no/en/about-nca/for-contrac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CF9B4D3F-0131-435F-ADD6-A4622A50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9785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Corinna Schüttler-Kvarme</cp:lastModifiedBy>
  <cp:revision>2</cp:revision>
  <cp:lastPrinted>2023-12-21T10:46:00Z</cp:lastPrinted>
  <dcterms:created xsi:type="dcterms:W3CDTF">2023-12-27T12:27:00Z</dcterms:created>
  <dcterms:modified xsi:type="dcterms:W3CDTF">2023-12-27T12:27:00Z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